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08" w:rsidRPr="007612ED" w:rsidRDefault="00936E08" w:rsidP="00920E3D">
      <w:pPr>
        <w:spacing w:line="240" w:lineRule="auto"/>
        <w:jc w:val="center"/>
        <w:rPr>
          <w:rFonts w:ascii="Times New Roman" w:hAnsi="Times New Roman" w:cs="Times New Roman"/>
          <w:sz w:val="28"/>
          <w:szCs w:val="28"/>
        </w:rPr>
      </w:pPr>
      <w:r w:rsidRPr="007612ED">
        <w:rPr>
          <w:rFonts w:ascii="Times New Roman" w:hAnsi="Times New Roman" w:cs="Times New Roman"/>
          <w:sz w:val="28"/>
          <w:szCs w:val="28"/>
        </w:rPr>
        <w:t xml:space="preserve">Управление образования администрации г. Кемерово </w:t>
      </w:r>
    </w:p>
    <w:p w:rsidR="00920E3D" w:rsidRPr="007612ED" w:rsidRDefault="00920E3D" w:rsidP="00920E3D">
      <w:pPr>
        <w:spacing w:line="240" w:lineRule="auto"/>
        <w:jc w:val="center"/>
        <w:rPr>
          <w:rFonts w:ascii="Times New Roman" w:hAnsi="Times New Roman" w:cs="Times New Roman"/>
          <w:sz w:val="28"/>
          <w:szCs w:val="28"/>
        </w:rPr>
      </w:pPr>
      <w:r w:rsidRPr="007612ED">
        <w:rPr>
          <w:rFonts w:ascii="Times New Roman" w:hAnsi="Times New Roman" w:cs="Times New Roman"/>
          <w:sz w:val="28"/>
          <w:szCs w:val="28"/>
        </w:rPr>
        <w:t>Муниципальное бюджетное образовательное учреждение</w:t>
      </w:r>
    </w:p>
    <w:p w:rsidR="00920E3D" w:rsidRPr="007612ED" w:rsidRDefault="00920E3D" w:rsidP="00920E3D">
      <w:pPr>
        <w:spacing w:line="240" w:lineRule="auto"/>
        <w:jc w:val="center"/>
        <w:rPr>
          <w:rFonts w:ascii="Times New Roman" w:hAnsi="Times New Roman" w:cs="Times New Roman"/>
          <w:sz w:val="28"/>
          <w:szCs w:val="28"/>
        </w:rPr>
      </w:pPr>
      <w:r w:rsidRPr="007612ED">
        <w:rPr>
          <w:rFonts w:ascii="Times New Roman" w:hAnsi="Times New Roman" w:cs="Times New Roman"/>
          <w:sz w:val="28"/>
          <w:szCs w:val="28"/>
        </w:rPr>
        <w:t>дополнительного образования</w:t>
      </w:r>
    </w:p>
    <w:p w:rsidR="00717771" w:rsidRDefault="00920E3D" w:rsidP="00717771">
      <w:pPr>
        <w:spacing w:line="240" w:lineRule="auto"/>
        <w:jc w:val="center"/>
        <w:rPr>
          <w:rFonts w:ascii="Times New Roman" w:hAnsi="Times New Roman" w:cs="Times New Roman"/>
          <w:sz w:val="28"/>
          <w:szCs w:val="28"/>
        </w:rPr>
      </w:pPr>
      <w:r w:rsidRPr="007612ED">
        <w:rPr>
          <w:rFonts w:ascii="Times New Roman" w:hAnsi="Times New Roman" w:cs="Times New Roman"/>
          <w:sz w:val="28"/>
          <w:szCs w:val="28"/>
        </w:rPr>
        <w:t>«Станция юных техников «Поиск»</w:t>
      </w:r>
    </w:p>
    <w:p w:rsidR="00717771" w:rsidRDefault="00717771" w:rsidP="00717771">
      <w:pPr>
        <w:spacing w:line="240" w:lineRule="auto"/>
        <w:jc w:val="center"/>
        <w:rPr>
          <w:rFonts w:ascii="Times New Roman" w:hAnsi="Times New Roman" w:cs="Times New Roman"/>
          <w:sz w:val="28"/>
          <w:szCs w:val="28"/>
        </w:rPr>
      </w:pPr>
    </w:p>
    <w:p w:rsidR="00920E3D" w:rsidRPr="007612ED" w:rsidRDefault="00896336" w:rsidP="00717771">
      <w:pPr>
        <w:spacing w:line="240" w:lineRule="auto"/>
        <w:jc w:val="center"/>
        <w:rPr>
          <w:rFonts w:ascii="Times New Roman" w:hAnsi="Times New Roman" w:cs="Times New Roman"/>
          <w:sz w:val="28"/>
          <w:szCs w:val="28"/>
        </w:rPr>
      </w:pPr>
      <w:r w:rsidRPr="00896336">
        <w:rPr>
          <w:rFonts w:ascii="Times New Roman" w:hAnsi="Times New Roman" w:cs="Times New Roman"/>
          <w:sz w:val="28"/>
          <w:szCs w:val="28"/>
        </w:rPr>
        <w:drawing>
          <wp:anchor distT="0" distB="0" distL="114300" distR="114300" simplePos="0" relativeHeight="251659264" behindDoc="1" locked="0" layoutInCell="1" allowOverlap="1">
            <wp:simplePos x="0" y="0"/>
            <wp:positionH relativeFrom="column">
              <wp:posOffset>-521335</wp:posOffset>
            </wp:positionH>
            <wp:positionV relativeFrom="paragraph">
              <wp:posOffset>-275590</wp:posOffset>
            </wp:positionV>
            <wp:extent cx="7672070" cy="1838325"/>
            <wp:effectExtent l="19050" t="0" r="5080" b="0"/>
            <wp:wrapTight wrapText="bothSides">
              <wp:wrapPolygon edited="0">
                <wp:start x="-54" y="0"/>
                <wp:lineTo x="-54" y="21488"/>
                <wp:lineTo x="21614" y="21488"/>
                <wp:lineTo x="21614" y="0"/>
                <wp:lineTo x="-54" y="0"/>
              </wp:wrapPolygon>
            </wp:wrapTight>
            <wp:docPr id="2" name="Рисунок 5" descr="C:\Users\Яна\AppData\Local\Microsoft\Windows\INetCache\Content.Word\тит лист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Яна\AppData\Local\Microsoft\Windows\INetCache\Content.Word\тит лист0002.jpg"/>
                    <pic:cNvPicPr>
                      <a:picLocks noChangeAspect="1" noChangeArrowheads="1"/>
                    </pic:cNvPicPr>
                  </pic:nvPicPr>
                  <pic:blipFill>
                    <a:blip r:embed="rId8" cstate="print">
                      <a:lum bright="10000"/>
                    </a:blip>
                    <a:srcRect/>
                    <a:stretch>
                      <a:fillRect/>
                    </a:stretch>
                  </pic:blipFill>
                  <pic:spPr bwMode="auto">
                    <a:xfrm>
                      <a:off x="0" y="0"/>
                      <a:ext cx="7672070" cy="1838325"/>
                    </a:xfrm>
                    <a:prstGeom prst="rect">
                      <a:avLst/>
                    </a:prstGeom>
                    <a:noFill/>
                    <a:ln w="9525">
                      <a:noFill/>
                      <a:miter lim="800000"/>
                      <a:headEnd/>
                      <a:tailEnd/>
                    </a:ln>
                  </pic:spPr>
                </pic:pic>
              </a:graphicData>
            </a:graphic>
          </wp:anchor>
        </w:drawing>
      </w:r>
    </w:p>
    <w:p w:rsidR="00920E3D" w:rsidRPr="00717771" w:rsidRDefault="00920E3D" w:rsidP="00920E3D">
      <w:pPr>
        <w:rPr>
          <w:rFonts w:ascii="Times New Roman" w:hAnsi="Times New Roman" w:cs="Times New Roman"/>
          <w:b/>
          <w:sz w:val="32"/>
          <w:szCs w:val="32"/>
        </w:rPr>
      </w:pPr>
    </w:p>
    <w:p w:rsidR="00920E3D" w:rsidRPr="00717771" w:rsidRDefault="00920E3D" w:rsidP="001A2D33">
      <w:pPr>
        <w:spacing w:after="0"/>
        <w:jc w:val="center"/>
        <w:rPr>
          <w:rFonts w:ascii="Times New Roman" w:hAnsi="Times New Roman" w:cs="Times New Roman"/>
          <w:b/>
          <w:sz w:val="32"/>
          <w:szCs w:val="32"/>
        </w:rPr>
      </w:pPr>
      <w:r w:rsidRPr="00717771">
        <w:rPr>
          <w:rFonts w:ascii="Times New Roman" w:hAnsi="Times New Roman" w:cs="Times New Roman"/>
          <w:b/>
          <w:sz w:val="32"/>
          <w:szCs w:val="32"/>
        </w:rPr>
        <w:t>Дополнительная общеобразовательная общеразвивающая программа</w:t>
      </w:r>
    </w:p>
    <w:p w:rsidR="00920E3D" w:rsidRPr="00717771" w:rsidRDefault="004A4100" w:rsidP="001A2D33">
      <w:pPr>
        <w:spacing w:after="0"/>
        <w:jc w:val="center"/>
        <w:rPr>
          <w:rFonts w:ascii="Times New Roman" w:hAnsi="Times New Roman" w:cs="Times New Roman"/>
          <w:b/>
          <w:sz w:val="32"/>
          <w:szCs w:val="32"/>
        </w:rPr>
      </w:pPr>
      <w:r w:rsidRPr="00717771">
        <w:rPr>
          <w:rFonts w:ascii="Times New Roman" w:hAnsi="Times New Roman" w:cs="Times New Roman"/>
          <w:b/>
          <w:sz w:val="32"/>
          <w:szCs w:val="32"/>
        </w:rPr>
        <w:t>технической</w:t>
      </w:r>
      <w:r w:rsidR="00C87D67" w:rsidRPr="00717771">
        <w:rPr>
          <w:rFonts w:ascii="Times New Roman" w:hAnsi="Times New Roman" w:cs="Times New Roman"/>
          <w:b/>
          <w:sz w:val="32"/>
          <w:szCs w:val="32"/>
        </w:rPr>
        <w:t xml:space="preserve"> направленности</w:t>
      </w:r>
    </w:p>
    <w:p w:rsidR="00920E3D" w:rsidRDefault="00920E3D" w:rsidP="001A2D33">
      <w:pPr>
        <w:spacing w:after="0"/>
        <w:jc w:val="center"/>
        <w:rPr>
          <w:rFonts w:ascii="Times New Roman" w:hAnsi="Times New Roman" w:cs="Times New Roman"/>
          <w:b/>
          <w:sz w:val="32"/>
          <w:szCs w:val="32"/>
        </w:rPr>
      </w:pPr>
      <w:r w:rsidRPr="00717771">
        <w:rPr>
          <w:rFonts w:ascii="Times New Roman" w:hAnsi="Times New Roman" w:cs="Times New Roman"/>
          <w:b/>
          <w:sz w:val="32"/>
          <w:szCs w:val="32"/>
        </w:rPr>
        <w:t>«</w:t>
      </w:r>
      <w:r w:rsidR="00936E08" w:rsidRPr="00717771">
        <w:rPr>
          <w:rFonts w:ascii="Times New Roman" w:hAnsi="Times New Roman" w:cs="Times New Roman"/>
          <w:b/>
          <w:sz w:val="32"/>
          <w:szCs w:val="32"/>
          <w:lang w:val="en-US"/>
        </w:rPr>
        <w:t xml:space="preserve">Craft - </w:t>
      </w:r>
      <w:r w:rsidR="00936E08" w:rsidRPr="00717771">
        <w:rPr>
          <w:rFonts w:ascii="Times New Roman" w:hAnsi="Times New Roman" w:cs="Times New Roman"/>
          <w:b/>
          <w:sz w:val="32"/>
          <w:szCs w:val="32"/>
        </w:rPr>
        <w:t>бюро</w:t>
      </w:r>
      <w:r w:rsidRPr="00717771">
        <w:rPr>
          <w:rFonts w:ascii="Times New Roman" w:hAnsi="Times New Roman" w:cs="Times New Roman"/>
          <w:b/>
          <w:sz w:val="32"/>
          <w:szCs w:val="32"/>
        </w:rPr>
        <w:t>»</w:t>
      </w:r>
    </w:p>
    <w:p w:rsidR="00717771" w:rsidRPr="00717771" w:rsidRDefault="00717771" w:rsidP="001A2D33">
      <w:pPr>
        <w:spacing w:after="0"/>
        <w:jc w:val="center"/>
        <w:rPr>
          <w:rFonts w:ascii="Times New Roman" w:hAnsi="Times New Roman" w:cs="Times New Roman"/>
          <w:b/>
          <w:sz w:val="32"/>
          <w:szCs w:val="32"/>
        </w:rPr>
      </w:pPr>
    </w:p>
    <w:p w:rsidR="001A2D33" w:rsidRDefault="001A2D33" w:rsidP="001A2D33">
      <w:pPr>
        <w:spacing w:after="0"/>
        <w:jc w:val="center"/>
        <w:rPr>
          <w:rFonts w:ascii="Times New Roman" w:hAnsi="Times New Roman" w:cs="Times New Roman"/>
          <w:sz w:val="28"/>
          <w:szCs w:val="28"/>
        </w:rPr>
      </w:pPr>
      <w:r w:rsidRPr="007612ED">
        <w:rPr>
          <w:rFonts w:ascii="Times New Roman" w:hAnsi="Times New Roman" w:cs="Times New Roman"/>
          <w:sz w:val="28"/>
          <w:szCs w:val="28"/>
        </w:rPr>
        <w:t>(стартовый уровень обучения)</w:t>
      </w:r>
    </w:p>
    <w:p w:rsidR="00717771" w:rsidRPr="007612ED" w:rsidRDefault="00717771" w:rsidP="001A2D33">
      <w:pPr>
        <w:spacing w:after="0"/>
        <w:jc w:val="center"/>
        <w:rPr>
          <w:rFonts w:ascii="Times New Roman" w:hAnsi="Times New Roman" w:cs="Times New Roman"/>
          <w:sz w:val="28"/>
          <w:szCs w:val="28"/>
        </w:rPr>
      </w:pPr>
    </w:p>
    <w:p w:rsidR="00920E3D" w:rsidRPr="007612ED" w:rsidRDefault="00920E3D" w:rsidP="001A2D33">
      <w:pPr>
        <w:spacing w:after="0"/>
        <w:jc w:val="center"/>
        <w:rPr>
          <w:rFonts w:ascii="Times New Roman" w:hAnsi="Times New Roman" w:cs="Times New Roman"/>
          <w:sz w:val="28"/>
          <w:szCs w:val="28"/>
        </w:rPr>
      </w:pPr>
      <w:r w:rsidRPr="007612ED">
        <w:rPr>
          <w:rFonts w:ascii="Times New Roman" w:hAnsi="Times New Roman" w:cs="Times New Roman"/>
          <w:sz w:val="28"/>
          <w:szCs w:val="28"/>
        </w:rPr>
        <w:t xml:space="preserve">Возраст учащихся: </w:t>
      </w:r>
      <w:r w:rsidR="008E1CDD" w:rsidRPr="007612ED">
        <w:rPr>
          <w:rFonts w:ascii="Times New Roman" w:hAnsi="Times New Roman" w:cs="Times New Roman"/>
          <w:sz w:val="28"/>
          <w:szCs w:val="28"/>
        </w:rPr>
        <w:t>7</w:t>
      </w:r>
      <w:r w:rsidR="00C87D67" w:rsidRPr="007612ED">
        <w:rPr>
          <w:rFonts w:ascii="Times New Roman" w:hAnsi="Times New Roman" w:cs="Times New Roman"/>
          <w:sz w:val="28"/>
          <w:szCs w:val="28"/>
        </w:rPr>
        <w:t>-1</w:t>
      </w:r>
      <w:r w:rsidR="008E1CDD" w:rsidRPr="007612ED">
        <w:rPr>
          <w:rFonts w:ascii="Times New Roman" w:hAnsi="Times New Roman" w:cs="Times New Roman"/>
          <w:sz w:val="28"/>
          <w:szCs w:val="28"/>
        </w:rPr>
        <w:t>2</w:t>
      </w:r>
      <w:r w:rsidRPr="007612ED">
        <w:rPr>
          <w:rFonts w:ascii="Times New Roman" w:hAnsi="Times New Roman" w:cs="Times New Roman"/>
          <w:sz w:val="28"/>
          <w:szCs w:val="28"/>
        </w:rPr>
        <w:t xml:space="preserve"> лет</w:t>
      </w:r>
    </w:p>
    <w:p w:rsidR="00920E3D" w:rsidRPr="007612ED" w:rsidRDefault="00920E3D" w:rsidP="001A2D33">
      <w:pPr>
        <w:spacing w:after="0"/>
        <w:jc w:val="center"/>
        <w:rPr>
          <w:rFonts w:ascii="Times New Roman" w:hAnsi="Times New Roman" w:cs="Times New Roman"/>
          <w:sz w:val="28"/>
          <w:szCs w:val="28"/>
        </w:rPr>
      </w:pPr>
      <w:r w:rsidRPr="007612ED">
        <w:rPr>
          <w:rFonts w:ascii="Times New Roman" w:hAnsi="Times New Roman" w:cs="Times New Roman"/>
          <w:sz w:val="28"/>
          <w:szCs w:val="28"/>
        </w:rPr>
        <w:t xml:space="preserve">Срок реализации: </w:t>
      </w:r>
      <w:r w:rsidR="00936E08" w:rsidRPr="007612ED">
        <w:rPr>
          <w:rFonts w:ascii="Times New Roman" w:hAnsi="Times New Roman" w:cs="Times New Roman"/>
          <w:sz w:val="28"/>
          <w:szCs w:val="28"/>
        </w:rPr>
        <w:t>4 месяца</w:t>
      </w:r>
    </w:p>
    <w:p w:rsidR="00920E3D" w:rsidRDefault="00920E3D" w:rsidP="00920E3D">
      <w:pPr>
        <w:rPr>
          <w:rFonts w:ascii="Times New Roman" w:hAnsi="Times New Roman" w:cs="Times New Roman"/>
          <w:sz w:val="28"/>
          <w:szCs w:val="28"/>
        </w:rPr>
      </w:pPr>
    </w:p>
    <w:p w:rsidR="00717771" w:rsidRPr="007612ED" w:rsidRDefault="00717771" w:rsidP="00920E3D">
      <w:pPr>
        <w:rPr>
          <w:rFonts w:ascii="Times New Roman" w:hAnsi="Times New Roman" w:cs="Times New Roman"/>
          <w:sz w:val="28"/>
          <w:szCs w:val="28"/>
        </w:rPr>
      </w:pPr>
    </w:p>
    <w:p w:rsidR="00920E3D" w:rsidRPr="007612ED" w:rsidRDefault="00936E08" w:rsidP="001A2D33">
      <w:pPr>
        <w:spacing w:after="0"/>
        <w:jc w:val="right"/>
        <w:rPr>
          <w:rFonts w:ascii="Times New Roman" w:hAnsi="Times New Roman" w:cs="Times New Roman"/>
          <w:sz w:val="28"/>
          <w:szCs w:val="28"/>
        </w:rPr>
      </w:pPr>
      <w:r w:rsidRPr="007612ED">
        <w:rPr>
          <w:rFonts w:ascii="Times New Roman" w:hAnsi="Times New Roman" w:cs="Times New Roman"/>
          <w:sz w:val="28"/>
          <w:szCs w:val="28"/>
        </w:rPr>
        <w:t>Разработчик</w:t>
      </w:r>
      <w:r w:rsidR="00920E3D" w:rsidRPr="007612ED">
        <w:rPr>
          <w:rFonts w:ascii="Times New Roman" w:hAnsi="Times New Roman" w:cs="Times New Roman"/>
          <w:sz w:val="28"/>
          <w:szCs w:val="28"/>
        </w:rPr>
        <w:t xml:space="preserve">: </w:t>
      </w:r>
    </w:p>
    <w:p w:rsidR="00920E3D" w:rsidRPr="007612ED" w:rsidRDefault="000807F5" w:rsidP="001A2D33">
      <w:pPr>
        <w:spacing w:after="0"/>
        <w:jc w:val="right"/>
        <w:rPr>
          <w:rFonts w:ascii="Times New Roman" w:hAnsi="Times New Roman" w:cs="Times New Roman"/>
          <w:sz w:val="28"/>
          <w:szCs w:val="28"/>
        </w:rPr>
      </w:pPr>
      <w:r w:rsidRPr="007612ED">
        <w:rPr>
          <w:rFonts w:ascii="Times New Roman" w:hAnsi="Times New Roman" w:cs="Times New Roman"/>
          <w:sz w:val="28"/>
          <w:szCs w:val="28"/>
        </w:rPr>
        <w:t>Рябухина Алена Александровна</w:t>
      </w:r>
      <w:r w:rsidR="00920E3D" w:rsidRPr="007612ED">
        <w:rPr>
          <w:rFonts w:ascii="Times New Roman" w:hAnsi="Times New Roman" w:cs="Times New Roman"/>
          <w:sz w:val="28"/>
          <w:szCs w:val="28"/>
        </w:rPr>
        <w:t xml:space="preserve">, </w:t>
      </w:r>
    </w:p>
    <w:p w:rsidR="00920E3D" w:rsidRPr="007612ED" w:rsidRDefault="00920E3D" w:rsidP="00717771">
      <w:pPr>
        <w:spacing w:after="0"/>
        <w:jc w:val="right"/>
        <w:rPr>
          <w:rFonts w:ascii="Times New Roman" w:hAnsi="Times New Roman" w:cs="Times New Roman"/>
          <w:sz w:val="28"/>
          <w:szCs w:val="28"/>
        </w:rPr>
      </w:pPr>
      <w:r w:rsidRPr="007612ED">
        <w:rPr>
          <w:rFonts w:ascii="Times New Roman" w:hAnsi="Times New Roman" w:cs="Times New Roman"/>
          <w:sz w:val="28"/>
          <w:szCs w:val="28"/>
        </w:rPr>
        <w:t>педа</w:t>
      </w:r>
      <w:r w:rsidR="00717771">
        <w:rPr>
          <w:rFonts w:ascii="Times New Roman" w:hAnsi="Times New Roman" w:cs="Times New Roman"/>
          <w:sz w:val="28"/>
          <w:szCs w:val="28"/>
        </w:rPr>
        <w:t>гог дополнительного образования</w:t>
      </w:r>
    </w:p>
    <w:p w:rsidR="00920E3D" w:rsidRPr="007612ED" w:rsidRDefault="00920E3D" w:rsidP="001A2D33">
      <w:pPr>
        <w:spacing w:after="0"/>
        <w:rPr>
          <w:rFonts w:ascii="Times New Roman" w:hAnsi="Times New Roman" w:cs="Times New Roman"/>
          <w:sz w:val="28"/>
          <w:szCs w:val="28"/>
        </w:rPr>
      </w:pPr>
    </w:p>
    <w:p w:rsidR="00936E08" w:rsidRPr="007612ED" w:rsidRDefault="00936E08" w:rsidP="00717771">
      <w:pPr>
        <w:spacing w:after="0"/>
        <w:rPr>
          <w:rFonts w:ascii="Times New Roman" w:hAnsi="Times New Roman" w:cs="Times New Roman"/>
          <w:sz w:val="28"/>
          <w:szCs w:val="28"/>
        </w:rPr>
      </w:pPr>
    </w:p>
    <w:p w:rsidR="001A2D33" w:rsidRPr="007612ED" w:rsidRDefault="001A2D33" w:rsidP="00717771">
      <w:pPr>
        <w:spacing w:after="0"/>
        <w:rPr>
          <w:rFonts w:ascii="Times New Roman" w:hAnsi="Times New Roman" w:cs="Times New Roman"/>
          <w:sz w:val="28"/>
          <w:szCs w:val="28"/>
        </w:rPr>
      </w:pPr>
    </w:p>
    <w:p w:rsidR="001A2D33" w:rsidRPr="007612ED" w:rsidRDefault="001A2D33" w:rsidP="001A2D33">
      <w:pPr>
        <w:spacing w:after="0"/>
        <w:jc w:val="center"/>
        <w:rPr>
          <w:rFonts w:ascii="Times New Roman" w:hAnsi="Times New Roman" w:cs="Times New Roman"/>
          <w:sz w:val="28"/>
          <w:szCs w:val="28"/>
        </w:rPr>
      </w:pPr>
    </w:p>
    <w:p w:rsidR="00920E3D" w:rsidRPr="007612ED" w:rsidRDefault="00920E3D" w:rsidP="001A2D33">
      <w:pPr>
        <w:spacing w:after="0"/>
        <w:jc w:val="center"/>
        <w:rPr>
          <w:rFonts w:ascii="Times New Roman" w:hAnsi="Times New Roman" w:cs="Times New Roman"/>
          <w:sz w:val="28"/>
          <w:szCs w:val="28"/>
        </w:rPr>
      </w:pPr>
      <w:r w:rsidRPr="007612ED">
        <w:rPr>
          <w:rFonts w:ascii="Times New Roman" w:hAnsi="Times New Roman" w:cs="Times New Roman"/>
          <w:sz w:val="28"/>
          <w:szCs w:val="28"/>
        </w:rPr>
        <w:t>г. Кемерово, 20</w:t>
      </w:r>
      <w:r w:rsidR="000807F5" w:rsidRPr="007612ED">
        <w:rPr>
          <w:rFonts w:ascii="Times New Roman" w:hAnsi="Times New Roman" w:cs="Times New Roman"/>
          <w:sz w:val="28"/>
          <w:szCs w:val="28"/>
        </w:rPr>
        <w:t>20</w:t>
      </w:r>
    </w:p>
    <w:p w:rsidR="00936E08" w:rsidRPr="007612ED" w:rsidRDefault="00936E08" w:rsidP="001A2D33">
      <w:pPr>
        <w:spacing w:after="0"/>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B10D3A" w:rsidRPr="007612ED" w:rsidTr="00DD5FDC">
        <w:tc>
          <w:tcPr>
            <w:tcW w:w="9571" w:type="dxa"/>
          </w:tcPr>
          <w:p w:rsidR="00B10D3A" w:rsidRPr="007612ED" w:rsidRDefault="00B10D3A" w:rsidP="00DD5FDC">
            <w:pPr>
              <w:spacing w:line="276" w:lineRule="auto"/>
              <w:jc w:val="center"/>
              <w:rPr>
                <w:rFonts w:ascii="Times New Roman" w:hAnsi="Times New Roman" w:cs="Times New Roman"/>
                <w:b/>
                <w:sz w:val="28"/>
                <w:szCs w:val="28"/>
              </w:rPr>
            </w:pPr>
            <w:r w:rsidRPr="007612ED">
              <w:rPr>
                <w:rFonts w:ascii="Times New Roman" w:hAnsi="Times New Roman" w:cs="Times New Roman"/>
                <w:b/>
                <w:sz w:val="28"/>
                <w:szCs w:val="28"/>
              </w:rPr>
              <w:t>Содержание</w:t>
            </w:r>
          </w:p>
        </w:tc>
      </w:tr>
      <w:tr w:rsidR="00B10D3A" w:rsidRPr="007612ED" w:rsidTr="00DD5FDC">
        <w:tc>
          <w:tcPr>
            <w:tcW w:w="9571" w:type="dxa"/>
          </w:tcPr>
          <w:p w:rsidR="00B10D3A" w:rsidRPr="007612ED" w:rsidRDefault="00B10D3A" w:rsidP="00DD5FDC">
            <w:pPr>
              <w:spacing w:before="100" w:beforeAutospacing="1" w:after="100" w:afterAutospacing="1" w:line="276" w:lineRule="auto"/>
              <w:rPr>
                <w:rFonts w:ascii="Times New Roman" w:hAnsi="Times New Roman" w:cs="Times New Roman"/>
                <w:b/>
                <w:sz w:val="28"/>
                <w:szCs w:val="28"/>
              </w:rPr>
            </w:pPr>
            <w:r w:rsidRPr="007612ED">
              <w:rPr>
                <w:rFonts w:ascii="Times New Roman" w:hAnsi="Times New Roman" w:cs="Times New Roman"/>
                <w:b/>
                <w:sz w:val="28"/>
                <w:szCs w:val="28"/>
              </w:rPr>
              <w:t>Раздел № 1. «Комплекс основных характеристик программы»</w:t>
            </w:r>
          </w:p>
        </w:tc>
      </w:tr>
      <w:tr w:rsidR="00B10D3A" w:rsidRPr="007612ED" w:rsidTr="00DD5FDC">
        <w:tc>
          <w:tcPr>
            <w:tcW w:w="9571" w:type="dxa"/>
          </w:tcPr>
          <w:p w:rsidR="00B10D3A" w:rsidRPr="007612ED" w:rsidRDefault="00B10D3A" w:rsidP="00DD5FDC">
            <w:pPr>
              <w:spacing w:before="100" w:beforeAutospacing="1" w:after="100" w:afterAutospacing="1" w:line="276" w:lineRule="auto"/>
              <w:rPr>
                <w:rFonts w:ascii="Times New Roman" w:hAnsi="Times New Roman" w:cs="Times New Roman"/>
                <w:sz w:val="28"/>
                <w:szCs w:val="28"/>
              </w:rPr>
            </w:pPr>
            <w:r w:rsidRPr="007612ED">
              <w:rPr>
                <w:rFonts w:ascii="Times New Roman" w:hAnsi="Times New Roman" w:cs="Times New Roman"/>
                <w:sz w:val="28"/>
                <w:szCs w:val="28"/>
              </w:rPr>
              <w:t>1.1.Пояснительная записка ……………………………………… ………. …… 3</w:t>
            </w:r>
          </w:p>
        </w:tc>
      </w:tr>
      <w:tr w:rsidR="00B10D3A" w:rsidRPr="007612ED" w:rsidTr="00DD5FDC">
        <w:tc>
          <w:tcPr>
            <w:tcW w:w="9571" w:type="dxa"/>
          </w:tcPr>
          <w:p w:rsidR="00B10D3A" w:rsidRPr="007612ED" w:rsidRDefault="00B10D3A" w:rsidP="009A3B3B">
            <w:pPr>
              <w:spacing w:before="100" w:beforeAutospacing="1" w:after="100" w:afterAutospacing="1" w:line="276" w:lineRule="auto"/>
              <w:rPr>
                <w:rFonts w:ascii="Times New Roman" w:hAnsi="Times New Roman" w:cs="Times New Roman"/>
                <w:sz w:val="28"/>
                <w:szCs w:val="28"/>
              </w:rPr>
            </w:pPr>
            <w:r w:rsidRPr="007612ED">
              <w:rPr>
                <w:rFonts w:ascii="Times New Roman" w:hAnsi="Times New Roman" w:cs="Times New Roman"/>
                <w:sz w:val="28"/>
                <w:szCs w:val="28"/>
              </w:rPr>
              <w:t xml:space="preserve">1.2.Цель программы ……………………………,………………………….. ….. </w:t>
            </w:r>
            <w:r w:rsidR="009A3B3B" w:rsidRPr="007612ED">
              <w:rPr>
                <w:rFonts w:ascii="Times New Roman" w:hAnsi="Times New Roman" w:cs="Times New Roman"/>
                <w:sz w:val="28"/>
                <w:szCs w:val="28"/>
              </w:rPr>
              <w:t>6</w:t>
            </w:r>
          </w:p>
        </w:tc>
      </w:tr>
      <w:tr w:rsidR="00B10D3A" w:rsidRPr="007612ED" w:rsidTr="00DD5FDC">
        <w:tc>
          <w:tcPr>
            <w:tcW w:w="9571" w:type="dxa"/>
          </w:tcPr>
          <w:p w:rsidR="00B10D3A" w:rsidRPr="007612ED" w:rsidRDefault="00B10D3A" w:rsidP="009A3B3B">
            <w:pPr>
              <w:spacing w:before="100" w:beforeAutospacing="1" w:after="100" w:afterAutospacing="1" w:line="276" w:lineRule="auto"/>
              <w:rPr>
                <w:rFonts w:ascii="Times New Roman" w:hAnsi="Times New Roman" w:cs="Times New Roman"/>
                <w:sz w:val="28"/>
                <w:szCs w:val="28"/>
              </w:rPr>
            </w:pPr>
            <w:r w:rsidRPr="007612ED">
              <w:rPr>
                <w:rFonts w:ascii="Times New Roman" w:hAnsi="Times New Roman" w:cs="Times New Roman"/>
                <w:sz w:val="28"/>
                <w:szCs w:val="28"/>
              </w:rPr>
              <w:t xml:space="preserve">1.3. Содержание учебного плана программы стартового уровня обучения………………………………………………………………………. … </w:t>
            </w:r>
            <w:r w:rsidR="009A3B3B" w:rsidRPr="007612ED">
              <w:rPr>
                <w:rFonts w:ascii="Times New Roman" w:hAnsi="Times New Roman" w:cs="Times New Roman"/>
                <w:sz w:val="28"/>
                <w:szCs w:val="28"/>
              </w:rPr>
              <w:t>9</w:t>
            </w:r>
          </w:p>
        </w:tc>
      </w:tr>
      <w:tr w:rsidR="00B10D3A" w:rsidRPr="007612ED" w:rsidTr="00DD5FDC">
        <w:tc>
          <w:tcPr>
            <w:tcW w:w="9571" w:type="dxa"/>
          </w:tcPr>
          <w:p w:rsidR="009A3B3B" w:rsidRPr="007612ED" w:rsidRDefault="00B10D3A" w:rsidP="009A3B3B">
            <w:pPr>
              <w:spacing w:before="100" w:beforeAutospacing="1" w:after="100" w:afterAutospacing="1" w:line="276" w:lineRule="auto"/>
              <w:rPr>
                <w:rFonts w:ascii="Times New Roman" w:hAnsi="Times New Roman" w:cs="Times New Roman"/>
                <w:sz w:val="28"/>
                <w:szCs w:val="28"/>
              </w:rPr>
            </w:pPr>
            <w:r w:rsidRPr="007612ED">
              <w:rPr>
                <w:rFonts w:ascii="Times New Roman" w:hAnsi="Times New Roman" w:cs="Times New Roman"/>
                <w:sz w:val="28"/>
                <w:szCs w:val="28"/>
              </w:rPr>
              <w:t>1.4. Содержание учебного плана программы базового уровня обучения ………………………………………………………………………..………..….1</w:t>
            </w:r>
            <w:r w:rsidR="009A3B3B" w:rsidRPr="007612ED">
              <w:rPr>
                <w:rFonts w:ascii="Times New Roman" w:hAnsi="Times New Roman" w:cs="Times New Roman"/>
                <w:sz w:val="28"/>
                <w:szCs w:val="28"/>
              </w:rPr>
              <w:t>4</w:t>
            </w:r>
          </w:p>
        </w:tc>
      </w:tr>
      <w:tr w:rsidR="00B10D3A" w:rsidRPr="007612ED" w:rsidTr="00DD5FDC">
        <w:tc>
          <w:tcPr>
            <w:tcW w:w="9571" w:type="dxa"/>
          </w:tcPr>
          <w:p w:rsidR="00B10D3A" w:rsidRPr="007612ED" w:rsidRDefault="00B10D3A" w:rsidP="00DD5FDC">
            <w:pPr>
              <w:spacing w:before="100" w:beforeAutospacing="1" w:after="100" w:afterAutospacing="1" w:line="276" w:lineRule="auto"/>
              <w:rPr>
                <w:rFonts w:ascii="Times New Roman" w:hAnsi="Times New Roman" w:cs="Times New Roman"/>
                <w:sz w:val="28"/>
                <w:szCs w:val="28"/>
              </w:rPr>
            </w:pPr>
            <w:r w:rsidRPr="007612ED">
              <w:rPr>
                <w:rFonts w:ascii="Times New Roman" w:hAnsi="Times New Roman" w:cs="Times New Roman"/>
                <w:b/>
                <w:sz w:val="28"/>
                <w:szCs w:val="28"/>
              </w:rPr>
              <w:t>Раздел  № 2.</w:t>
            </w:r>
            <w:r w:rsidR="009A3B3B" w:rsidRPr="007612ED">
              <w:rPr>
                <w:rFonts w:ascii="Times New Roman" w:hAnsi="Times New Roman" w:cs="Times New Roman"/>
                <w:b/>
                <w:sz w:val="28"/>
                <w:szCs w:val="28"/>
              </w:rPr>
              <w:t xml:space="preserve"> </w:t>
            </w:r>
            <w:r w:rsidRPr="007612ED">
              <w:rPr>
                <w:rFonts w:ascii="Times New Roman" w:hAnsi="Times New Roman" w:cs="Times New Roman"/>
                <w:b/>
                <w:sz w:val="28"/>
                <w:szCs w:val="28"/>
              </w:rPr>
              <w:t>«Комплекс организационно-педагогических условий»</w:t>
            </w:r>
          </w:p>
        </w:tc>
      </w:tr>
      <w:tr w:rsidR="00B10D3A" w:rsidRPr="007612ED" w:rsidTr="00DD5FDC">
        <w:tc>
          <w:tcPr>
            <w:tcW w:w="9571" w:type="dxa"/>
          </w:tcPr>
          <w:p w:rsidR="00B10D3A" w:rsidRPr="007612ED" w:rsidRDefault="00B10D3A" w:rsidP="008129CC">
            <w:pPr>
              <w:spacing w:before="100" w:beforeAutospacing="1" w:after="100" w:afterAutospacing="1" w:line="276" w:lineRule="auto"/>
              <w:rPr>
                <w:rFonts w:ascii="Times New Roman" w:hAnsi="Times New Roman" w:cs="Times New Roman"/>
                <w:sz w:val="28"/>
                <w:szCs w:val="28"/>
              </w:rPr>
            </w:pPr>
            <w:r w:rsidRPr="007612ED">
              <w:rPr>
                <w:rFonts w:ascii="Times New Roman" w:hAnsi="Times New Roman" w:cs="Times New Roman"/>
                <w:sz w:val="28"/>
                <w:szCs w:val="28"/>
              </w:rPr>
              <w:t>2.1. Мониторинг результатов освоения дополнительной образовательной программы учащимися ……………………………………………………..…..1</w:t>
            </w:r>
            <w:r w:rsidR="008129CC" w:rsidRPr="007612ED">
              <w:rPr>
                <w:rFonts w:ascii="Times New Roman" w:hAnsi="Times New Roman" w:cs="Times New Roman"/>
                <w:sz w:val="28"/>
                <w:szCs w:val="28"/>
              </w:rPr>
              <w:t>8</w:t>
            </w:r>
          </w:p>
        </w:tc>
      </w:tr>
      <w:tr w:rsidR="00B10D3A" w:rsidRPr="007612ED" w:rsidTr="00DD5FDC">
        <w:tc>
          <w:tcPr>
            <w:tcW w:w="9571" w:type="dxa"/>
          </w:tcPr>
          <w:p w:rsidR="00B10D3A" w:rsidRPr="007612ED" w:rsidRDefault="00B10D3A" w:rsidP="008129CC">
            <w:pPr>
              <w:spacing w:before="100" w:beforeAutospacing="1" w:after="100" w:afterAutospacing="1" w:line="276" w:lineRule="auto"/>
              <w:rPr>
                <w:rFonts w:ascii="Times New Roman" w:hAnsi="Times New Roman" w:cs="Times New Roman"/>
                <w:sz w:val="28"/>
                <w:szCs w:val="28"/>
              </w:rPr>
            </w:pPr>
            <w:r w:rsidRPr="007612ED">
              <w:rPr>
                <w:rFonts w:ascii="Times New Roman" w:hAnsi="Times New Roman" w:cs="Times New Roman"/>
                <w:sz w:val="28"/>
                <w:szCs w:val="28"/>
              </w:rPr>
              <w:t>2.2. Протоколы промежуточного мониторинга …………………………..……………………………………………………...…</w:t>
            </w:r>
            <w:r w:rsidR="008129CC" w:rsidRPr="007612ED">
              <w:rPr>
                <w:rFonts w:ascii="Times New Roman" w:hAnsi="Times New Roman" w:cs="Times New Roman"/>
                <w:sz w:val="28"/>
                <w:szCs w:val="28"/>
              </w:rPr>
              <w:t>27</w:t>
            </w:r>
          </w:p>
        </w:tc>
      </w:tr>
      <w:tr w:rsidR="00B10D3A" w:rsidRPr="007612ED" w:rsidTr="00DD5FDC">
        <w:tc>
          <w:tcPr>
            <w:tcW w:w="9571" w:type="dxa"/>
          </w:tcPr>
          <w:p w:rsidR="00B10D3A" w:rsidRPr="007612ED" w:rsidRDefault="00B10D3A" w:rsidP="008129CC">
            <w:pPr>
              <w:spacing w:before="100" w:beforeAutospacing="1" w:after="100" w:afterAutospacing="1" w:line="276" w:lineRule="auto"/>
              <w:rPr>
                <w:rFonts w:ascii="Times New Roman" w:hAnsi="Times New Roman" w:cs="Times New Roman"/>
                <w:sz w:val="28"/>
                <w:szCs w:val="28"/>
              </w:rPr>
            </w:pPr>
            <w:r w:rsidRPr="007612ED">
              <w:rPr>
                <w:rFonts w:ascii="Times New Roman" w:hAnsi="Times New Roman" w:cs="Times New Roman"/>
                <w:sz w:val="28"/>
                <w:szCs w:val="28"/>
              </w:rPr>
              <w:t>2.3. Методические материалы …………….. …………………………………. 3</w:t>
            </w:r>
            <w:r w:rsidR="008129CC" w:rsidRPr="007612ED">
              <w:rPr>
                <w:rFonts w:ascii="Times New Roman" w:hAnsi="Times New Roman" w:cs="Times New Roman"/>
                <w:sz w:val="28"/>
                <w:szCs w:val="28"/>
              </w:rPr>
              <w:t>3</w:t>
            </w:r>
          </w:p>
        </w:tc>
      </w:tr>
      <w:tr w:rsidR="00B10D3A" w:rsidRPr="007612ED" w:rsidTr="00DD5FDC">
        <w:tc>
          <w:tcPr>
            <w:tcW w:w="9571" w:type="dxa"/>
          </w:tcPr>
          <w:p w:rsidR="00B10D3A" w:rsidRPr="007612ED" w:rsidRDefault="00B10D3A" w:rsidP="008129CC">
            <w:pPr>
              <w:pStyle w:val="a3"/>
              <w:spacing w:before="0" w:beforeAutospacing="0" w:after="0" w:afterAutospacing="0"/>
              <w:rPr>
                <w:b/>
                <w:bCs/>
                <w:iCs/>
                <w:sz w:val="28"/>
                <w:szCs w:val="28"/>
              </w:rPr>
            </w:pPr>
            <w:r w:rsidRPr="007612ED">
              <w:rPr>
                <w:sz w:val="28"/>
                <w:szCs w:val="28"/>
              </w:rPr>
              <w:t>2.4. Список литературы ……………………………………………………..….3</w:t>
            </w:r>
            <w:r w:rsidR="008129CC" w:rsidRPr="007612ED">
              <w:rPr>
                <w:sz w:val="28"/>
                <w:szCs w:val="28"/>
              </w:rPr>
              <w:t>4</w:t>
            </w:r>
          </w:p>
        </w:tc>
      </w:tr>
    </w:tbl>
    <w:p w:rsidR="008E1CDD" w:rsidRPr="007612ED" w:rsidRDefault="008E1CDD" w:rsidP="00EF314D">
      <w:pPr>
        <w:pStyle w:val="a3"/>
        <w:spacing w:before="0" w:beforeAutospacing="0" w:after="0" w:afterAutospacing="0"/>
        <w:jc w:val="center"/>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8E1CDD" w:rsidRPr="007612ED" w:rsidRDefault="008E1CDD" w:rsidP="00402212">
      <w:pPr>
        <w:pStyle w:val="a3"/>
        <w:spacing w:before="0" w:beforeAutospacing="0" w:after="0" w:afterAutospacing="0"/>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B10D3A" w:rsidRPr="007612ED" w:rsidRDefault="00B10D3A" w:rsidP="00EF314D">
      <w:pPr>
        <w:pStyle w:val="a3"/>
        <w:spacing w:before="0" w:beforeAutospacing="0" w:after="0" w:afterAutospacing="0"/>
        <w:jc w:val="center"/>
        <w:rPr>
          <w:b/>
          <w:bCs/>
          <w:iCs/>
          <w:sz w:val="28"/>
          <w:szCs w:val="28"/>
        </w:rPr>
      </w:pPr>
    </w:p>
    <w:p w:rsidR="00B10D3A" w:rsidRPr="007612ED" w:rsidRDefault="00B10D3A" w:rsidP="00EF314D">
      <w:pPr>
        <w:pStyle w:val="a3"/>
        <w:spacing w:before="0" w:beforeAutospacing="0" w:after="0" w:afterAutospacing="0"/>
        <w:jc w:val="center"/>
        <w:rPr>
          <w:b/>
          <w:bCs/>
          <w:iCs/>
          <w:sz w:val="28"/>
          <w:szCs w:val="28"/>
        </w:rPr>
      </w:pPr>
    </w:p>
    <w:p w:rsidR="008E1CDD" w:rsidRPr="007612ED" w:rsidRDefault="008E1CDD" w:rsidP="00402212">
      <w:pPr>
        <w:pStyle w:val="a3"/>
        <w:spacing w:before="0" w:beforeAutospacing="0" w:after="0" w:afterAutospacing="0"/>
        <w:rPr>
          <w:b/>
          <w:bCs/>
          <w:iCs/>
          <w:sz w:val="28"/>
          <w:szCs w:val="28"/>
        </w:rPr>
      </w:pPr>
    </w:p>
    <w:p w:rsidR="00DD5FDC" w:rsidRPr="007612ED" w:rsidRDefault="00DD5FDC" w:rsidP="00402212">
      <w:pPr>
        <w:pStyle w:val="a3"/>
        <w:spacing w:before="0" w:beforeAutospacing="0" w:after="0" w:afterAutospacing="0"/>
        <w:rPr>
          <w:b/>
          <w:bCs/>
          <w:iCs/>
          <w:sz w:val="28"/>
          <w:szCs w:val="28"/>
        </w:rPr>
      </w:pPr>
    </w:p>
    <w:p w:rsidR="00DD5FDC" w:rsidRPr="007612ED" w:rsidRDefault="00DD5FDC" w:rsidP="00402212">
      <w:pPr>
        <w:pStyle w:val="a3"/>
        <w:spacing w:before="0" w:beforeAutospacing="0" w:after="0" w:afterAutospacing="0"/>
        <w:rPr>
          <w:b/>
          <w:bCs/>
          <w:iCs/>
          <w:sz w:val="28"/>
          <w:szCs w:val="28"/>
        </w:rPr>
      </w:pPr>
    </w:p>
    <w:p w:rsidR="00DD5FDC" w:rsidRPr="007612ED" w:rsidRDefault="00DD5FDC" w:rsidP="00402212">
      <w:pPr>
        <w:pStyle w:val="a3"/>
        <w:spacing w:before="0" w:beforeAutospacing="0" w:after="0" w:afterAutospacing="0"/>
        <w:rPr>
          <w:b/>
          <w:bCs/>
          <w:iCs/>
          <w:sz w:val="28"/>
          <w:szCs w:val="28"/>
        </w:rPr>
      </w:pPr>
    </w:p>
    <w:p w:rsidR="00DD5FDC" w:rsidRPr="007612ED" w:rsidRDefault="00DD5FDC" w:rsidP="00402212">
      <w:pPr>
        <w:pStyle w:val="a3"/>
        <w:spacing w:before="0" w:beforeAutospacing="0" w:after="0" w:afterAutospacing="0"/>
        <w:rPr>
          <w:b/>
          <w:bCs/>
          <w:iCs/>
          <w:sz w:val="28"/>
          <w:szCs w:val="28"/>
        </w:rPr>
      </w:pPr>
    </w:p>
    <w:p w:rsidR="00DD5FDC" w:rsidRPr="007612ED" w:rsidRDefault="00DD5FDC" w:rsidP="00402212">
      <w:pPr>
        <w:pStyle w:val="a3"/>
        <w:spacing w:before="0" w:beforeAutospacing="0" w:after="0" w:afterAutospacing="0"/>
        <w:rPr>
          <w:b/>
          <w:bCs/>
          <w:iCs/>
          <w:sz w:val="28"/>
          <w:szCs w:val="28"/>
        </w:rPr>
      </w:pPr>
    </w:p>
    <w:p w:rsidR="00DD5FDC" w:rsidRPr="007612ED" w:rsidRDefault="00DD5FDC" w:rsidP="00402212">
      <w:pPr>
        <w:pStyle w:val="a3"/>
        <w:spacing w:before="0" w:beforeAutospacing="0" w:after="0" w:afterAutospacing="0"/>
        <w:rPr>
          <w:b/>
          <w:bCs/>
          <w:iCs/>
          <w:sz w:val="28"/>
          <w:szCs w:val="28"/>
        </w:rPr>
      </w:pPr>
    </w:p>
    <w:p w:rsidR="00DD5FDC" w:rsidRPr="007612ED" w:rsidRDefault="00DD5FDC" w:rsidP="00402212">
      <w:pPr>
        <w:pStyle w:val="a3"/>
        <w:spacing w:before="0" w:beforeAutospacing="0" w:after="0" w:afterAutospacing="0"/>
        <w:rPr>
          <w:b/>
          <w:bCs/>
          <w:iCs/>
          <w:sz w:val="28"/>
          <w:szCs w:val="28"/>
        </w:rPr>
      </w:pPr>
    </w:p>
    <w:p w:rsidR="008E1CDD" w:rsidRPr="007612ED" w:rsidRDefault="008E1CDD" w:rsidP="00EF314D">
      <w:pPr>
        <w:pStyle w:val="a3"/>
        <w:spacing w:before="0" w:beforeAutospacing="0" w:after="0" w:afterAutospacing="0"/>
        <w:jc w:val="center"/>
        <w:rPr>
          <w:b/>
          <w:bCs/>
          <w:iCs/>
          <w:sz w:val="28"/>
          <w:szCs w:val="28"/>
        </w:rPr>
      </w:pPr>
    </w:p>
    <w:p w:rsidR="00EF314D" w:rsidRPr="007612ED" w:rsidRDefault="00EF314D" w:rsidP="00EF314D">
      <w:pPr>
        <w:pStyle w:val="a3"/>
        <w:spacing w:before="0" w:beforeAutospacing="0" w:after="0" w:afterAutospacing="0"/>
        <w:jc w:val="center"/>
        <w:rPr>
          <w:sz w:val="28"/>
          <w:szCs w:val="28"/>
        </w:rPr>
      </w:pPr>
      <w:r w:rsidRPr="007612ED">
        <w:rPr>
          <w:b/>
          <w:bCs/>
          <w:iCs/>
          <w:sz w:val="28"/>
          <w:szCs w:val="28"/>
        </w:rPr>
        <w:t>Пояснительная записка</w:t>
      </w:r>
    </w:p>
    <w:p w:rsidR="00936E08" w:rsidRPr="007612ED" w:rsidRDefault="00936E08" w:rsidP="00936E08">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7612ED">
        <w:rPr>
          <w:rFonts w:ascii="Times New Roman" w:eastAsia="Times New Roman" w:hAnsi="Times New Roman" w:cs="Times New Roman"/>
          <w:color w:val="000000"/>
          <w:sz w:val="28"/>
          <w:szCs w:val="28"/>
          <w:lang w:eastAsia="ru-RU"/>
        </w:rPr>
        <w:t>Данная дополнительная общеобразовательная общеразвивающая программа имеет техническую направленность.</w:t>
      </w:r>
    </w:p>
    <w:p w:rsidR="00936E08" w:rsidRPr="007612ED" w:rsidRDefault="00936E08" w:rsidP="00936E08">
      <w:pPr>
        <w:spacing w:after="0" w:line="276" w:lineRule="auto"/>
        <w:ind w:firstLine="708"/>
        <w:jc w:val="both"/>
        <w:rPr>
          <w:rFonts w:ascii="Times New Roman" w:hAnsi="Times New Roman" w:cs="Times New Roman"/>
          <w:sz w:val="28"/>
          <w:szCs w:val="28"/>
        </w:rPr>
      </w:pPr>
      <w:r w:rsidRPr="007612ED">
        <w:rPr>
          <w:rFonts w:ascii="Times New Roman" w:hAnsi="Times New Roman" w:cs="Times New Roman"/>
          <w:b/>
          <w:sz w:val="28"/>
          <w:szCs w:val="28"/>
        </w:rPr>
        <w:t>Программа разработана с учетом следующих законодательных нормативно-правовых документов:</w:t>
      </w:r>
      <w:r w:rsidRPr="007612ED">
        <w:rPr>
          <w:rFonts w:ascii="Times New Roman" w:hAnsi="Times New Roman" w:cs="Times New Roman"/>
          <w:sz w:val="28"/>
          <w:szCs w:val="28"/>
        </w:rPr>
        <w:t xml:space="preserve">   Федеральным законом Российской Федерации от 26.07.2019г. №273-Ф3 «Об образовании в Российской Федерации», приказа Министерства образования и науки Российской Федерации от 19.11.2018 г. N 196 «Об утверждении Порядка организации и осуществления образовательной деятельности по дополнительным общеобразовательным программам»; постановления от 04.07.2014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распоряжения Правительства РФ от 0409.2014 №1726- р «Об утверждении Концепции развития дополнительного образования детей».</w:t>
      </w:r>
    </w:p>
    <w:p w:rsidR="00E676EE" w:rsidRPr="007612ED" w:rsidRDefault="00EF314D" w:rsidP="00571C38">
      <w:pPr>
        <w:pStyle w:val="a3"/>
        <w:spacing w:before="0" w:beforeAutospacing="0" w:after="0" w:afterAutospacing="0"/>
        <w:ind w:firstLine="708"/>
        <w:jc w:val="both"/>
        <w:rPr>
          <w:sz w:val="28"/>
          <w:szCs w:val="28"/>
        </w:rPr>
      </w:pPr>
      <w:r w:rsidRPr="007612ED">
        <w:rPr>
          <w:b/>
          <w:i/>
          <w:sz w:val="28"/>
          <w:szCs w:val="28"/>
        </w:rPr>
        <w:t>Актуальность программы</w:t>
      </w:r>
      <w:r w:rsidRPr="007612ED">
        <w:rPr>
          <w:sz w:val="28"/>
          <w:szCs w:val="28"/>
        </w:rPr>
        <w:t xml:space="preserve"> обусловлена важностью создания условий для эффективного формирования у детей пространственных представлений, логического мышления, геометрических понятий, развития моторики и глазомера. В процессе конструирования у ребенка возникает необходимость соединения наглядных символов (показ приемов складывании) со словесными комментариями (объяснение приемов складывания) и перевод их значений в практическую деятельность, т</w:t>
      </w:r>
      <w:r w:rsidR="004B286A" w:rsidRPr="007612ED">
        <w:rPr>
          <w:sz w:val="28"/>
          <w:szCs w:val="28"/>
        </w:rPr>
        <w:t>о есть</w:t>
      </w:r>
      <w:r w:rsidRPr="007612ED">
        <w:rPr>
          <w:sz w:val="28"/>
          <w:szCs w:val="28"/>
        </w:rPr>
        <w:t xml:space="preserve"> самостоятельное выполнение действий. Оригами способствует концентрации внимания, так как заставляет сосредоточиться на процессе изготовления, чтобы получить желаемый результат.</w:t>
      </w:r>
    </w:p>
    <w:p w:rsidR="00EF314D" w:rsidRPr="007612ED" w:rsidRDefault="00EF314D" w:rsidP="00571C38">
      <w:pPr>
        <w:pStyle w:val="a3"/>
        <w:spacing w:before="0" w:beforeAutospacing="0" w:after="0" w:afterAutospacing="0"/>
        <w:ind w:firstLine="708"/>
        <w:jc w:val="both"/>
        <w:rPr>
          <w:sz w:val="28"/>
          <w:szCs w:val="28"/>
        </w:rPr>
      </w:pPr>
      <w:r w:rsidRPr="007612ED">
        <w:rPr>
          <w:b/>
          <w:bCs/>
          <w:i/>
          <w:iCs/>
          <w:sz w:val="28"/>
          <w:szCs w:val="28"/>
        </w:rPr>
        <w:t>Отличительные особенности программы</w:t>
      </w:r>
      <w:r w:rsidR="00E676EE" w:rsidRPr="007612ED">
        <w:rPr>
          <w:bCs/>
          <w:iCs/>
          <w:sz w:val="28"/>
          <w:szCs w:val="28"/>
        </w:rPr>
        <w:t xml:space="preserve"> обусловлены включением в неё р</w:t>
      </w:r>
      <w:r w:rsidR="00E676EE" w:rsidRPr="007612ED">
        <w:rPr>
          <w:sz w:val="28"/>
          <w:szCs w:val="28"/>
        </w:rPr>
        <w:t xml:space="preserve">азнообразия техник что позволяет повысить интерес детей к ним, более плавно подвести к сложным приёмам работы. </w:t>
      </w:r>
      <w:r w:rsidRPr="007612ED">
        <w:rPr>
          <w:sz w:val="28"/>
          <w:szCs w:val="28"/>
        </w:rPr>
        <w:t xml:space="preserve">Программа </w:t>
      </w:r>
      <w:r w:rsidR="00EB0F7C" w:rsidRPr="007612ED">
        <w:rPr>
          <w:sz w:val="28"/>
          <w:szCs w:val="28"/>
        </w:rPr>
        <w:t>«</w:t>
      </w:r>
      <w:r w:rsidR="00936E08" w:rsidRPr="007612ED">
        <w:rPr>
          <w:sz w:val="28"/>
          <w:szCs w:val="28"/>
          <w:lang w:val="en-US"/>
        </w:rPr>
        <w:t>Craft</w:t>
      </w:r>
      <w:r w:rsidR="00936E08" w:rsidRPr="007612ED">
        <w:rPr>
          <w:sz w:val="28"/>
          <w:szCs w:val="28"/>
        </w:rPr>
        <w:t>-бюро</w:t>
      </w:r>
      <w:r w:rsidR="00EB0F7C" w:rsidRPr="007612ED">
        <w:rPr>
          <w:sz w:val="28"/>
          <w:szCs w:val="28"/>
        </w:rPr>
        <w:t xml:space="preserve">» </w:t>
      </w:r>
      <w:r w:rsidRPr="007612ED">
        <w:rPr>
          <w:sz w:val="28"/>
          <w:szCs w:val="28"/>
        </w:rPr>
        <w:t>состоит из четырех основных разделов: «Модульное оригами», «Квиллинг», «Конструирование из бумаги», «</w:t>
      </w:r>
      <w:r w:rsidRPr="007612ED">
        <w:rPr>
          <w:color w:val="000000"/>
          <w:sz w:val="28"/>
          <w:szCs w:val="28"/>
        </w:rPr>
        <w:t>PaperCraft».</w:t>
      </w:r>
      <w:r w:rsidRPr="007612ED">
        <w:rPr>
          <w:sz w:val="28"/>
          <w:szCs w:val="28"/>
        </w:rPr>
        <w:t xml:space="preserve"> Идея объединения заключается в том, что она дает возможность овладеть широким набором техник работы с бумагой</w:t>
      </w:r>
      <w:r w:rsidR="00E676EE" w:rsidRPr="007612ED">
        <w:rPr>
          <w:sz w:val="28"/>
          <w:szCs w:val="28"/>
        </w:rPr>
        <w:t>.</w:t>
      </w:r>
      <w:r w:rsidRPr="007612ED">
        <w:rPr>
          <w:sz w:val="28"/>
          <w:szCs w:val="28"/>
        </w:rPr>
        <w:t xml:space="preserve"> </w:t>
      </w:r>
    </w:p>
    <w:p w:rsidR="00E676EE" w:rsidRPr="007612ED" w:rsidRDefault="00E676EE" w:rsidP="00571C38">
      <w:pPr>
        <w:pStyle w:val="a3"/>
        <w:spacing w:before="0" w:beforeAutospacing="0" w:after="0" w:afterAutospacing="0"/>
        <w:ind w:firstLine="708"/>
        <w:jc w:val="both"/>
        <w:rPr>
          <w:sz w:val="28"/>
          <w:szCs w:val="28"/>
        </w:rPr>
      </w:pPr>
      <w:r w:rsidRPr="007612ED">
        <w:rPr>
          <w:sz w:val="28"/>
          <w:szCs w:val="28"/>
        </w:rPr>
        <w:t xml:space="preserve">Модульное оригами. Данная техника нацелена на создание объёмных фигур из модулей. Квиллинг, (бумагокручение, бумажная филигрань), — искусство скручивать длинные и узкие полоски бумаги в спирали, видоизменять их форму и составлять из полученных деталей объемные или плоскостные композиции. </w:t>
      </w:r>
      <w:r w:rsidRPr="007612ED">
        <w:rPr>
          <w:color w:val="000000"/>
          <w:sz w:val="28"/>
          <w:szCs w:val="28"/>
        </w:rPr>
        <w:t xml:space="preserve">PaperCraft - </w:t>
      </w:r>
      <w:r w:rsidRPr="007612ED">
        <w:rPr>
          <w:sz w:val="28"/>
          <w:szCs w:val="28"/>
        </w:rPr>
        <w:t>подра</w:t>
      </w:r>
      <w:r w:rsidRPr="007612ED">
        <w:rPr>
          <w:sz w:val="28"/>
          <w:szCs w:val="28"/>
          <w:shd w:val="clear" w:color="auto" w:fill="FFFFFF"/>
        </w:rPr>
        <w:t>зумевает собой геометрическое моделирование из картона или бумаги, живых и неживых предметов.</w:t>
      </w:r>
    </w:p>
    <w:p w:rsidR="001A2D33" w:rsidRPr="007612ED" w:rsidRDefault="00EF314D" w:rsidP="00571C38">
      <w:pPr>
        <w:pStyle w:val="a3"/>
        <w:spacing w:before="0" w:beforeAutospacing="0" w:after="0" w:afterAutospacing="0"/>
        <w:ind w:firstLine="708"/>
        <w:jc w:val="both"/>
        <w:rPr>
          <w:bCs/>
          <w:iCs/>
          <w:sz w:val="28"/>
          <w:szCs w:val="28"/>
        </w:rPr>
      </w:pPr>
      <w:r w:rsidRPr="007612ED">
        <w:rPr>
          <w:b/>
          <w:bCs/>
          <w:i/>
          <w:iCs/>
          <w:sz w:val="28"/>
          <w:szCs w:val="28"/>
        </w:rPr>
        <w:t>Адресат</w:t>
      </w:r>
      <w:r w:rsidR="006E6FC7" w:rsidRPr="007612ED">
        <w:rPr>
          <w:b/>
          <w:bCs/>
          <w:i/>
          <w:iCs/>
          <w:sz w:val="28"/>
          <w:szCs w:val="28"/>
        </w:rPr>
        <w:t xml:space="preserve"> </w:t>
      </w:r>
      <w:r w:rsidRPr="007612ED">
        <w:rPr>
          <w:b/>
          <w:bCs/>
          <w:i/>
          <w:iCs/>
          <w:sz w:val="28"/>
          <w:szCs w:val="28"/>
        </w:rPr>
        <w:t>программы</w:t>
      </w:r>
      <w:r w:rsidR="00E676EE" w:rsidRPr="007612ED">
        <w:rPr>
          <w:b/>
          <w:bCs/>
          <w:i/>
          <w:iCs/>
          <w:sz w:val="28"/>
          <w:szCs w:val="28"/>
        </w:rPr>
        <w:t>.</w:t>
      </w:r>
      <w:r w:rsidRPr="007612ED">
        <w:rPr>
          <w:b/>
          <w:bCs/>
          <w:i/>
          <w:iCs/>
          <w:sz w:val="28"/>
          <w:szCs w:val="28"/>
        </w:rPr>
        <w:t xml:space="preserve"> </w:t>
      </w:r>
      <w:r w:rsidR="00E676EE" w:rsidRPr="007612ED">
        <w:rPr>
          <w:bCs/>
          <w:iCs/>
          <w:sz w:val="28"/>
          <w:szCs w:val="28"/>
        </w:rPr>
        <w:t>Учащийся</w:t>
      </w:r>
      <w:r w:rsidR="00936E08" w:rsidRPr="007612ED">
        <w:rPr>
          <w:bCs/>
          <w:iCs/>
          <w:sz w:val="28"/>
          <w:szCs w:val="28"/>
        </w:rPr>
        <w:t xml:space="preserve"> в возрасте</w:t>
      </w:r>
      <w:r w:rsidR="00E676EE" w:rsidRPr="007612ED">
        <w:rPr>
          <w:bCs/>
          <w:iCs/>
          <w:sz w:val="28"/>
          <w:szCs w:val="28"/>
        </w:rPr>
        <w:t xml:space="preserve"> </w:t>
      </w:r>
      <w:r w:rsidR="00571C38" w:rsidRPr="007612ED">
        <w:rPr>
          <w:bCs/>
          <w:iCs/>
          <w:sz w:val="28"/>
          <w:szCs w:val="28"/>
        </w:rPr>
        <w:t>7</w:t>
      </w:r>
      <w:r w:rsidR="00E676EE" w:rsidRPr="007612ED">
        <w:rPr>
          <w:bCs/>
          <w:iCs/>
          <w:sz w:val="28"/>
          <w:szCs w:val="28"/>
        </w:rPr>
        <w:t>-1</w:t>
      </w:r>
      <w:r w:rsidR="00571C38" w:rsidRPr="007612ED">
        <w:rPr>
          <w:bCs/>
          <w:iCs/>
          <w:sz w:val="28"/>
          <w:szCs w:val="28"/>
        </w:rPr>
        <w:t>2</w:t>
      </w:r>
      <w:r w:rsidR="00E676EE" w:rsidRPr="007612ED">
        <w:rPr>
          <w:bCs/>
          <w:iCs/>
          <w:sz w:val="28"/>
          <w:szCs w:val="28"/>
        </w:rPr>
        <w:t xml:space="preserve"> лет</w:t>
      </w:r>
      <w:r w:rsidR="001A2D33" w:rsidRPr="007612ED">
        <w:rPr>
          <w:bCs/>
          <w:iCs/>
          <w:sz w:val="28"/>
          <w:szCs w:val="28"/>
        </w:rPr>
        <w:t xml:space="preserve">, проявляющий интерес к занятиям техническим и прикладным творчеством. </w:t>
      </w:r>
      <w:r w:rsidRPr="007612ED">
        <w:rPr>
          <w:bCs/>
          <w:iCs/>
          <w:sz w:val="28"/>
          <w:szCs w:val="28"/>
        </w:rPr>
        <w:t xml:space="preserve">При выборе </w:t>
      </w:r>
      <w:r w:rsidRPr="007612ED">
        <w:rPr>
          <w:bCs/>
          <w:iCs/>
          <w:sz w:val="28"/>
          <w:szCs w:val="28"/>
        </w:rPr>
        <w:lastRenderedPageBreak/>
        <w:t>методик проведения занятий учитываются возрастные особенности учащихся. Определяется подход к распределению заданий, организации коллективных работ; правильному распределению времени для теоретических и практических работ. При выборе методик проведения занятий учитываются возрастные особенности учащихся. Определяется подход к распределению заданий, организации коллективных работ; правильному распределению времени для теоретических и практических работ. По данной программе могут обучаться и новички, и дети, владеющие некоторыми знаниями и приемами работы.</w:t>
      </w:r>
    </w:p>
    <w:p w:rsidR="00EF314D" w:rsidRPr="007612ED" w:rsidRDefault="00EF314D" w:rsidP="00571C38">
      <w:pPr>
        <w:pStyle w:val="a3"/>
        <w:spacing w:before="0" w:beforeAutospacing="0" w:after="0" w:afterAutospacing="0"/>
        <w:ind w:firstLine="708"/>
        <w:jc w:val="both"/>
        <w:rPr>
          <w:bCs/>
          <w:iCs/>
          <w:sz w:val="28"/>
          <w:szCs w:val="28"/>
        </w:rPr>
      </w:pPr>
      <w:r w:rsidRPr="007612ED">
        <w:rPr>
          <w:bCs/>
          <w:iCs/>
          <w:sz w:val="28"/>
          <w:szCs w:val="28"/>
        </w:rPr>
        <w:t>Допустимо объединение в одной группе детей разного возраста. Более опытные старшие учащиеся могут стать помощниками для начинающих, помогая новичкам осваивать приемы работы. Такая взаимопомощь воспитывает коллективизм, ответственное отношение к труду и создает доброжелательную атмосферу.</w:t>
      </w:r>
    </w:p>
    <w:p w:rsidR="006E6FC7" w:rsidRPr="007612ED" w:rsidRDefault="006E6FC7" w:rsidP="00571C38">
      <w:pPr>
        <w:spacing w:after="0"/>
        <w:ind w:firstLine="708"/>
        <w:jc w:val="both"/>
        <w:rPr>
          <w:rFonts w:ascii="Times New Roman" w:hAnsi="Times New Roman" w:cs="Times New Roman"/>
          <w:b/>
          <w:i/>
          <w:sz w:val="28"/>
          <w:szCs w:val="28"/>
        </w:rPr>
      </w:pPr>
      <w:r w:rsidRPr="007612ED">
        <w:rPr>
          <w:rFonts w:ascii="Times New Roman" w:hAnsi="Times New Roman" w:cs="Times New Roman"/>
          <w:b/>
          <w:bCs/>
          <w:i/>
          <w:iCs/>
          <w:sz w:val="28"/>
          <w:szCs w:val="28"/>
        </w:rPr>
        <w:t>Объем программы</w:t>
      </w:r>
      <w:r w:rsidR="001A2D33" w:rsidRPr="007612ED">
        <w:rPr>
          <w:rFonts w:ascii="Times New Roman" w:hAnsi="Times New Roman" w:cs="Times New Roman"/>
          <w:b/>
          <w:bCs/>
          <w:i/>
          <w:iCs/>
          <w:sz w:val="28"/>
          <w:szCs w:val="28"/>
        </w:rPr>
        <w:t xml:space="preserve">. </w:t>
      </w:r>
      <w:r w:rsidR="00936E08" w:rsidRPr="007612ED">
        <w:rPr>
          <w:rFonts w:ascii="Times New Roman" w:hAnsi="Times New Roman" w:cs="Times New Roman"/>
          <w:bCs/>
          <w:iCs/>
          <w:sz w:val="28"/>
          <w:szCs w:val="28"/>
        </w:rPr>
        <w:t xml:space="preserve">Стартовый уровень – 32 часа </w:t>
      </w:r>
    </w:p>
    <w:p w:rsidR="001A2D33" w:rsidRPr="007612ED" w:rsidRDefault="006E6FC7" w:rsidP="00571C38">
      <w:pPr>
        <w:pStyle w:val="a3"/>
        <w:spacing w:before="0" w:beforeAutospacing="0" w:after="0" w:afterAutospacing="0"/>
        <w:jc w:val="both"/>
        <w:rPr>
          <w:b/>
          <w:i/>
          <w:color w:val="000000"/>
          <w:sz w:val="28"/>
          <w:szCs w:val="28"/>
        </w:rPr>
      </w:pPr>
      <w:r w:rsidRPr="007612ED">
        <w:rPr>
          <w:b/>
          <w:bCs/>
          <w:i/>
          <w:iCs/>
          <w:sz w:val="28"/>
          <w:szCs w:val="28"/>
        </w:rPr>
        <w:t xml:space="preserve">         </w:t>
      </w:r>
      <w:r w:rsidR="001A2D33" w:rsidRPr="007612ED">
        <w:rPr>
          <w:b/>
          <w:bCs/>
          <w:i/>
          <w:iCs/>
          <w:sz w:val="28"/>
          <w:szCs w:val="28"/>
        </w:rPr>
        <w:tab/>
      </w:r>
      <w:r w:rsidR="001163E4" w:rsidRPr="007612ED">
        <w:rPr>
          <w:b/>
          <w:bCs/>
          <w:i/>
          <w:iCs/>
          <w:sz w:val="28"/>
          <w:szCs w:val="28"/>
        </w:rPr>
        <w:t>Ф</w:t>
      </w:r>
      <w:r w:rsidRPr="007612ED">
        <w:rPr>
          <w:b/>
          <w:i/>
          <w:color w:val="000000"/>
          <w:sz w:val="28"/>
          <w:szCs w:val="28"/>
        </w:rPr>
        <w:t>ормы организации образовательного процесс</w:t>
      </w:r>
      <w:r w:rsidR="001163E4" w:rsidRPr="007612ED">
        <w:rPr>
          <w:b/>
          <w:i/>
          <w:color w:val="000000"/>
          <w:sz w:val="28"/>
          <w:szCs w:val="28"/>
        </w:rPr>
        <w:t>а</w:t>
      </w:r>
      <w:r w:rsidR="001A2D33" w:rsidRPr="007612ED">
        <w:rPr>
          <w:b/>
          <w:i/>
          <w:color w:val="000000"/>
          <w:sz w:val="28"/>
          <w:szCs w:val="28"/>
        </w:rPr>
        <w:t xml:space="preserve">. </w:t>
      </w:r>
      <w:r w:rsidR="001A2D33" w:rsidRPr="007612ED">
        <w:rPr>
          <w:sz w:val="28"/>
          <w:szCs w:val="28"/>
        </w:rPr>
        <w:t xml:space="preserve">На занятиях предусматриваются следующие формы организации учебной деятельности: индивидуальная, фронтальная, коллективное творчество. Занятия включают в себя теоретическую часть и практическую деятельность обучающихся. Теоретическая часть дается в форме бесед с просмотром иллюстративного материала (с использованием компьютерных технологий). Изложение учебного материала имеет эмоционально – логическую последовательность, которая неизбежно приведет детей к высшей точке удивления и переживания. Дети учатся аккуратности, экономии материалов, точности исполнения работ, качественной обработке изделия. Особое внимание уделяется технике безопасности при работе с техническими средствами, которые разнообразят деятельность и повышают интерес детей.      </w:t>
      </w:r>
    </w:p>
    <w:p w:rsidR="007D3555" w:rsidRPr="007612ED" w:rsidRDefault="001A2D33" w:rsidP="00571C38">
      <w:pPr>
        <w:pStyle w:val="a3"/>
        <w:spacing w:before="0" w:beforeAutospacing="0" w:after="0" w:afterAutospacing="0"/>
        <w:ind w:firstLine="708"/>
        <w:jc w:val="both"/>
        <w:rPr>
          <w:sz w:val="28"/>
          <w:szCs w:val="28"/>
        </w:rPr>
      </w:pPr>
      <w:r w:rsidRPr="007612ED">
        <w:rPr>
          <w:b/>
          <w:i/>
          <w:color w:val="000000"/>
          <w:sz w:val="28"/>
          <w:szCs w:val="28"/>
        </w:rPr>
        <w:t>Виды занятий</w:t>
      </w:r>
      <w:r w:rsidR="00EB0F7C" w:rsidRPr="007612ED">
        <w:rPr>
          <w:color w:val="000000"/>
          <w:sz w:val="28"/>
          <w:szCs w:val="28"/>
        </w:rPr>
        <w:t>.</w:t>
      </w:r>
    </w:p>
    <w:p w:rsidR="008655BB" w:rsidRPr="007612ED" w:rsidRDefault="008655BB" w:rsidP="00571C38">
      <w:pPr>
        <w:pStyle w:val="a3"/>
        <w:spacing w:before="0" w:beforeAutospacing="0" w:after="0" w:afterAutospacing="0"/>
        <w:ind w:firstLine="708"/>
        <w:jc w:val="both"/>
        <w:rPr>
          <w:sz w:val="28"/>
          <w:szCs w:val="28"/>
        </w:rPr>
      </w:pPr>
      <w:r w:rsidRPr="007612ED">
        <w:rPr>
          <w:sz w:val="28"/>
          <w:szCs w:val="28"/>
        </w:rPr>
        <w:t xml:space="preserve">Словесные – рассказ, объяснение, беседа. Наглядные – показ иллюстрационных пособий, плакатов, схем, зарисовок на доске, стендов, видеофильмов, презентаций. Познавательные беседы – проводят с целью ознакомления детей с новым материалом. Словесные, дидактические игры – организуются с целью закрепления знаний и как элемент занятия </w:t>
      </w:r>
    </w:p>
    <w:p w:rsidR="008655BB" w:rsidRPr="007612ED" w:rsidRDefault="008655BB" w:rsidP="00571C38">
      <w:pPr>
        <w:pStyle w:val="a3"/>
        <w:spacing w:before="0" w:beforeAutospacing="0" w:after="0" w:afterAutospacing="0"/>
        <w:jc w:val="both"/>
        <w:rPr>
          <w:sz w:val="28"/>
          <w:szCs w:val="28"/>
        </w:rPr>
      </w:pPr>
      <w:r w:rsidRPr="007612ED">
        <w:rPr>
          <w:sz w:val="28"/>
          <w:szCs w:val="28"/>
        </w:rPr>
        <w:t>(ознакомление с окружающими, продуктивные виды деятельности). Малоподвижные игры – проводятся для смены деятельности на занятиях. Вопросы проблемного и исследовательского характера – используются для развития мышления, ведения наблюдения, размышления. Моделирование – используется для развития у детей умения работать по образцу. При изготовлении аппликации ребенок обогащает личные представления о мире, самовыражается, пробует свои силы и развивает свои способности. В связи с поставленными задачами наряду с традиционными методами обучения необходимо применяются современные методы и технологии.</w:t>
      </w:r>
    </w:p>
    <w:p w:rsidR="008655BB" w:rsidRPr="007612ED" w:rsidRDefault="00EB0F7C" w:rsidP="00571C38">
      <w:pPr>
        <w:pStyle w:val="a3"/>
        <w:spacing w:before="0" w:beforeAutospacing="0" w:after="0" w:afterAutospacing="0"/>
        <w:jc w:val="both"/>
        <w:rPr>
          <w:sz w:val="28"/>
          <w:szCs w:val="28"/>
        </w:rPr>
      </w:pPr>
      <w:r w:rsidRPr="007612ED">
        <w:rPr>
          <w:sz w:val="28"/>
          <w:szCs w:val="28"/>
        </w:rPr>
        <w:t xml:space="preserve">           </w:t>
      </w:r>
      <w:r w:rsidR="008655BB" w:rsidRPr="007612ED">
        <w:rPr>
          <w:sz w:val="28"/>
          <w:szCs w:val="28"/>
        </w:rPr>
        <w:t>Программа также предполагает дистанционный формат обучения.</w:t>
      </w:r>
    </w:p>
    <w:p w:rsidR="00EB0F7C" w:rsidRPr="007612ED" w:rsidRDefault="008655BB" w:rsidP="00571C38">
      <w:pPr>
        <w:pStyle w:val="a3"/>
        <w:spacing w:before="0" w:beforeAutospacing="0" w:after="0" w:afterAutospacing="0"/>
        <w:jc w:val="both"/>
        <w:rPr>
          <w:sz w:val="28"/>
          <w:szCs w:val="28"/>
        </w:rPr>
      </w:pPr>
      <w:r w:rsidRPr="007612ED">
        <w:rPr>
          <w:sz w:val="28"/>
          <w:szCs w:val="28"/>
        </w:rPr>
        <w:lastRenderedPageBreak/>
        <w:t xml:space="preserve">В дополнительной образовательной программе </w:t>
      </w:r>
      <w:r w:rsidR="00EB0F7C" w:rsidRPr="007612ED">
        <w:rPr>
          <w:sz w:val="28"/>
          <w:szCs w:val="28"/>
        </w:rPr>
        <w:t>«</w:t>
      </w:r>
      <w:r w:rsidR="0098209E" w:rsidRPr="007612ED">
        <w:rPr>
          <w:sz w:val="28"/>
          <w:szCs w:val="28"/>
          <w:lang w:val="en-US"/>
        </w:rPr>
        <w:t>Craft</w:t>
      </w:r>
      <w:r w:rsidR="0098209E" w:rsidRPr="007612ED">
        <w:rPr>
          <w:sz w:val="28"/>
          <w:szCs w:val="28"/>
        </w:rPr>
        <w:t xml:space="preserve"> - бюро</w:t>
      </w:r>
      <w:r w:rsidR="00EB0F7C" w:rsidRPr="007612ED">
        <w:rPr>
          <w:sz w:val="28"/>
          <w:szCs w:val="28"/>
        </w:rPr>
        <w:t xml:space="preserve">» </w:t>
      </w:r>
      <w:r w:rsidRPr="007612ED">
        <w:rPr>
          <w:sz w:val="28"/>
          <w:szCs w:val="28"/>
        </w:rPr>
        <w:t>предусмотрен диагностический материал, позволяющий выявить уровень освоения программы каждым ребенком.</w:t>
      </w:r>
    </w:p>
    <w:p w:rsidR="00706229" w:rsidRPr="007612ED" w:rsidRDefault="007D3555" w:rsidP="00936E08">
      <w:pPr>
        <w:pStyle w:val="a3"/>
        <w:spacing w:before="0" w:beforeAutospacing="0" w:after="0" w:afterAutospacing="0"/>
        <w:ind w:firstLine="708"/>
        <w:jc w:val="both"/>
        <w:rPr>
          <w:b/>
          <w:i/>
          <w:sz w:val="28"/>
          <w:szCs w:val="28"/>
        </w:rPr>
      </w:pPr>
      <w:r w:rsidRPr="007612ED">
        <w:rPr>
          <w:b/>
          <w:i/>
          <w:sz w:val="28"/>
          <w:szCs w:val="28"/>
        </w:rPr>
        <w:t xml:space="preserve">Режим занятий. </w:t>
      </w:r>
      <w:r w:rsidR="00936E08" w:rsidRPr="007612ED">
        <w:rPr>
          <w:bCs/>
          <w:iCs/>
          <w:sz w:val="28"/>
          <w:szCs w:val="28"/>
        </w:rPr>
        <w:t xml:space="preserve">Стартовый уровень – 2 часа 1 раз в неделю. </w:t>
      </w:r>
    </w:p>
    <w:p w:rsidR="000807F5" w:rsidRPr="007612ED" w:rsidRDefault="000807F5" w:rsidP="000807F5">
      <w:pPr>
        <w:pStyle w:val="a3"/>
        <w:spacing w:before="0" w:beforeAutospacing="0" w:after="0" w:afterAutospacing="0"/>
        <w:rPr>
          <w:sz w:val="28"/>
          <w:szCs w:val="28"/>
        </w:rPr>
      </w:pPr>
    </w:p>
    <w:p w:rsidR="007811E2" w:rsidRPr="007612ED" w:rsidRDefault="007811E2" w:rsidP="00936E08">
      <w:pPr>
        <w:pStyle w:val="a3"/>
        <w:spacing w:before="0" w:beforeAutospacing="0" w:after="0" w:afterAutospacing="0"/>
        <w:rPr>
          <w:b/>
          <w:bCs/>
          <w:i/>
          <w:iCs/>
          <w:sz w:val="28"/>
          <w:szCs w:val="28"/>
        </w:rPr>
      </w:pPr>
    </w:p>
    <w:p w:rsidR="000807F5" w:rsidRPr="007612ED" w:rsidRDefault="000807F5" w:rsidP="000807F5">
      <w:pPr>
        <w:pStyle w:val="a3"/>
        <w:spacing w:before="0" w:beforeAutospacing="0" w:after="0" w:afterAutospacing="0"/>
        <w:jc w:val="center"/>
        <w:rPr>
          <w:sz w:val="28"/>
          <w:szCs w:val="28"/>
        </w:rPr>
      </w:pPr>
      <w:r w:rsidRPr="007612ED">
        <w:rPr>
          <w:b/>
          <w:bCs/>
          <w:i/>
          <w:iCs/>
          <w:sz w:val="28"/>
          <w:szCs w:val="28"/>
        </w:rPr>
        <w:t>Цель и задачи программы</w:t>
      </w:r>
    </w:p>
    <w:p w:rsidR="000807F5" w:rsidRPr="007612ED" w:rsidRDefault="000807F5" w:rsidP="000807F5">
      <w:pPr>
        <w:pStyle w:val="a3"/>
        <w:spacing w:before="0" w:beforeAutospacing="0" w:after="0" w:afterAutospacing="0"/>
        <w:jc w:val="center"/>
        <w:rPr>
          <w:sz w:val="28"/>
          <w:szCs w:val="28"/>
        </w:rPr>
      </w:pPr>
    </w:p>
    <w:p w:rsidR="000807F5" w:rsidRPr="007612ED" w:rsidRDefault="00571C38" w:rsidP="00EF314D">
      <w:pPr>
        <w:pStyle w:val="a3"/>
        <w:spacing w:before="0" w:beforeAutospacing="0" w:after="0" w:afterAutospacing="0"/>
        <w:jc w:val="both"/>
        <w:rPr>
          <w:sz w:val="28"/>
          <w:szCs w:val="28"/>
        </w:rPr>
      </w:pPr>
      <w:r w:rsidRPr="007612ED">
        <w:rPr>
          <w:b/>
          <w:bCs/>
          <w:sz w:val="28"/>
          <w:szCs w:val="28"/>
        </w:rPr>
        <w:t xml:space="preserve">          </w:t>
      </w:r>
      <w:r w:rsidR="000807F5" w:rsidRPr="007612ED">
        <w:rPr>
          <w:b/>
          <w:bCs/>
          <w:sz w:val="28"/>
          <w:szCs w:val="28"/>
        </w:rPr>
        <w:t>Цель программы –</w:t>
      </w:r>
      <w:r w:rsidR="007D3555" w:rsidRPr="007612ED">
        <w:rPr>
          <w:b/>
          <w:bCs/>
          <w:sz w:val="28"/>
          <w:szCs w:val="28"/>
        </w:rPr>
        <w:t xml:space="preserve"> </w:t>
      </w:r>
      <w:r w:rsidR="000807F5" w:rsidRPr="007612ED">
        <w:rPr>
          <w:sz w:val="28"/>
          <w:szCs w:val="28"/>
        </w:rPr>
        <w:t>овладени</w:t>
      </w:r>
      <w:r w:rsidR="00EF314D" w:rsidRPr="007612ED">
        <w:rPr>
          <w:sz w:val="28"/>
          <w:szCs w:val="28"/>
        </w:rPr>
        <w:t>е учащимся</w:t>
      </w:r>
      <w:r w:rsidR="000807F5" w:rsidRPr="007612ED">
        <w:rPr>
          <w:sz w:val="28"/>
          <w:szCs w:val="28"/>
        </w:rPr>
        <w:t xml:space="preserve"> приемами техники </w:t>
      </w:r>
      <w:r w:rsidR="00EF314D" w:rsidRPr="007612ED">
        <w:rPr>
          <w:sz w:val="28"/>
          <w:szCs w:val="28"/>
        </w:rPr>
        <w:t>«бумажное моделирование»</w:t>
      </w:r>
      <w:r w:rsidR="000807F5" w:rsidRPr="007612ED">
        <w:rPr>
          <w:sz w:val="28"/>
          <w:szCs w:val="28"/>
        </w:rPr>
        <w:t xml:space="preserve">, развитие </w:t>
      </w:r>
      <w:r w:rsidR="00EF314D" w:rsidRPr="007612ED">
        <w:rPr>
          <w:sz w:val="28"/>
          <w:szCs w:val="28"/>
        </w:rPr>
        <w:t xml:space="preserve">их </w:t>
      </w:r>
      <w:r w:rsidR="000807F5" w:rsidRPr="007612ED">
        <w:rPr>
          <w:sz w:val="28"/>
          <w:szCs w:val="28"/>
        </w:rPr>
        <w:t>мотивации к познанию и творчеству</w:t>
      </w:r>
      <w:r w:rsidR="00EF314D" w:rsidRPr="007612ED">
        <w:rPr>
          <w:sz w:val="28"/>
          <w:szCs w:val="28"/>
        </w:rPr>
        <w:t>.</w:t>
      </w:r>
    </w:p>
    <w:p w:rsidR="000807F5" w:rsidRPr="007612ED" w:rsidRDefault="000807F5" w:rsidP="000807F5">
      <w:pPr>
        <w:pStyle w:val="a3"/>
        <w:spacing w:before="0" w:beforeAutospacing="0" w:after="0" w:afterAutospacing="0"/>
        <w:jc w:val="both"/>
        <w:rPr>
          <w:sz w:val="28"/>
          <w:szCs w:val="28"/>
        </w:rPr>
      </w:pPr>
      <w:r w:rsidRPr="007612ED">
        <w:rPr>
          <w:sz w:val="28"/>
          <w:szCs w:val="28"/>
        </w:rPr>
        <w:t xml:space="preserve">Программа ставит следующие образовательные </w:t>
      </w:r>
      <w:r w:rsidRPr="007612ED">
        <w:rPr>
          <w:b/>
          <w:bCs/>
          <w:sz w:val="28"/>
          <w:szCs w:val="28"/>
        </w:rPr>
        <w:t>задачи</w:t>
      </w:r>
      <w:r w:rsidRPr="007612ED">
        <w:rPr>
          <w:sz w:val="28"/>
          <w:szCs w:val="28"/>
        </w:rPr>
        <w:t>:</w:t>
      </w:r>
    </w:p>
    <w:p w:rsidR="00EF314D" w:rsidRPr="007612ED" w:rsidRDefault="00EF314D" w:rsidP="00EF314D">
      <w:pPr>
        <w:pStyle w:val="a3"/>
        <w:spacing w:before="0" w:beforeAutospacing="0" w:after="0" w:afterAutospacing="0"/>
        <w:jc w:val="both"/>
        <w:rPr>
          <w:b/>
          <w:sz w:val="28"/>
          <w:szCs w:val="28"/>
        </w:rPr>
      </w:pPr>
      <w:r w:rsidRPr="007612ED">
        <w:rPr>
          <w:b/>
          <w:i/>
          <w:iCs/>
          <w:sz w:val="28"/>
          <w:szCs w:val="28"/>
        </w:rPr>
        <w:t>Обучающие:</w:t>
      </w:r>
    </w:p>
    <w:p w:rsidR="00EF314D" w:rsidRPr="007612ED" w:rsidRDefault="00EF314D" w:rsidP="00EF314D">
      <w:pPr>
        <w:pStyle w:val="a3"/>
        <w:spacing w:before="0" w:beforeAutospacing="0" w:after="0" w:afterAutospacing="0"/>
        <w:rPr>
          <w:sz w:val="28"/>
          <w:szCs w:val="28"/>
        </w:rPr>
      </w:pPr>
      <w:r w:rsidRPr="007612ED">
        <w:rPr>
          <w:sz w:val="28"/>
          <w:szCs w:val="28"/>
        </w:rPr>
        <w:t>-</w:t>
      </w:r>
      <w:r w:rsidR="000A4E73" w:rsidRPr="007612ED">
        <w:rPr>
          <w:sz w:val="28"/>
          <w:szCs w:val="28"/>
        </w:rPr>
        <w:t xml:space="preserve"> </w:t>
      </w:r>
      <w:r w:rsidR="00936E08" w:rsidRPr="007612ED">
        <w:rPr>
          <w:sz w:val="28"/>
          <w:szCs w:val="28"/>
        </w:rPr>
        <w:t xml:space="preserve">изучение учащимися различных приемов работы с бумагой </w:t>
      </w:r>
    </w:p>
    <w:p w:rsidR="00EF314D" w:rsidRPr="007612ED" w:rsidRDefault="00EF314D" w:rsidP="00EF314D">
      <w:pPr>
        <w:pStyle w:val="a3"/>
        <w:spacing w:before="0" w:beforeAutospacing="0" w:after="0" w:afterAutospacing="0"/>
        <w:rPr>
          <w:sz w:val="28"/>
          <w:szCs w:val="28"/>
          <w:highlight w:val="yellow"/>
        </w:rPr>
      </w:pPr>
      <w:r w:rsidRPr="007612ED">
        <w:rPr>
          <w:sz w:val="28"/>
          <w:szCs w:val="28"/>
        </w:rPr>
        <w:t xml:space="preserve">- </w:t>
      </w:r>
      <w:r w:rsidR="00936E08" w:rsidRPr="007612ED">
        <w:rPr>
          <w:sz w:val="28"/>
          <w:szCs w:val="28"/>
        </w:rPr>
        <w:t xml:space="preserve">совершенствование у учащихся </w:t>
      </w:r>
      <w:r w:rsidR="00936E08" w:rsidRPr="007612ED">
        <w:rPr>
          <w:color w:val="000000"/>
          <w:sz w:val="28"/>
          <w:szCs w:val="28"/>
          <w:shd w:val="clear" w:color="auto" w:fill="FFFFFF"/>
        </w:rPr>
        <w:t xml:space="preserve"> умения </w:t>
      </w:r>
      <w:r w:rsidR="000A4E73" w:rsidRPr="007612ED">
        <w:rPr>
          <w:color w:val="000000"/>
          <w:sz w:val="28"/>
          <w:szCs w:val="28"/>
          <w:shd w:val="clear" w:color="auto" w:fill="FFFFFF"/>
        </w:rPr>
        <w:t>фо</w:t>
      </w:r>
      <w:r w:rsidR="00936E08" w:rsidRPr="007612ED">
        <w:rPr>
          <w:color w:val="000000"/>
          <w:sz w:val="28"/>
          <w:szCs w:val="28"/>
          <w:shd w:val="clear" w:color="auto" w:fill="FFFFFF"/>
        </w:rPr>
        <w:t xml:space="preserve">рмировать навыки работы нужным </w:t>
      </w:r>
      <w:r w:rsidR="000A4E73" w:rsidRPr="007612ED">
        <w:rPr>
          <w:color w:val="000000"/>
          <w:sz w:val="28"/>
          <w:szCs w:val="28"/>
          <w:shd w:val="clear" w:color="auto" w:fill="FFFFFF"/>
        </w:rPr>
        <w:t>инструмент</w:t>
      </w:r>
      <w:r w:rsidR="00936E08" w:rsidRPr="007612ED">
        <w:rPr>
          <w:color w:val="000000"/>
          <w:sz w:val="28"/>
          <w:szCs w:val="28"/>
          <w:shd w:val="clear" w:color="auto" w:fill="FFFFFF"/>
        </w:rPr>
        <w:t>ом</w:t>
      </w:r>
      <w:r w:rsidR="000A4E73" w:rsidRPr="007612ED">
        <w:rPr>
          <w:color w:val="000000"/>
          <w:sz w:val="28"/>
          <w:szCs w:val="28"/>
          <w:shd w:val="clear" w:color="auto" w:fill="FFFFFF"/>
        </w:rPr>
        <w:t xml:space="preserve"> и приспособлениями при обработке бумаги и других материалов</w:t>
      </w:r>
      <w:r w:rsidRPr="007612ED">
        <w:rPr>
          <w:sz w:val="28"/>
          <w:szCs w:val="28"/>
        </w:rPr>
        <w:t>;</w:t>
      </w:r>
    </w:p>
    <w:p w:rsidR="000A4E73" w:rsidRPr="007612ED" w:rsidRDefault="000A4E73" w:rsidP="000807F5">
      <w:pPr>
        <w:pStyle w:val="a3"/>
        <w:spacing w:before="0" w:beforeAutospacing="0" w:after="0" w:afterAutospacing="0"/>
        <w:jc w:val="both"/>
        <w:rPr>
          <w:color w:val="000000"/>
          <w:sz w:val="28"/>
          <w:szCs w:val="28"/>
          <w:shd w:val="clear" w:color="auto" w:fill="FFFFFF"/>
        </w:rPr>
      </w:pPr>
      <w:r w:rsidRPr="007612ED">
        <w:rPr>
          <w:color w:val="000000"/>
          <w:sz w:val="28"/>
          <w:szCs w:val="28"/>
          <w:shd w:val="clear" w:color="auto" w:fill="FFFFFF"/>
        </w:rPr>
        <w:t>-приобретение</w:t>
      </w:r>
      <w:r w:rsidR="00936E08" w:rsidRPr="007612ED">
        <w:rPr>
          <w:color w:val="000000"/>
          <w:sz w:val="28"/>
          <w:szCs w:val="28"/>
          <w:shd w:val="clear" w:color="auto" w:fill="FFFFFF"/>
        </w:rPr>
        <w:t xml:space="preserve"> учащимися </w:t>
      </w:r>
      <w:r w:rsidRPr="007612ED">
        <w:rPr>
          <w:color w:val="000000"/>
          <w:sz w:val="28"/>
          <w:szCs w:val="28"/>
          <w:shd w:val="clear" w:color="auto" w:fill="FFFFFF"/>
        </w:rPr>
        <w:t xml:space="preserve"> навыков учебно-исследовательской работы.</w:t>
      </w:r>
    </w:p>
    <w:p w:rsidR="000807F5" w:rsidRPr="007612ED" w:rsidRDefault="000807F5" w:rsidP="000807F5">
      <w:pPr>
        <w:pStyle w:val="a3"/>
        <w:spacing w:before="0" w:beforeAutospacing="0" w:after="0" w:afterAutospacing="0"/>
        <w:jc w:val="both"/>
        <w:rPr>
          <w:b/>
          <w:sz w:val="28"/>
          <w:szCs w:val="28"/>
        </w:rPr>
      </w:pPr>
      <w:r w:rsidRPr="007612ED">
        <w:rPr>
          <w:b/>
          <w:i/>
          <w:iCs/>
          <w:sz w:val="28"/>
          <w:szCs w:val="28"/>
        </w:rPr>
        <w:t>Развивающие:</w:t>
      </w:r>
    </w:p>
    <w:p w:rsidR="000807F5" w:rsidRPr="007612ED" w:rsidRDefault="000807F5" w:rsidP="000807F5">
      <w:pPr>
        <w:pStyle w:val="a3"/>
        <w:spacing w:before="0" w:beforeAutospacing="0" w:after="0" w:afterAutospacing="0"/>
        <w:jc w:val="both"/>
        <w:rPr>
          <w:sz w:val="28"/>
          <w:szCs w:val="28"/>
        </w:rPr>
      </w:pPr>
      <w:r w:rsidRPr="007612ED">
        <w:rPr>
          <w:sz w:val="28"/>
          <w:szCs w:val="28"/>
        </w:rPr>
        <w:t>- способствовать развитию</w:t>
      </w:r>
      <w:r w:rsidR="00936E08" w:rsidRPr="007612ED">
        <w:rPr>
          <w:sz w:val="28"/>
          <w:szCs w:val="28"/>
        </w:rPr>
        <w:t xml:space="preserve"> у учащихся </w:t>
      </w:r>
      <w:r w:rsidRPr="007612ED">
        <w:rPr>
          <w:sz w:val="28"/>
          <w:szCs w:val="28"/>
        </w:rPr>
        <w:t xml:space="preserve"> коммуникативных способностей познавательных процессов: концентрации и устойчивости внимания, зрительной и тактильной памяти;</w:t>
      </w:r>
    </w:p>
    <w:p w:rsidR="000807F5" w:rsidRPr="007612ED" w:rsidRDefault="000807F5" w:rsidP="000807F5">
      <w:pPr>
        <w:pStyle w:val="a3"/>
        <w:spacing w:before="0" w:beforeAutospacing="0" w:after="0" w:afterAutospacing="0"/>
        <w:jc w:val="both"/>
        <w:rPr>
          <w:sz w:val="28"/>
          <w:szCs w:val="28"/>
        </w:rPr>
      </w:pPr>
      <w:r w:rsidRPr="007612ED">
        <w:rPr>
          <w:b/>
          <w:i/>
          <w:iCs/>
          <w:sz w:val="28"/>
          <w:szCs w:val="28"/>
        </w:rPr>
        <w:t>Воспитательные</w:t>
      </w:r>
      <w:r w:rsidRPr="007612ED">
        <w:rPr>
          <w:i/>
          <w:iCs/>
          <w:sz w:val="28"/>
          <w:szCs w:val="28"/>
        </w:rPr>
        <w:t>:</w:t>
      </w:r>
    </w:p>
    <w:p w:rsidR="000807F5" w:rsidRPr="007612ED" w:rsidRDefault="000807F5" w:rsidP="000807F5">
      <w:pPr>
        <w:pStyle w:val="a3"/>
        <w:spacing w:before="0" w:beforeAutospacing="0" w:after="0" w:afterAutospacing="0"/>
        <w:jc w:val="both"/>
        <w:rPr>
          <w:sz w:val="28"/>
          <w:szCs w:val="28"/>
        </w:rPr>
      </w:pPr>
      <w:r w:rsidRPr="007612ED">
        <w:rPr>
          <w:sz w:val="28"/>
          <w:szCs w:val="28"/>
        </w:rPr>
        <w:t>- содействовать</w:t>
      </w:r>
      <w:r w:rsidR="00936E08" w:rsidRPr="007612ED">
        <w:rPr>
          <w:sz w:val="28"/>
          <w:szCs w:val="28"/>
        </w:rPr>
        <w:t xml:space="preserve"> </w:t>
      </w:r>
      <w:r w:rsidRPr="007612ED">
        <w:rPr>
          <w:sz w:val="28"/>
          <w:szCs w:val="28"/>
        </w:rPr>
        <w:t xml:space="preserve"> воспитанию интереса</w:t>
      </w:r>
      <w:r w:rsidR="00936E08" w:rsidRPr="007612ED">
        <w:rPr>
          <w:sz w:val="28"/>
          <w:szCs w:val="28"/>
        </w:rPr>
        <w:t xml:space="preserve"> к техническому творчеству у учащихся</w:t>
      </w:r>
      <w:r w:rsidRPr="007612ED">
        <w:rPr>
          <w:sz w:val="28"/>
          <w:szCs w:val="28"/>
        </w:rPr>
        <w:t>;</w:t>
      </w:r>
    </w:p>
    <w:p w:rsidR="00D45E80" w:rsidRPr="007612ED" w:rsidRDefault="000807F5" w:rsidP="000807F5">
      <w:pPr>
        <w:pStyle w:val="a3"/>
        <w:spacing w:before="0" w:beforeAutospacing="0" w:after="0" w:afterAutospacing="0"/>
        <w:jc w:val="both"/>
        <w:rPr>
          <w:sz w:val="28"/>
          <w:szCs w:val="28"/>
        </w:rPr>
      </w:pPr>
      <w:r w:rsidRPr="007612ED">
        <w:rPr>
          <w:sz w:val="28"/>
          <w:szCs w:val="28"/>
        </w:rPr>
        <w:t xml:space="preserve">- </w:t>
      </w:r>
      <w:r w:rsidR="00D45E80" w:rsidRPr="007612ED">
        <w:rPr>
          <w:sz w:val="28"/>
          <w:szCs w:val="28"/>
        </w:rPr>
        <w:t xml:space="preserve"> формировать </w:t>
      </w:r>
      <w:r w:rsidR="00936E08" w:rsidRPr="007612ED">
        <w:rPr>
          <w:sz w:val="28"/>
          <w:szCs w:val="28"/>
        </w:rPr>
        <w:t xml:space="preserve">у учащихся </w:t>
      </w:r>
      <w:r w:rsidR="00D45E80" w:rsidRPr="007612ED">
        <w:rPr>
          <w:sz w:val="28"/>
          <w:szCs w:val="28"/>
        </w:rPr>
        <w:t xml:space="preserve">стремление </w:t>
      </w:r>
      <w:r w:rsidR="00936E08" w:rsidRPr="007612ED">
        <w:rPr>
          <w:sz w:val="28"/>
          <w:szCs w:val="28"/>
        </w:rPr>
        <w:t xml:space="preserve">к работе и выполнению творческих заданий своими руками. </w:t>
      </w:r>
    </w:p>
    <w:p w:rsidR="00683CAE" w:rsidRPr="007612ED" w:rsidRDefault="00683CAE" w:rsidP="000807F5">
      <w:pPr>
        <w:pStyle w:val="a3"/>
        <w:spacing w:before="0" w:beforeAutospacing="0" w:after="0" w:afterAutospacing="0"/>
        <w:rPr>
          <w:sz w:val="28"/>
          <w:szCs w:val="28"/>
        </w:rPr>
      </w:pPr>
    </w:p>
    <w:p w:rsidR="00795D0A" w:rsidRPr="007612ED" w:rsidRDefault="00795D0A" w:rsidP="00FB567A">
      <w:pPr>
        <w:spacing w:before="100" w:beforeAutospacing="1" w:after="100" w:afterAutospacing="1" w:line="240" w:lineRule="auto"/>
        <w:rPr>
          <w:rFonts w:ascii="Times New Roman" w:hAnsi="Times New Roman" w:cs="Times New Roman"/>
          <w:sz w:val="28"/>
          <w:szCs w:val="28"/>
        </w:rPr>
      </w:pPr>
    </w:p>
    <w:p w:rsidR="002D2275" w:rsidRPr="007612ED" w:rsidRDefault="002D2275" w:rsidP="00683CAE">
      <w:pPr>
        <w:pStyle w:val="a3"/>
        <w:spacing w:before="0" w:beforeAutospacing="0" w:after="0" w:afterAutospacing="0"/>
        <w:rPr>
          <w:sz w:val="28"/>
          <w:szCs w:val="28"/>
        </w:rPr>
      </w:pPr>
    </w:p>
    <w:p w:rsidR="00DA41D9" w:rsidRPr="007612ED" w:rsidRDefault="00DA41D9" w:rsidP="00683CAE">
      <w:pPr>
        <w:pStyle w:val="a3"/>
        <w:spacing w:before="0" w:beforeAutospacing="0" w:after="0" w:afterAutospacing="0"/>
        <w:rPr>
          <w:sz w:val="28"/>
          <w:szCs w:val="28"/>
        </w:rPr>
      </w:pPr>
    </w:p>
    <w:p w:rsidR="0036608F" w:rsidRPr="007612ED" w:rsidRDefault="0036608F" w:rsidP="00683CAE">
      <w:pPr>
        <w:pStyle w:val="a3"/>
        <w:spacing w:before="0" w:beforeAutospacing="0" w:after="0" w:afterAutospacing="0"/>
        <w:rPr>
          <w:sz w:val="28"/>
          <w:szCs w:val="28"/>
        </w:rPr>
      </w:pPr>
    </w:p>
    <w:p w:rsidR="0036608F" w:rsidRPr="007612ED" w:rsidRDefault="0036608F" w:rsidP="00683CAE">
      <w:pPr>
        <w:pStyle w:val="a3"/>
        <w:spacing w:before="0" w:beforeAutospacing="0" w:after="0" w:afterAutospacing="0"/>
        <w:rPr>
          <w:sz w:val="28"/>
          <w:szCs w:val="28"/>
        </w:rPr>
      </w:pPr>
    </w:p>
    <w:p w:rsidR="0036608F" w:rsidRPr="007612ED" w:rsidRDefault="0036608F" w:rsidP="00683CAE">
      <w:pPr>
        <w:pStyle w:val="a3"/>
        <w:spacing w:before="0" w:beforeAutospacing="0" w:after="0" w:afterAutospacing="0"/>
        <w:rPr>
          <w:sz w:val="28"/>
          <w:szCs w:val="28"/>
        </w:rPr>
      </w:pPr>
    </w:p>
    <w:p w:rsidR="0036608F" w:rsidRPr="007612ED" w:rsidRDefault="0036608F" w:rsidP="00683CAE">
      <w:pPr>
        <w:pStyle w:val="a3"/>
        <w:spacing w:before="0" w:beforeAutospacing="0" w:after="0" w:afterAutospacing="0"/>
        <w:rPr>
          <w:sz w:val="28"/>
          <w:szCs w:val="28"/>
        </w:rPr>
      </w:pPr>
    </w:p>
    <w:p w:rsidR="0036608F" w:rsidRPr="007612ED" w:rsidRDefault="0036608F" w:rsidP="00683CAE">
      <w:pPr>
        <w:pStyle w:val="a3"/>
        <w:spacing w:before="0" w:beforeAutospacing="0" w:after="0" w:afterAutospacing="0"/>
        <w:rPr>
          <w:sz w:val="28"/>
          <w:szCs w:val="28"/>
        </w:rPr>
      </w:pPr>
    </w:p>
    <w:p w:rsidR="0036608F" w:rsidRPr="007612ED" w:rsidRDefault="0036608F" w:rsidP="00683CAE">
      <w:pPr>
        <w:pStyle w:val="a3"/>
        <w:spacing w:before="0" w:beforeAutospacing="0" w:after="0" w:afterAutospacing="0"/>
        <w:rPr>
          <w:sz w:val="28"/>
          <w:szCs w:val="28"/>
        </w:rPr>
      </w:pPr>
    </w:p>
    <w:p w:rsidR="0036608F" w:rsidRPr="007612ED" w:rsidRDefault="0036608F" w:rsidP="00683CAE">
      <w:pPr>
        <w:pStyle w:val="a3"/>
        <w:spacing w:before="0" w:beforeAutospacing="0" w:after="0" w:afterAutospacing="0"/>
        <w:rPr>
          <w:sz w:val="28"/>
          <w:szCs w:val="28"/>
        </w:rPr>
      </w:pPr>
    </w:p>
    <w:p w:rsidR="0036608F" w:rsidRPr="007612ED" w:rsidRDefault="0036608F" w:rsidP="00656BD0">
      <w:pPr>
        <w:pStyle w:val="a3"/>
        <w:spacing w:before="0" w:beforeAutospacing="0" w:after="240" w:afterAutospacing="0"/>
        <w:rPr>
          <w:sz w:val="28"/>
          <w:szCs w:val="28"/>
        </w:rPr>
      </w:pPr>
    </w:p>
    <w:p w:rsidR="00936E08" w:rsidRPr="007612ED" w:rsidRDefault="00936E08" w:rsidP="00656BD0">
      <w:pPr>
        <w:pStyle w:val="a3"/>
        <w:spacing w:before="0" w:beforeAutospacing="0" w:after="240" w:afterAutospacing="0"/>
        <w:rPr>
          <w:sz w:val="28"/>
          <w:szCs w:val="28"/>
        </w:rPr>
      </w:pPr>
    </w:p>
    <w:p w:rsidR="00EF314D" w:rsidRPr="007612ED" w:rsidRDefault="00EF314D" w:rsidP="00656BD0">
      <w:pPr>
        <w:pStyle w:val="a3"/>
        <w:spacing w:before="0" w:beforeAutospacing="0" w:after="0" w:afterAutospacing="0"/>
        <w:jc w:val="center"/>
        <w:rPr>
          <w:b/>
          <w:sz w:val="28"/>
          <w:szCs w:val="28"/>
        </w:rPr>
      </w:pPr>
      <w:r w:rsidRPr="007612ED">
        <w:rPr>
          <w:b/>
          <w:sz w:val="28"/>
          <w:szCs w:val="28"/>
        </w:rPr>
        <w:lastRenderedPageBreak/>
        <w:t xml:space="preserve">Учебный </w:t>
      </w:r>
      <w:r w:rsidR="0036608F" w:rsidRPr="007612ED">
        <w:rPr>
          <w:b/>
          <w:sz w:val="28"/>
          <w:szCs w:val="28"/>
        </w:rPr>
        <w:t>план</w:t>
      </w:r>
      <w:r w:rsidRPr="007612ED">
        <w:rPr>
          <w:b/>
          <w:sz w:val="28"/>
          <w:szCs w:val="28"/>
        </w:rPr>
        <w:t xml:space="preserve"> программы стартового уровня обучения</w:t>
      </w:r>
    </w:p>
    <w:tbl>
      <w:tblPr>
        <w:tblStyle w:val="a4"/>
        <w:tblpPr w:leftFromText="180" w:rightFromText="180" w:vertAnchor="page" w:horzAnchor="margin" w:tblpY="2713"/>
        <w:tblW w:w="0" w:type="auto"/>
        <w:tblLook w:val="04A0"/>
      </w:tblPr>
      <w:tblGrid>
        <w:gridCol w:w="669"/>
        <w:gridCol w:w="2567"/>
        <w:gridCol w:w="1101"/>
        <w:gridCol w:w="1216"/>
        <w:gridCol w:w="1492"/>
        <w:gridCol w:w="2378"/>
      </w:tblGrid>
      <w:tr w:rsidR="000A4E73" w:rsidRPr="007612ED" w:rsidTr="00936E08">
        <w:tc>
          <w:tcPr>
            <w:tcW w:w="669" w:type="dxa"/>
            <w:vMerge w:val="restart"/>
          </w:tcPr>
          <w:p w:rsidR="000A4E73" w:rsidRPr="007612ED" w:rsidRDefault="000A4E73" w:rsidP="00656BD0">
            <w:pPr>
              <w:pStyle w:val="a3"/>
              <w:spacing w:after="240" w:afterAutospacing="0"/>
              <w:jc w:val="center"/>
              <w:rPr>
                <w:sz w:val="28"/>
                <w:szCs w:val="28"/>
              </w:rPr>
            </w:pPr>
          </w:p>
          <w:p w:rsidR="000A4E73" w:rsidRPr="007612ED" w:rsidRDefault="000A4E73" w:rsidP="00656BD0">
            <w:pPr>
              <w:pStyle w:val="a3"/>
              <w:spacing w:after="240" w:afterAutospacing="0"/>
              <w:jc w:val="center"/>
              <w:rPr>
                <w:b/>
                <w:sz w:val="28"/>
                <w:szCs w:val="28"/>
              </w:rPr>
            </w:pPr>
            <w:r w:rsidRPr="007612ED">
              <w:rPr>
                <w:b/>
                <w:sz w:val="28"/>
                <w:szCs w:val="28"/>
              </w:rPr>
              <w:t>№ п/п</w:t>
            </w:r>
          </w:p>
        </w:tc>
        <w:tc>
          <w:tcPr>
            <w:tcW w:w="2567" w:type="dxa"/>
            <w:vMerge w:val="restart"/>
          </w:tcPr>
          <w:p w:rsidR="000A4E73" w:rsidRPr="007612ED" w:rsidRDefault="000A4E73" w:rsidP="00656BD0">
            <w:pPr>
              <w:pStyle w:val="a3"/>
              <w:spacing w:before="0" w:beforeAutospacing="0" w:after="240" w:afterAutospacing="0"/>
              <w:jc w:val="center"/>
              <w:rPr>
                <w:sz w:val="28"/>
                <w:szCs w:val="28"/>
              </w:rPr>
            </w:pPr>
          </w:p>
          <w:p w:rsidR="000A4E73" w:rsidRPr="007612ED" w:rsidRDefault="000A4E73" w:rsidP="00656BD0">
            <w:pPr>
              <w:pStyle w:val="a3"/>
              <w:spacing w:before="0" w:beforeAutospacing="0" w:after="240" w:afterAutospacing="0"/>
              <w:jc w:val="center"/>
              <w:rPr>
                <w:b/>
                <w:sz w:val="28"/>
                <w:szCs w:val="28"/>
              </w:rPr>
            </w:pPr>
            <w:r w:rsidRPr="007612ED">
              <w:rPr>
                <w:b/>
                <w:sz w:val="28"/>
                <w:szCs w:val="28"/>
              </w:rPr>
              <w:t>Название раздела, тема</w:t>
            </w:r>
          </w:p>
        </w:tc>
        <w:tc>
          <w:tcPr>
            <w:tcW w:w="3809" w:type="dxa"/>
            <w:gridSpan w:val="3"/>
          </w:tcPr>
          <w:p w:rsidR="000A4E73" w:rsidRPr="007612ED" w:rsidRDefault="000A4E73" w:rsidP="00656BD0">
            <w:pPr>
              <w:pStyle w:val="a3"/>
              <w:spacing w:before="0" w:beforeAutospacing="0" w:after="240" w:afterAutospacing="0"/>
              <w:jc w:val="center"/>
              <w:rPr>
                <w:b/>
                <w:sz w:val="28"/>
                <w:szCs w:val="28"/>
              </w:rPr>
            </w:pPr>
            <w:r w:rsidRPr="007612ED">
              <w:rPr>
                <w:b/>
                <w:sz w:val="28"/>
                <w:szCs w:val="28"/>
              </w:rPr>
              <w:t>Количество часов</w:t>
            </w:r>
          </w:p>
        </w:tc>
        <w:tc>
          <w:tcPr>
            <w:tcW w:w="2378" w:type="dxa"/>
            <w:vMerge w:val="restart"/>
          </w:tcPr>
          <w:p w:rsidR="000A4E73" w:rsidRPr="007612ED" w:rsidRDefault="000A4E73" w:rsidP="00656BD0">
            <w:pPr>
              <w:pStyle w:val="a3"/>
              <w:spacing w:before="0" w:beforeAutospacing="0" w:after="240" w:afterAutospacing="0"/>
              <w:jc w:val="center"/>
              <w:rPr>
                <w:sz w:val="28"/>
                <w:szCs w:val="28"/>
                <w:highlight w:val="yellow"/>
              </w:rPr>
            </w:pPr>
          </w:p>
          <w:p w:rsidR="000A4E73" w:rsidRPr="007612ED" w:rsidRDefault="000A4E73" w:rsidP="00656BD0">
            <w:pPr>
              <w:pStyle w:val="a3"/>
              <w:spacing w:before="0" w:beforeAutospacing="0" w:after="240" w:afterAutospacing="0"/>
              <w:jc w:val="center"/>
              <w:rPr>
                <w:b/>
                <w:sz w:val="28"/>
                <w:szCs w:val="28"/>
                <w:highlight w:val="yellow"/>
              </w:rPr>
            </w:pPr>
            <w:r w:rsidRPr="007612ED">
              <w:rPr>
                <w:b/>
                <w:sz w:val="28"/>
                <w:szCs w:val="28"/>
              </w:rPr>
              <w:t>Формы контроля</w:t>
            </w:r>
          </w:p>
        </w:tc>
      </w:tr>
      <w:tr w:rsidR="000A4E73" w:rsidRPr="007612ED" w:rsidTr="0098209E">
        <w:trPr>
          <w:trHeight w:val="658"/>
        </w:trPr>
        <w:tc>
          <w:tcPr>
            <w:tcW w:w="669" w:type="dxa"/>
            <w:vMerge/>
          </w:tcPr>
          <w:p w:rsidR="000A4E73" w:rsidRPr="007612ED" w:rsidRDefault="000A4E73" w:rsidP="00656BD0">
            <w:pPr>
              <w:pStyle w:val="a3"/>
              <w:spacing w:before="0" w:beforeAutospacing="0" w:after="240" w:afterAutospacing="0"/>
              <w:jc w:val="center"/>
              <w:rPr>
                <w:sz w:val="28"/>
                <w:szCs w:val="28"/>
                <w:highlight w:val="yellow"/>
              </w:rPr>
            </w:pPr>
          </w:p>
        </w:tc>
        <w:tc>
          <w:tcPr>
            <w:tcW w:w="2567" w:type="dxa"/>
            <w:vMerge/>
          </w:tcPr>
          <w:p w:rsidR="000A4E73" w:rsidRPr="007612ED" w:rsidRDefault="000A4E73" w:rsidP="00656BD0">
            <w:pPr>
              <w:pStyle w:val="a3"/>
              <w:spacing w:before="0" w:beforeAutospacing="0" w:after="240" w:afterAutospacing="0"/>
              <w:jc w:val="center"/>
              <w:rPr>
                <w:sz w:val="28"/>
                <w:szCs w:val="28"/>
                <w:highlight w:val="yellow"/>
              </w:rPr>
            </w:pPr>
          </w:p>
        </w:tc>
        <w:tc>
          <w:tcPr>
            <w:tcW w:w="1101" w:type="dxa"/>
          </w:tcPr>
          <w:p w:rsidR="000A4E73" w:rsidRPr="007612ED" w:rsidRDefault="000A4E73" w:rsidP="00656BD0">
            <w:pPr>
              <w:pStyle w:val="a3"/>
              <w:spacing w:before="0" w:beforeAutospacing="0" w:after="240" w:afterAutospacing="0"/>
              <w:rPr>
                <w:b/>
                <w:sz w:val="28"/>
                <w:szCs w:val="28"/>
              </w:rPr>
            </w:pPr>
            <w:r w:rsidRPr="007612ED">
              <w:rPr>
                <w:b/>
                <w:sz w:val="28"/>
                <w:szCs w:val="28"/>
              </w:rPr>
              <w:t>Всего</w:t>
            </w:r>
          </w:p>
        </w:tc>
        <w:tc>
          <w:tcPr>
            <w:tcW w:w="1216" w:type="dxa"/>
          </w:tcPr>
          <w:p w:rsidR="000A4E73" w:rsidRPr="007612ED" w:rsidRDefault="000A4E73" w:rsidP="00656BD0">
            <w:pPr>
              <w:pStyle w:val="a3"/>
              <w:spacing w:before="0" w:beforeAutospacing="0" w:after="240" w:afterAutospacing="0"/>
              <w:jc w:val="center"/>
              <w:rPr>
                <w:b/>
                <w:sz w:val="28"/>
                <w:szCs w:val="28"/>
              </w:rPr>
            </w:pPr>
            <w:r w:rsidRPr="007612ED">
              <w:rPr>
                <w:b/>
                <w:sz w:val="28"/>
                <w:szCs w:val="28"/>
              </w:rPr>
              <w:t>Теория</w:t>
            </w:r>
          </w:p>
        </w:tc>
        <w:tc>
          <w:tcPr>
            <w:tcW w:w="1492" w:type="dxa"/>
          </w:tcPr>
          <w:p w:rsidR="000A4E73" w:rsidRPr="007612ED" w:rsidRDefault="000A4E73" w:rsidP="00656BD0">
            <w:pPr>
              <w:pStyle w:val="a3"/>
              <w:spacing w:before="0" w:beforeAutospacing="0" w:after="240" w:afterAutospacing="0"/>
              <w:jc w:val="center"/>
              <w:rPr>
                <w:b/>
                <w:sz w:val="28"/>
                <w:szCs w:val="28"/>
              </w:rPr>
            </w:pPr>
            <w:r w:rsidRPr="007612ED">
              <w:rPr>
                <w:b/>
                <w:sz w:val="28"/>
                <w:szCs w:val="28"/>
              </w:rPr>
              <w:t>Практика</w:t>
            </w:r>
          </w:p>
        </w:tc>
        <w:tc>
          <w:tcPr>
            <w:tcW w:w="2378" w:type="dxa"/>
            <w:vMerge/>
          </w:tcPr>
          <w:p w:rsidR="000A4E73" w:rsidRPr="007612ED" w:rsidRDefault="000A4E73" w:rsidP="00656BD0">
            <w:pPr>
              <w:pStyle w:val="a3"/>
              <w:spacing w:before="0" w:beforeAutospacing="0" w:after="240" w:afterAutospacing="0"/>
              <w:jc w:val="center"/>
              <w:rPr>
                <w:sz w:val="28"/>
                <w:szCs w:val="28"/>
                <w:highlight w:val="yellow"/>
              </w:rPr>
            </w:pPr>
          </w:p>
        </w:tc>
      </w:tr>
      <w:tr w:rsidR="00936E08" w:rsidRPr="007612ED" w:rsidTr="00936E08">
        <w:tc>
          <w:tcPr>
            <w:tcW w:w="9423" w:type="dxa"/>
            <w:gridSpan w:val="6"/>
          </w:tcPr>
          <w:p w:rsidR="00936E08" w:rsidRPr="007612ED" w:rsidRDefault="00936E08" w:rsidP="00656BD0">
            <w:pPr>
              <w:pStyle w:val="a3"/>
              <w:spacing w:before="0" w:beforeAutospacing="0" w:after="240" w:afterAutospacing="0"/>
              <w:jc w:val="center"/>
              <w:rPr>
                <w:sz w:val="28"/>
                <w:szCs w:val="28"/>
              </w:rPr>
            </w:pPr>
            <w:r w:rsidRPr="007612ED">
              <w:rPr>
                <w:b/>
                <w:sz w:val="28"/>
                <w:szCs w:val="28"/>
              </w:rPr>
              <w:t>Раздел 1 Бумажное моделирование</w:t>
            </w:r>
          </w:p>
        </w:tc>
      </w:tr>
      <w:tr w:rsidR="00EF314D" w:rsidRPr="007612ED" w:rsidTr="00936E08">
        <w:tc>
          <w:tcPr>
            <w:tcW w:w="669" w:type="dxa"/>
          </w:tcPr>
          <w:p w:rsidR="00EF314D" w:rsidRPr="007612ED" w:rsidRDefault="00A15B55" w:rsidP="0098209E">
            <w:pPr>
              <w:pStyle w:val="a3"/>
              <w:spacing w:before="0" w:beforeAutospacing="0" w:after="240" w:afterAutospacing="0"/>
              <w:jc w:val="center"/>
              <w:rPr>
                <w:sz w:val="28"/>
                <w:szCs w:val="28"/>
              </w:rPr>
            </w:pPr>
            <w:r w:rsidRPr="007612ED">
              <w:rPr>
                <w:sz w:val="28"/>
                <w:szCs w:val="28"/>
              </w:rPr>
              <w:t>1.</w:t>
            </w:r>
            <w:r w:rsidR="0098209E" w:rsidRPr="007612ED">
              <w:rPr>
                <w:sz w:val="28"/>
                <w:szCs w:val="28"/>
              </w:rPr>
              <w:t>1</w:t>
            </w:r>
          </w:p>
        </w:tc>
        <w:tc>
          <w:tcPr>
            <w:tcW w:w="2567" w:type="dxa"/>
          </w:tcPr>
          <w:p w:rsidR="00EF314D" w:rsidRPr="007612ED" w:rsidRDefault="00EF314D" w:rsidP="00656BD0">
            <w:pPr>
              <w:pStyle w:val="a3"/>
              <w:spacing w:before="0" w:beforeAutospacing="0" w:after="240" w:afterAutospacing="0"/>
              <w:rPr>
                <w:sz w:val="28"/>
                <w:szCs w:val="28"/>
              </w:rPr>
            </w:pPr>
            <w:r w:rsidRPr="007612ED">
              <w:rPr>
                <w:sz w:val="28"/>
                <w:szCs w:val="28"/>
              </w:rPr>
              <w:t>Материалы и  инструменты</w:t>
            </w:r>
            <w:r w:rsidR="0098209E" w:rsidRPr="007612ED">
              <w:rPr>
                <w:sz w:val="28"/>
                <w:szCs w:val="28"/>
              </w:rPr>
              <w:t>, Виды/приёмы моделирования из бумаги</w:t>
            </w:r>
          </w:p>
        </w:tc>
        <w:tc>
          <w:tcPr>
            <w:tcW w:w="1101" w:type="dxa"/>
          </w:tcPr>
          <w:p w:rsidR="00EF314D" w:rsidRPr="007612ED" w:rsidRDefault="000A4E73" w:rsidP="00656BD0">
            <w:pPr>
              <w:pStyle w:val="a3"/>
              <w:spacing w:before="0" w:beforeAutospacing="0" w:after="240" w:afterAutospacing="0"/>
              <w:jc w:val="center"/>
              <w:rPr>
                <w:sz w:val="28"/>
                <w:szCs w:val="28"/>
              </w:rPr>
            </w:pPr>
            <w:r w:rsidRPr="007612ED">
              <w:rPr>
                <w:sz w:val="28"/>
                <w:szCs w:val="28"/>
              </w:rPr>
              <w:t>2</w:t>
            </w:r>
          </w:p>
        </w:tc>
        <w:tc>
          <w:tcPr>
            <w:tcW w:w="1216" w:type="dxa"/>
          </w:tcPr>
          <w:p w:rsidR="00EF314D" w:rsidRPr="007612ED" w:rsidRDefault="0098209E" w:rsidP="00656BD0">
            <w:pPr>
              <w:pStyle w:val="a3"/>
              <w:spacing w:before="0" w:beforeAutospacing="0" w:after="240" w:afterAutospacing="0"/>
              <w:jc w:val="center"/>
              <w:rPr>
                <w:sz w:val="28"/>
                <w:szCs w:val="28"/>
              </w:rPr>
            </w:pPr>
            <w:r w:rsidRPr="007612ED">
              <w:rPr>
                <w:sz w:val="28"/>
                <w:szCs w:val="28"/>
              </w:rPr>
              <w:t>-</w:t>
            </w:r>
          </w:p>
        </w:tc>
        <w:tc>
          <w:tcPr>
            <w:tcW w:w="1492" w:type="dxa"/>
          </w:tcPr>
          <w:p w:rsidR="00EF314D" w:rsidRPr="007612ED" w:rsidRDefault="0098209E" w:rsidP="00656BD0">
            <w:pPr>
              <w:pStyle w:val="a3"/>
              <w:spacing w:before="0" w:beforeAutospacing="0" w:after="240" w:afterAutospacing="0"/>
              <w:jc w:val="center"/>
              <w:rPr>
                <w:sz w:val="28"/>
                <w:szCs w:val="28"/>
              </w:rPr>
            </w:pPr>
            <w:r w:rsidRPr="007612ED">
              <w:rPr>
                <w:sz w:val="28"/>
                <w:szCs w:val="28"/>
              </w:rPr>
              <w:t>2</w:t>
            </w:r>
          </w:p>
        </w:tc>
        <w:tc>
          <w:tcPr>
            <w:tcW w:w="2378" w:type="dxa"/>
          </w:tcPr>
          <w:p w:rsidR="00EF314D" w:rsidRPr="007612ED" w:rsidRDefault="000A4E73" w:rsidP="00656BD0">
            <w:pPr>
              <w:pStyle w:val="a3"/>
              <w:spacing w:before="0" w:beforeAutospacing="0" w:after="240" w:afterAutospacing="0"/>
              <w:jc w:val="center"/>
              <w:rPr>
                <w:sz w:val="28"/>
                <w:szCs w:val="28"/>
              </w:rPr>
            </w:pPr>
            <w:r w:rsidRPr="007612ED">
              <w:rPr>
                <w:sz w:val="28"/>
                <w:szCs w:val="28"/>
              </w:rPr>
              <w:t xml:space="preserve">Опрос </w:t>
            </w:r>
          </w:p>
        </w:tc>
      </w:tr>
      <w:tr w:rsidR="0098209E" w:rsidRPr="007612ED" w:rsidTr="00C355C6">
        <w:tc>
          <w:tcPr>
            <w:tcW w:w="9423" w:type="dxa"/>
            <w:gridSpan w:val="6"/>
          </w:tcPr>
          <w:p w:rsidR="0098209E" w:rsidRPr="007612ED" w:rsidRDefault="0098209E" w:rsidP="0098209E">
            <w:pPr>
              <w:pStyle w:val="a3"/>
              <w:spacing w:before="0" w:beforeAutospacing="0" w:after="0"/>
              <w:jc w:val="center"/>
              <w:rPr>
                <w:b/>
                <w:sz w:val="28"/>
                <w:szCs w:val="28"/>
              </w:rPr>
            </w:pPr>
            <w:bookmarkStart w:id="0" w:name="_GoBack" w:colFirst="0" w:colLast="5"/>
            <w:r w:rsidRPr="007612ED">
              <w:rPr>
                <w:b/>
                <w:sz w:val="28"/>
                <w:szCs w:val="28"/>
              </w:rPr>
              <w:t>Раздел  2 Модульное оригами</w:t>
            </w:r>
          </w:p>
        </w:tc>
      </w:tr>
      <w:bookmarkEnd w:id="0"/>
      <w:tr w:rsidR="006E6486" w:rsidRPr="007612ED" w:rsidTr="00936E08">
        <w:tc>
          <w:tcPr>
            <w:tcW w:w="669" w:type="dxa"/>
          </w:tcPr>
          <w:p w:rsidR="001E4346" w:rsidRPr="007612ED" w:rsidRDefault="00EF314D" w:rsidP="001E4346">
            <w:pPr>
              <w:pStyle w:val="a3"/>
              <w:spacing w:before="0" w:beforeAutospacing="0" w:after="0"/>
              <w:jc w:val="center"/>
              <w:rPr>
                <w:sz w:val="28"/>
                <w:szCs w:val="28"/>
              </w:rPr>
            </w:pPr>
            <w:r w:rsidRPr="007612ED">
              <w:rPr>
                <w:sz w:val="28"/>
                <w:szCs w:val="28"/>
              </w:rPr>
              <w:t>2.1</w:t>
            </w:r>
          </w:p>
        </w:tc>
        <w:tc>
          <w:tcPr>
            <w:tcW w:w="2567" w:type="dxa"/>
          </w:tcPr>
          <w:p w:rsidR="001E4346" w:rsidRPr="007612ED" w:rsidRDefault="001E4346" w:rsidP="002C0326">
            <w:pPr>
              <w:pStyle w:val="a3"/>
              <w:spacing w:before="0" w:beforeAutospacing="0" w:after="0"/>
              <w:rPr>
                <w:sz w:val="28"/>
                <w:szCs w:val="28"/>
              </w:rPr>
            </w:pPr>
            <w:r w:rsidRPr="007612ED">
              <w:rPr>
                <w:sz w:val="28"/>
                <w:szCs w:val="28"/>
              </w:rPr>
              <w:t>Знако</w:t>
            </w:r>
            <w:r w:rsidR="00EF314D" w:rsidRPr="007612ED">
              <w:rPr>
                <w:sz w:val="28"/>
                <w:szCs w:val="28"/>
              </w:rPr>
              <w:t>мство      с искусством оригами</w:t>
            </w:r>
            <w:r w:rsidR="0098209E" w:rsidRPr="007612ED">
              <w:rPr>
                <w:color w:val="000000"/>
                <w:sz w:val="28"/>
                <w:szCs w:val="28"/>
                <w:shd w:val="clear" w:color="auto" w:fill="FFFFFF"/>
              </w:rPr>
              <w:t>, Простые базовые формы</w:t>
            </w:r>
          </w:p>
        </w:tc>
        <w:tc>
          <w:tcPr>
            <w:tcW w:w="1101" w:type="dxa"/>
          </w:tcPr>
          <w:p w:rsidR="001E4346" w:rsidRPr="007612ED" w:rsidRDefault="001E4346" w:rsidP="001E4346">
            <w:pPr>
              <w:pStyle w:val="a3"/>
              <w:spacing w:before="0" w:beforeAutospacing="0" w:after="0"/>
              <w:jc w:val="center"/>
              <w:rPr>
                <w:sz w:val="28"/>
                <w:szCs w:val="28"/>
              </w:rPr>
            </w:pPr>
            <w:r w:rsidRPr="007612ED">
              <w:rPr>
                <w:sz w:val="28"/>
                <w:szCs w:val="28"/>
              </w:rPr>
              <w:t>2</w:t>
            </w:r>
          </w:p>
        </w:tc>
        <w:tc>
          <w:tcPr>
            <w:tcW w:w="1216" w:type="dxa"/>
          </w:tcPr>
          <w:p w:rsidR="001E4346" w:rsidRPr="007612ED" w:rsidRDefault="0098209E" w:rsidP="001E4346">
            <w:pPr>
              <w:pStyle w:val="a3"/>
              <w:spacing w:before="0" w:beforeAutospacing="0" w:after="0"/>
              <w:jc w:val="center"/>
              <w:rPr>
                <w:sz w:val="28"/>
                <w:szCs w:val="28"/>
              </w:rPr>
            </w:pPr>
            <w:r w:rsidRPr="007612ED">
              <w:rPr>
                <w:sz w:val="28"/>
                <w:szCs w:val="28"/>
              </w:rPr>
              <w:t>1</w:t>
            </w:r>
          </w:p>
        </w:tc>
        <w:tc>
          <w:tcPr>
            <w:tcW w:w="1492" w:type="dxa"/>
          </w:tcPr>
          <w:p w:rsidR="001E4346" w:rsidRPr="007612ED" w:rsidRDefault="0098209E" w:rsidP="001E4346">
            <w:pPr>
              <w:pStyle w:val="a3"/>
              <w:spacing w:before="0" w:beforeAutospacing="0" w:after="0"/>
              <w:jc w:val="center"/>
              <w:rPr>
                <w:sz w:val="28"/>
                <w:szCs w:val="28"/>
              </w:rPr>
            </w:pPr>
            <w:r w:rsidRPr="007612ED">
              <w:rPr>
                <w:sz w:val="28"/>
                <w:szCs w:val="28"/>
              </w:rPr>
              <w:t>1</w:t>
            </w:r>
          </w:p>
        </w:tc>
        <w:tc>
          <w:tcPr>
            <w:tcW w:w="2378" w:type="dxa"/>
          </w:tcPr>
          <w:p w:rsidR="001E4346" w:rsidRPr="007612ED" w:rsidRDefault="0098209E" w:rsidP="001E4346">
            <w:pPr>
              <w:pStyle w:val="a3"/>
              <w:spacing w:before="0" w:beforeAutospacing="0" w:after="0"/>
              <w:jc w:val="center"/>
              <w:rPr>
                <w:sz w:val="28"/>
                <w:szCs w:val="28"/>
              </w:rPr>
            </w:pPr>
            <w:r w:rsidRPr="007612ED">
              <w:rPr>
                <w:sz w:val="28"/>
                <w:szCs w:val="28"/>
              </w:rPr>
              <w:t>Выполнение практического задания</w:t>
            </w:r>
          </w:p>
        </w:tc>
      </w:tr>
      <w:tr w:rsidR="00B42C8E" w:rsidRPr="007612ED" w:rsidTr="00936E08">
        <w:tc>
          <w:tcPr>
            <w:tcW w:w="669" w:type="dxa"/>
          </w:tcPr>
          <w:p w:rsidR="00B42C8E" w:rsidRPr="007612ED" w:rsidRDefault="00EF314D" w:rsidP="001E4346">
            <w:pPr>
              <w:pStyle w:val="a3"/>
              <w:spacing w:before="0" w:beforeAutospacing="0" w:after="0"/>
              <w:jc w:val="center"/>
              <w:rPr>
                <w:sz w:val="28"/>
                <w:szCs w:val="28"/>
              </w:rPr>
            </w:pPr>
            <w:r w:rsidRPr="007612ED">
              <w:rPr>
                <w:sz w:val="28"/>
                <w:szCs w:val="28"/>
              </w:rPr>
              <w:t>2.3</w:t>
            </w:r>
          </w:p>
        </w:tc>
        <w:tc>
          <w:tcPr>
            <w:tcW w:w="2567" w:type="dxa"/>
          </w:tcPr>
          <w:p w:rsidR="00B42C8E" w:rsidRPr="007612ED" w:rsidRDefault="008E6444" w:rsidP="002C0326">
            <w:pPr>
              <w:pStyle w:val="a3"/>
              <w:spacing w:before="0" w:beforeAutospacing="0" w:after="0"/>
              <w:rPr>
                <w:sz w:val="28"/>
                <w:szCs w:val="28"/>
              </w:rPr>
            </w:pPr>
            <w:r w:rsidRPr="007612ED">
              <w:rPr>
                <w:sz w:val="28"/>
                <w:szCs w:val="28"/>
              </w:rPr>
              <w:t>Основные базовые формы</w:t>
            </w:r>
          </w:p>
        </w:tc>
        <w:tc>
          <w:tcPr>
            <w:tcW w:w="1101" w:type="dxa"/>
          </w:tcPr>
          <w:p w:rsidR="00B42C8E" w:rsidRPr="007612ED" w:rsidRDefault="0098209E" w:rsidP="001E4346">
            <w:pPr>
              <w:pStyle w:val="a3"/>
              <w:spacing w:before="0" w:beforeAutospacing="0" w:after="0"/>
              <w:jc w:val="center"/>
              <w:rPr>
                <w:sz w:val="28"/>
                <w:szCs w:val="28"/>
              </w:rPr>
            </w:pPr>
            <w:r w:rsidRPr="007612ED">
              <w:rPr>
                <w:sz w:val="28"/>
                <w:szCs w:val="28"/>
              </w:rPr>
              <w:t>4</w:t>
            </w:r>
          </w:p>
        </w:tc>
        <w:tc>
          <w:tcPr>
            <w:tcW w:w="1216" w:type="dxa"/>
          </w:tcPr>
          <w:p w:rsidR="00B42C8E" w:rsidRPr="007612ED" w:rsidRDefault="0098209E" w:rsidP="001E4346">
            <w:pPr>
              <w:pStyle w:val="a3"/>
              <w:spacing w:before="0" w:beforeAutospacing="0" w:after="0"/>
              <w:jc w:val="center"/>
              <w:rPr>
                <w:sz w:val="28"/>
                <w:szCs w:val="28"/>
              </w:rPr>
            </w:pPr>
            <w:r w:rsidRPr="007612ED">
              <w:rPr>
                <w:sz w:val="28"/>
                <w:szCs w:val="28"/>
              </w:rPr>
              <w:t>1</w:t>
            </w:r>
          </w:p>
        </w:tc>
        <w:tc>
          <w:tcPr>
            <w:tcW w:w="1492" w:type="dxa"/>
          </w:tcPr>
          <w:p w:rsidR="00B42C8E" w:rsidRPr="007612ED" w:rsidRDefault="0098209E" w:rsidP="001E4346">
            <w:pPr>
              <w:pStyle w:val="a3"/>
              <w:spacing w:before="0" w:beforeAutospacing="0" w:after="0"/>
              <w:jc w:val="center"/>
              <w:rPr>
                <w:sz w:val="28"/>
                <w:szCs w:val="28"/>
              </w:rPr>
            </w:pPr>
            <w:r w:rsidRPr="007612ED">
              <w:rPr>
                <w:sz w:val="28"/>
                <w:szCs w:val="28"/>
              </w:rPr>
              <w:t>3</w:t>
            </w:r>
          </w:p>
        </w:tc>
        <w:tc>
          <w:tcPr>
            <w:tcW w:w="2378" w:type="dxa"/>
          </w:tcPr>
          <w:p w:rsidR="00B42C8E" w:rsidRPr="007612ED" w:rsidRDefault="00D530E9" w:rsidP="001E4346">
            <w:pPr>
              <w:pStyle w:val="a3"/>
              <w:spacing w:before="0" w:beforeAutospacing="0" w:after="0"/>
              <w:jc w:val="center"/>
              <w:rPr>
                <w:sz w:val="28"/>
                <w:szCs w:val="28"/>
              </w:rPr>
            </w:pPr>
            <w:r w:rsidRPr="007612ED">
              <w:rPr>
                <w:sz w:val="28"/>
                <w:szCs w:val="28"/>
              </w:rPr>
              <w:t>Выполнение практического задания</w:t>
            </w:r>
          </w:p>
        </w:tc>
      </w:tr>
      <w:tr w:rsidR="0098209E" w:rsidRPr="007612ED" w:rsidTr="005C3FB6">
        <w:tc>
          <w:tcPr>
            <w:tcW w:w="9423" w:type="dxa"/>
            <w:gridSpan w:val="6"/>
          </w:tcPr>
          <w:p w:rsidR="0098209E" w:rsidRPr="007612ED" w:rsidRDefault="0098209E" w:rsidP="0098209E">
            <w:pPr>
              <w:pStyle w:val="a3"/>
              <w:spacing w:before="0" w:beforeAutospacing="0" w:after="0"/>
              <w:jc w:val="center"/>
              <w:rPr>
                <w:sz w:val="28"/>
                <w:szCs w:val="28"/>
              </w:rPr>
            </w:pPr>
            <w:r w:rsidRPr="007612ED">
              <w:rPr>
                <w:b/>
                <w:sz w:val="28"/>
                <w:szCs w:val="28"/>
              </w:rPr>
              <w:t>Раздел 3 Квиллинг</w:t>
            </w:r>
          </w:p>
        </w:tc>
      </w:tr>
      <w:tr w:rsidR="00C85E41" w:rsidRPr="007612ED" w:rsidTr="00936E08">
        <w:tc>
          <w:tcPr>
            <w:tcW w:w="669" w:type="dxa"/>
          </w:tcPr>
          <w:p w:rsidR="00C85E41" w:rsidRPr="007612ED" w:rsidRDefault="00EF314D" w:rsidP="001E4346">
            <w:pPr>
              <w:pStyle w:val="a3"/>
              <w:spacing w:before="0" w:beforeAutospacing="0" w:after="0"/>
              <w:jc w:val="center"/>
              <w:rPr>
                <w:sz w:val="28"/>
                <w:szCs w:val="28"/>
              </w:rPr>
            </w:pPr>
            <w:r w:rsidRPr="007612ED">
              <w:rPr>
                <w:bCs/>
                <w:color w:val="000000"/>
                <w:sz w:val="28"/>
                <w:szCs w:val="28"/>
                <w:shd w:val="clear" w:color="auto" w:fill="FFFFFF"/>
              </w:rPr>
              <w:t>3.1</w:t>
            </w:r>
          </w:p>
        </w:tc>
        <w:tc>
          <w:tcPr>
            <w:tcW w:w="2567" w:type="dxa"/>
          </w:tcPr>
          <w:p w:rsidR="00EF314D" w:rsidRPr="007612ED" w:rsidRDefault="00EF314D" w:rsidP="00EF314D">
            <w:pPr>
              <w:pStyle w:val="c0"/>
              <w:spacing w:before="0" w:beforeAutospacing="0" w:after="0" w:afterAutospacing="0"/>
              <w:rPr>
                <w:color w:val="000000"/>
                <w:sz w:val="28"/>
                <w:szCs w:val="28"/>
              </w:rPr>
            </w:pPr>
            <w:r w:rsidRPr="007612ED">
              <w:rPr>
                <w:rStyle w:val="c5"/>
                <w:bCs/>
                <w:color w:val="000000"/>
                <w:sz w:val="28"/>
                <w:szCs w:val="28"/>
              </w:rPr>
              <w:t>Базовые основы квиллинга.</w:t>
            </w:r>
          </w:p>
          <w:p w:rsidR="00C85E41" w:rsidRPr="007612ED" w:rsidRDefault="00EF314D" w:rsidP="00EF314D">
            <w:pPr>
              <w:pStyle w:val="a3"/>
              <w:spacing w:before="0" w:beforeAutospacing="0" w:after="0"/>
              <w:rPr>
                <w:sz w:val="28"/>
                <w:szCs w:val="28"/>
              </w:rPr>
            </w:pPr>
            <w:r w:rsidRPr="007612ED">
              <w:rPr>
                <w:rStyle w:val="c5"/>
                <w:bCs/>
                <w:color w:val="000000"/>
                <w:sz w:val="28"/>
                <w:szCs w:val="28"/>
              </w:rPr>
              <w:t>Основные элементы квиллинга</w:t>
            </w:r>
          </w:p>
        </w:tc>
        <w:tc>
          <w:tcPr>
            <w:tcW w:w="1101" w:type="dxa"/>
          </w:tcPr>
          <w:p w:rsidR="00C85E41" w:rsidRPr="007612ED" w:rsidRDefault="006E6486" w:rsidP="001E4346">
            <w:pPr>
              <w:pStyle w:val="a3"/>
              <w:spacing w:before="0" w:beforeAutospacing="0" w:after="0"/>
              <w:jc w:val="center"/>
              <w:rPr>
                <w:sz w:val="28"/>
                <w:szCs w:val="28"/>
              </w:rPr>
            </w:pPr>
            <w:r w:rsidRPr="007612ED">
              <w:rPr>
                <w:sz w:val="28"/>
                <w:szCs w:val="28"/>
              </w:rPr>
              <w:t>2</w:t>
            </w:r>
          </w:p>
        </w:tc>
        <w:tc>
          <w:tcPr>
            <w:tcW w:w="1216" w:type="dxa"/>
          </w:tcPr>
          <w:p w:rsidR="00C85E41" w:rsidRPr="007612ED" w:rsidRDefault="0098209E" w:rsidP="001E4346">
            <w:pPr>
              <w:pStyle w:val="a3"/>
              <w:spacing w:before="0" w:beforeAutospacing="0" w:after="0"/>
              <w:jc w:val="center"/>
              <w:rPr>
                <w:sz w:val="28"/>
                <w:szCs w:val="28"/>
              </w:rPr>
            </w:pPr>
            <w:r w:rsidRPr="007612ED">
              <w:rPr>
                <w:sz w:val="28"/>
                <w:szCs w:val="28"/>
              </w:rPr>
              <w:t>1</w:t>
            </w:r>
          </w:p>
        </w:tc>
        <w:tc>
          <w:tcPr>
            <w:tcW w:w="1492" w:type="dxa"/>
          </w:tcPr>
          <w:p w:rsidR="00C85E41" w:rsidRPr="007612ED" w:rsidRDefault="0098209E" w:rsidP="001E4346">
            <w:pPr>
              <w:pStyle w:val="a3"/>
              <w:spacing w:before="0" w:beforeAutospacing="0" w:after="0"/>
              <w:jc w:val="center"/>
              <w:rPr>
                <w:sz w:val="28"/>
                <w:szCs w:val="28"/>
              </w:rPr>
            </w:pPr>
            <w:r w:rsidRPr="007612ED">
              <w:rPr>
                <w:sz w:val="28"/>
                <w:szCs w:val="28"/>
              </w:rPr>
              <w:t>1</w:t>
            </w:r>
          </w:p>
        </w:tc>
        <w:tc>
          <w:tcPr>
            <w:tcW w:w="2378" w:type="dxa"/>
          </w:tcPr>
          <w:p w:rsidR="00C85E41" w:rsidRPr="007612ED" w:rsidRDefault="006E6486" w:rsidP="001E4346">
            <w:pPr>
              <w:pStyle w:val="a3"/>
              <w:spacing w:before="0" w:beforeAutospacing="0" w:after="0"/>
              <w:jc w:val="center"/>
              <w:rPr>
                <w:sz w:val="28"/>
                <w:szCs w:val="28"/>
              </w:rPr>
            </w:pPr>
            <w:r w:rsidRPr="007612ED">
              <w:rPr>
                <w:sz w:val="28"/>
                <w:szCs w:val="28"/>
              </w:rPr>
              <w:t>Опрос</w:t>
            </w:r>
          </w:p>
        </w:tc>
      </w:tr>
      <w:tr w:rsidR="006E6486" w:rsidRPr="007612ED" w:rsidTr="00936E08">
        <w:tc>
          <w:tcPr>
            <w:tcW w:w="669" w:type="dxa"/>
          </w:tcPr>
          <w:p w:rsidR="006E6486" w:rsidRPr="007612ED" w:rsidRDefault="00EF314D" w:rsidP="001E4346">
            <w:pPr>
              <w:pStyle w:val="a3"/>
              <w:spacing w:before="0" w:beforeAutospacing="0" w:after="0"/>
              <w:jc w:val="center"/>
              <w:rPr>
                <w:sz w:val="28"/>
                <w:szCs w:val="28"/>
              </w:rPr>
            </w:pPr>
            <w:r w:rsidRPr="007612ED">
              <w:rPr>
                <w:bCs/>
                <w:color w:val="000000"/>
                <w:sz w:val="28"/>
                <w:szCs w:val="28"/>
                <w:shd w:val="clear" w:color="auto" w:fill="FFFFFF"/>
              </w:rPr>
              <w:t xml:space="preserve">3.2 </w:t>
            </w:r>
          </w:p>
        </w:tc>
        <w:tc>
          <w:tcPr>
            <w:tcW w:w="2567" w:type="dxa"/>
          </w:tcPr>
          <w:p w:rsidR="006E6486" w:rsidRPr="007612ED" w:rsidRDefault="006E6486" w:rsidP="00EF314D">
            <w:pPr>
              <w:pStyle w:val="c0"/>
              <w:spacing w:before="0" w:beforeAutospacing="0" w:after="0" w:afterAutospacing="0"/>
              <w:rPr>
                <w:color w:val="000000"/>
                <w:sz w:val="28"/>
                <w:szCs w:val="28"/>
              </w:rPr>
            </w:pPr>
            <w:r w:rsidRPr="007612ED">
              <w:rPr>
                <w:rStyle w:val="c5"/>
                <w:bCs/>
                <w:color w:val="000000"/>
                <w:sz w:val="28"/>
                <w:szCs w:val="28"/>
              </w:rPr>
              <w:t>Комбинирование деталей, изго</w:t>
            </w:r>
            <w:r w:rsidR="00EF314D" w:rsidRPr="007612ED">
              <w:rPr>
                <w:rStyle w:val="c5"/>
                <w:bCs/>
                <w:color w:val="000000"/>
                <w:sz w:val="28"/>
                <w:szCs w:val="28"/>
              </w:rPr>
              <w:t>товленных разными инструментами</w:t>
            </w:r>
          </w:p>
        </w:tc>
        <w:tc>
          <w:tcPr>
            <w:tcW w:w="1101" w:type="dxa"/>
          </w:tcPr>
          <w:p w:rsidR="006E6486" w:rsidRPr="007612ED" w:rsidRDefault="0098209E" w:rsidP="001E4346">
            <w:pPr>
              <w:pStyle w:val="a3"/>
              <w:spacing w:before="0" w:beforeAutospacing="0" w:after="0"/>
              <w:jc w:val="center"/>
              <w:rPr>
                <w:sz w:val="28"/>
                <w:szCs w:val="28"/>
              </w:rPr>
            </w:pPr>
            <w:r w:rsidRPr="007612ED">
              <w:rPr>
                <w:sz w:val="28"/>
                <w:szCs w:val="28"/>
              </w:rPr>
              <w:t>2</w:t>
            </w:r>
          </w:p>
        </w:tc>
        <w:tc>
          <w:tcPr>
            <w:tcW w:w="1216" w:type="dxa"/>
          </w:tcPr>
          <w:p w:rsidR="006E6486" w:rsidRPr="007612ED" w:rsidRDefault="0098209E" w:rsidP="001E4346">
            <w:pPr>
              <w:pStyle w:val="a3"/>
              <w:spacing w:before="0" w:beforeAutospacing="0" w:after="0"/>
              <w:jc w:val="center"/>
              <w:rPr>
                <w:sz w:val="28"/>
                <w:szCs w:val="28"/>
              </w:rPr>
            </w:pPr>
            <w:r w:rsidRPr="007612ED">
              <w:rPr>
                <w:sz w:val="28"/>
                <w:szCs w:val="28"/>
              </w:rPr>
              <w:t>1</w:t>
            </w:r>
          </w:p>
        </w:tc>
        <w:tc>
          <w:tcPr>
            <w:tcW w:w="1492" w:type="dxa"/>
          </w:tcPr>
          <w:p w:rsidR="006E6486" w:rsidRPr="007612ED" w:rsidRDefault="0098209E" w:rsidP="001E4346">
            <w:pPr>
              <w:pStyle w:val="a3"/>
              <w:spacing w:before="0" w:beforeAutospacing="0" w:after="0"/>
              <w:jc w:val="center"/>
              <w:rPr>
                <w:sz w:val="28"/>
                <w:szCs w:val="28"/>
              </w:rPr>
            </w:pPr>
            <w:r w:rsidRPr="007612ED">
              <w:rPr>
                <w:sz w:val="28"/>
                <w:szCs w:val="28"/>
              </w:rPr>
              <w:t>1</w:t>
            </w:r>
          </w:p>
        </w:tc>
        <w:tc>
          <w:tcPr>
            <w:tcW w:w="2378" w:type="dxa"/>
          </w:tcPr>
          <w:p w:rsidR="006E6486" w:rsidRPr="007612ED" w:rsidRDefault="006E6486" w:rsidP="001E4346">
            <w:pPr>
              <w:pStyle w:val="a3"/>
              <w:spacing w:before="0" w:beforeAutospacing="0" w:after="0"/>
              <w:jc w:val="center"/>
              <w:rPr>
                <w:sz w:val="28"/>
                <w:szCs w:val="28"/>
              </w:rPr>
            </w:pPr>
            <w:r w:rsidRPr="007612ED">
              <w:rPr>
                <w:sz w:val="28"/>
                <w:szCs w:val="28"/>
              </w:rPr>
              <w:t>Опрос</w:t>
            </w:r>
          </w:p>
          <w:p w:rsidR="006E6486" w:rsidRPr="007612ED" w:rsidRDefault="0036608F" w:rsidP="001E4346">
            <w:pPr>
              <w:pStyle w:val="a3"/>
              <w:spacing w:before="0" w:beforeAutospacing="0" w:after="0"/>
              <w:jc w:val="center"/>
              <w:rPr>
                <w:sz w:val="28"/>
                <w:szCs w:val="28"/>
              </w:rPr>
            </w:pPr>
            <w:r w:rsidRPr="007612ED">
              <w:rPr>
                <w:sz w:val="28"/>
                <w:szCs w:val="28"/>
              </w:rPr>
              <w:t>Выполнение практического задания</w:t>
            </w:r>
          </w:p>
          <w:p w:rsidR="00656BD0" w:rsidRPr="007612ED" w:rsidRDefault="00656BD0" w:rsidP="001E4346">
            <w:pPr>
              <w:pStyle w:val="a3"/>
              <w:spacing w:before="0" w:beforeAutospacing="0" w:after="0"/>
              <w:jc w:val="center"/>
              <w:rPr>
                <w:sz w:val="28"/>
                <w:szCs w:val="28"/>
              </w:rPr>
            </w:pPr>
          </w:p>
        </w:tc>
      </w:tr>
      <w:tr w:rsidR="0098209E" w:rsidRPr="007612ED" w:rsidTr="00B5363D">
        <w:tc>
          <w:tcPr>
            <w:tcW w:w="9423" w:type="dxa"/>
            <w:gridSpan w:val="6"/>
          </w:tcPr>
          <w:p w:rsidR="0098209E" w:rsidRPr="007612ED" w:rsidRDefault="0098209E" w:rsidP="0098209E">
            <w:pPr>
              <w:pStyle w:val="a3"/>
              <w:spacing w:before="0" w:beforeAutospacing="0" w:after="0"/>
              <w:jc w:val="center"/>
              <w:rPr>
                <w:sz w:val="28"/>
                <w:szCs w:val="28"/>
              </w:rPr>
            </w:pPr>
            <w:r w:rsidRPr="007612ED">
              <w:rPr>
                <w:b/>
                <w:color w:val="000000"/>
                <w:sz w:val="28"/>
                <w:szCs w:val="28"/>
              </w:rPr>
              <w:t xml:space="preserve"> PaperCraft</w:t>
            </w:r>
          </w:p>
        </w:tc>
      </w:tr>
      <w:tr w:rsidR="00177FAE" w:rsidRPr="007612ED" w:rsidTr="00936E08">
        <w:tc>
          <w:tcPr>
            <w:tcW w:w="669" w:type="dxa"/>
          </w:tcPr>
          <w:p w:rsidR="00177FAE" w:rsidRPr="007612ED" w:rsidRDefault="00A15B55" w:rsidP="001E4346">
            <w:pPr>
              <w:pStyle w:val="a3"/>
              <w:spacing w:before="0" w:beforeAutospacing="0" w:after="0"/>
              <w:jc w:val="center"/>
              <w:rPr>
                <w:sz w:val="28"/>
                <w:szCs w:val="28"/>
              </w:rPr>
            </w:pPr>
            <w:r w:rsidRPr="007612ED">
              <w:rPr>
                <w:color w:val="000000"/>
                <w:sz w:val="28"/>
                <w:szCs w:val="28"/>
              </w:rPr>
              <w:t>4.2</w:t>
            </w:r>
          </w:p>
        </w:tc>
        <w:tc>
          <w:tcPr>
            <w:tcW w:w="2567" w:type="dxa"/>
          </w:tcPr>
          <w:p w:rsidR="00177FAE" w:rsidRPr="007612ED" w:rsidRDefault="00177FAE" w:rsidP="00A15B55">
            <w:pPr>
              <w:pStyle w:val="c0"/>
              <w:spacing w:before="0" w:beforeAutospacing="0" w:after="0" w:afterAutospacing="0"/>
              <w:rPr>
                <w:color w:val="000000"/>
                <w:sz w:val="28"/>
                <w:szCs w:val="28"/>
              </w:rPr>
            </w:pPr>
            <w:r w:rsidRPr="007612ED">
              <w:rPr>
                <w:color w:val="000000"/>
                <w:sz w:val="28"/>
                <w:szCs w:val="28"/>
              </w:rPr>
              <w:t>Техника изготовление моделей</w:t>
            </w:r>
            <w:r w:rsidR="00A15B55" w:rsidRPr="007612ED">
              <w:rPr>
                <w:color w:val="000000"/>
                <w:sz w:val="28"/>
                <w:szCs w:val="28"/>
              </w:rPr>
              <w:t>. П</w:t>
            </w:r>
            <w:r w:rsidRPr="007612ED">
              <w:rPr>
                <w:color w:val="000000"/>
                <w:sz w:val="28"/>
                <w:szCs w:val="28"/>
              </w:rPr>
              <w:t>равил</w:t>
            </w:r>
            <w:r w:rsidR="00EF314D" w:rsidRPr="007612ED">
              <w:rPr>
                <w:color w:val="000000"/>
                <w:sz w:val="28"/>
                <w:szCs w:val="28"/>
              </w:rPr>
              <w:t>ьность чтения схем (развёрток)</w:t>
            </w:r>
          </w:p>
        </w:tc>
        <w:tc>
          <w:tcPr>
            <w:tcW w:w="1101" w:type="dxa"/>
          </w:tcPr>
          <w:p w:rsidR="00177FAE" w:rsidRPr="007612ED" w:rsidRDefault="00177FAE" w:rsidP="001E4346">
            <w:pPr>
              <w:pStyle w:val="a3"/>
              <w:spacing w:before="0" w:beforeAutospacing="0" w:after="0"/>
              <w:jc w:val="center"/>
              <w:rPr>
                <w:sz w:val="28"/>
                <w:szCs w:val="28"/>
              </w:rPr>
            </w:pPr>
            <w:r w:rsidRPr="007612ED">
              <w:rPr>
                <w:sz w:val="28"/>
                <w:szCs w:val="28"/>
              </w:rPr>
              <w:t>2</w:t>
            </w:r>
          </w:p>
        </w:tc>
        <w:tc>
          <w:tcPr>
            <w:tcW w:w="1216" w:type="dxa"/>
          </w:tcPr>
          <w:p w:rsidR="00177FAE" w:rsidRPr="007612ED" w:rsidRDefault="0098209E" w:rsidP="001E4346">
            <w:pPr>
              <w:pStyle w:val="a3"/>
              <w:spacing w:before="0" w:beforeAutospacing="0" w:after="0"/>
              <w:jc w:val="center"/>
              <w:rPr>
                <w:sz w:val="28"/>
                <w:szCs w:val="28"/>
              </w:rPr>
            </w:pPr>
            <w:r w:rsidRPr="007612ED">
              <w:rPr>
                <w:sz w:val="28"/>
                <w:szCs w:val="28"/>
              </w:rPr>
              <w:t>1</w:t>
            </w:r>
          </w:p>
        </w:tc>
        <w:tc>
          <w:tcPr>
            <w:tcW w:w="1492" w:type="dxa"/>
          </w:tcPr>
          <w:p w:rsidR="00177FAE" w:rsidRPr="007612ED" w:rsidRDefault="0098209E" w:rsidP="001E4346">
            <w:pPr>
              <w:pStyle w:val="a3"/>
              <w:spacing w:before="0" w:beforeAutospacing="0" w:after="0"/>
              <w:jc w:val="center"/>
              <w:rPr>
                <w:sz w:val="28"/>
                <w:szCs w:val="28"/>
              </w:rPr>
            </w:pPr>
            <w:r w:rsidRPr="007612ED">
              <w:rPr>
                <w:sz w:val="28"/>
                <w:szCs w:val="28"/>
              </w:rPr>
              <w:t>1</w:t>
            </w:r>
          </w:p>
        </w:tc>
        <w:tc>
          <w:tcPr>
            <w:tcW w:w="2378" w:type="dxa"/>
          </w:tcPr>
          <w:p w:rsidR="00177FAE" w:rsidRPr="007612ED" w:rsidRDefault="00A15B55" w:rsidP="001E4346">
            <w:pPr>
              <w:pStyle w:val="a3"/>
              <w:spacing w:before="0" w:beforeAutospacing="0" w:after="0"/>
              <w:jc w:val="center"/>
              <w:rPr>
                <w:sz w:val="28"/>
                <w:szCs w:val="28"/>
              </w:rPr>
            </w:pPr>
            <w:r w:rsidRPr="007612ED">
              <w:rPr>
                <w:sz w:val="28"/>
                <w:szCs w:val="28"/>
              </w:rPr>
              <w:t>О</w:t>
            </w:r>
            <w:r w:rsidR="00177FAE" w:rsidRPr="007612ED">
              <w:rPr>
                <w:sz w:val="28"/>
                <w:szCs w:val="28"/>
              </w:rPr>
              <w:t>прос</w:t>
            </w:r>
          </w:p>
        </w:tc>
      </w:tr>
      <w:tr w:rsidR="00177FAE" w:rsidRPr="007612ED" w:rsidTr="00936E08">
        <w:tc>
          <w:tcPr>
            <w:tcW w:w="669" w:type="dxa"/>
          </w:tcPr>
          <w:p w:rsidR="00177FAE" w:rsidRPr="007612ED" w:rsidRDefault="00EF314D" w:rsidP="001E4346">
            <w:pPr>
              <w:pStyle w:val="a3"/>
              <w:spacing w:before="0" w:beforeAutospacing="0" w:after="0"/>
              <w:jc w:val="center"/>
              <w:rPr>
                <w:sz w:val="28"/>
                <w:szCs w:val="28"/>
              </w:rPr>
            </w:pPr>
            <w:r w:rsidRPr="007612ED">
              <w:rPr>
                <w:color w:val="000000"/>
                <w:sz w:val="28"/>
                <w:szCs w:val="28"/>
              </w:rPr>
              <w:t>4.3</w:t>
            </w:r>
          </w:p>
        </w:tc>
        <w:tc>
          <w:tcPr>
            <w:tcW w:w="2567" w:type="dxa"/>
          </w:tcPr>
          <w:p w:rsidR="00177FAE" w:rsidRPr="007612ED" w:rsidRDefault="00EF314D" w:rsidP="00177FAE">
            <w:pPr>
              <w:pStyle w:val="c0"/>
              <w:spacing w:after="0"/>
              <w:rPr>
                <w:color w:val="000000"/>
                <w:sz w:val="28"/>
                <w:szCs w:val="28"/>
              </w:rPr>
            </w:pPr>
            <w:r w:rsidRPr="007612ED">
              <w:rPr>
                <w:color w:val="000000"/>
                <w:sz w:val="28"/>
                <w:szCs w:val="28"/>
              </w:rPr>
              <w:t>Формирование объемных моделей</w:t>
            </w:r>
          </w:p>
        </w:tc>
        <w:tc>
          <w:tcPr>
            <w:tcW w:w="1101" w:type="dxa"/>
          </w:tcPr>
          <w:p w:rsidR="00177FAE" w:rsidRPr="007612ED" w:rsidRDefault="0098209E" w:rsidP="001E4346">
            <w:pPr>
              <w:pStyle w:val="a3"/>
              <w:spacing w:before="0" w:beforeAutospacing="0" w:after="0"/>
              <w:jc w:val="center"/>
              <w:rPr>
                <w:sz w:val="28"/>
                <w:szCs w:val="28"/>
              </w:rPr>
            </w:pPr>
            <w:r w:rsidRPr="007612ED">
              <w:rPr>
                <w:sz w:val="28"/>
                <w:szCs w:val="28"/>
              </w:rPr>
              <w:t>4</w:t>
            </w:r>
          </w:p>
        </w:tc>
        <w:tc>
          <w:tcPr>
            <w:tcW w:w="1216" w:type="dxa"/>
          </w:tcPr>
          <w:p w:rsidR="00177FAE" w:rsidRPr="007612ED" w:rsidRDefault="00177FAE" w:rsidP="001E4346">
            <w:pPr>
              <w:pStyle w:val="a3"/>
              <w:spacing w:before="0" w:beforeAutospacing="0" w:after="0"/>
              <w:jc w:val="center"/>
              <w:rPr>
                <w:sz w:val="28"/>
                <w:szCs w:val="28"/>
              </w:rPr>
            </w:pPr>
            <w:r w:rsidRPr="007612ED">
              <w:rPr>
                <w:sz w:val="28"/>
                <w:szCs w:val="28"/>
              </w:rPr>
              <w:t>-</w:t>
            </w:r>
          </w:p>
        </w:tc>
        <w:tc>
          <w:tcPr>
            <w:tcW w:w="1492" w:type="dxa"/>
          </w:tcPr>
          <w:p w:rsidR="00177FAE" w:rsidRPr="007612ED" w:rsidRDefault="0098209E" w:rsidP="001E4346">
            <w:pPr>
              <w:pStyle w:val="a3"/>
              <w:spacing w:before="0" w:beforeAutospacing="0" w:after="0"/>
              <w:jc w:val="center"/>
              <w:rPr>
                <w:sz w:val="28"/>
                <w:szCs w:val="28"/>
              </w:rPr>
            </w:pPr>
            <w:r w:rsidRPr="007612ED">
              <w:rPr>
                <w:sz w:val="28"/>
                <w:szCs w:val="28"/>
              </w:rPr>
              <w:t>4</w:t>
            </w:r>
          </w:p>
        </w:tc>
        <w:tc>
          <w:tcPr>
            <w:tcW w:w="2378" w:type="dxa"/>
          </w:tcPr>
          <w:p w:rsidR="00177FAE" w:rsidRPr="007612ED" w:rsidRDefault="00A15B55" w:rsidP="00EF314D">
            <w:pPr>
              <w:pStyle w:val="a3"/>
              <w:spacing w:before="0" w:beforeAutospacing="0" w:after="0"/>
              <w:jc w:val="center"/>
              <w:rPr>
                <w:sz w:val="28"/>
                <w:szCs w:val="28"/>
              </w:rPr>
            </w:pPr>
            <w:r w:rsidRPr="007612ED">
              <w:rPr>
                <w:sz w:val="28"/>
                <w:szCs w:val="28"/>
              </w:rPr>
              <w:t>Опрос</w:t>
            </w:r>
            <w:r w:rsidR="00177FAE" w:rsidRPr="007612ED">
              <w:rPr>
                <w:sz w:val="28"/>
                <w:szCs w:val="28"/>
              </w:rPr>
              <w:t xml:space="preserve">,  выполнение </w:t>
            </w:r>
            <w:r w:rsidR="00177FAE" w:rsidRPr="007612ED">
              <w:rPr>
                <w:sz w:val="28"/>
                <w:szCs w:val="28"/>
              </w:rPr>
              <w:lastRenderedPageBreak/>
              <w:t>практического задания</w:t>
            </w:r>
          </w:p>
        </w:tc>
      </w:tr>
      <w:tr w:rsidR="00177FAE" w:rsidRPr="007612ED" w:rsidTr="00936E08">
        <w:tc>
          <w:tcPr>
            <w:tcW w:w="669" w:type="dxa"/>
          </w:tcPr>
          <w:p w:rsidR="00177FAE" w:rsidRPr="007612ED" w:rsidRDefault="00EF314D" w:rsidP="001E4346">
            <w:pPr>
              <w:pStyle w:val="a3"/>
              <w:spacing w:before="0" w:beforeAutospacing="0" w:after="0"/>
              <w:jc w:val="center"/>
              <w:rPr>
                <w:sz w:val="28"/>
                <w:szCs w:val="28"/>
              </w:rPr>
            </w:pPr>
            <w:r w:rsidRPr="007612ED">
              <w:rPr>
                <w:color w:val="000000"/>
                <w:sz w:val="28"/>
                <w:szCs w:val="28"/>
              </w:rPr>
              <w:lastRenderedPageBreak/>
              <w:t>4.4</w:t>
            </w:r>
          </w:p>
        </w:tc>
        <w:tc>
          <w:tcPr>
            <w:tcW w:w="2567" w:type="dxa"/>
          </w:tcPr>
          <w:p w:rsidR="00177FAE" w:rsidRPr="007612ED" w:rsidRDefault="00B255CA" w:rsidP="00177FAE">
            <w:pPr>
              <w:pStyle w:val="c0"/>
              <w:spacing w:after="0"/>
              <w:rPr>
                <w:color w:val="000000"/>
                <w:sz w:val="28"/>
                <w:szCs w:val="28"/>
              </w:rPr>
            </w:pPr>
            <w:r w:rsidRPr="007612ED">
              <w:rPr>
                <w:color w:val="000000"/>
                <w:sz w:val="28"/>
                <w:szCs w:val="28"/>
              </w:rPr>
              <w:t>Вырезка простейшей развертки, проходка линий</w:t>
            </w:r>
          </w:p>
        </w:tc>
        <w:tc>
          <w:tcPr>
            <w:tcW w:w="1101" w:type="dxa"/>
          </w:tcPr>
          <w:p w:rsidR="00177FAE" w:rsidRPr="007612ED" w:rsidRDefault="0098209E" w:rsidP="001E4346">
            <w:pPr>
              <w:pStyle w:val="a3"/>
              <w:spacing w:before="0" w:beforeAutospacing="0" w:after="0"/>
              <w:jc w:val="center"/>
              <w:rPr>
                <w:sz w:val="28"/>
                <w:szCs w:val="28"/>
              </w:rPr>
            </w:pPr>
            <w:r w:rsidRPr="007612ED">
              <w:rPr>
                <w:sz w:val="28"/>
                <w:szCs w:val="28"/>
              </w:rPr>
              <w:t>4</w:t>
            </w:r>
          </w:p>
        </w:tc>
        <w:tc>
          <w:tcPr>
            <w:tcW w:w="1216" w:type="dxa"/>
          </w:tcPr>
          <w:p w:rsidR="00177FAE" w:rsidRPr="007612ED" w:rsidRDefault="0098209E" w:rsidP="001E4346">
            <w:pPr>
              <w:pStyle w:val="a3"/>
              <w:spacing w:before="0" w:beforeAutospacing="0" w:after="0"/>
              <w:jc w:val="center"/>
              <w:rPr>
                <w:sz w:val="28"/>
                <w:szCs w:val="28"/>
              </w:rPr>
            </w:pPr>
            <w:r w:rsidRPr="007612ED">
              <w:rPr>
                <w:sz w:val="28"/>
                <w:szCs w:val="28"/>
              </w:rPr>
              <w:t>-</w:t>
            </w:r>
          </w:p>
        </w:tc>
        <w:tc>
          <w:tcPr>
            <w:tcW w:w="1492" w:type="dxa"/>
          </w:tcPr>
          <w:p w:rsidR="00177FAE" w:rsidRPr="007612ED" w:rsidRDefault="0098209E" w:rsidP="006E452A">
            <w:pPr>
              <w:pStyle w:val="a3"/>
              <w:spacing w:before="0" w:beforeAutospacing="0" w:after="0"/>
              <w:jc w:val="center"/>
              <w:rPr>
                <w:sz w:val="28"/>
                <w:szCs w:val="28"/>
              </w:rPr>
            </w:pPr>
            <w:r w:rsidRPr="007612ED">
              <w:rPr>
                <w:sz w:val="28"/>
                <w:szCs w:val="28"/>
              </w:rPr>
              <w:t>4</w:t>
            </w:r>
          </w:p>
        </w:tc>
        <w:tc>
          <w:tcPr>
            <w:tcW w:w="2378" w:type="dxa"/>
          </w:tcPr>
          <w:p w:rsidR="00177FAE" w:rsidRPr="007612ED" w:rsidRDefault="00624838" w:rsidP="00177FAE">
            <w:pPr>
              <w:pStyle w:val="a3"/>
              <w:spacing w:before="0" w:beforeAutospacing="0" w:after="0"/>
              <w:jc w:val="center"/>
              <w:rPr>
                <w:sz w:val="28"/>
                <w:szCs w:val="28"/>
              </w:rPr>
            </w:pPr>
            <w:r w:rsidRPr="007612ED">
              <w:rPr>
                <w:sz w:val="28"/>
                <w:szCs w:val="28"/>
              </w:rPr>
              <w:t>Выполнение практического задания</w:t>
            </w:r>
          </w:p>
        </w:tc>
      </w:tr>
      <w:tr w:rsidR="00624838" w:rsidRPr="007612ED" w:rsidTr="00936E08">
        <w:tc>
          <w:tcPr>
            <w:tcW w:w="669" w:type="dxa"/>
          </w:tcPr>
          <w:p w:rsidR="00624838" w:rsidRPr="007612ED" w:rsidRDefault="00EF314D" w:rsidP="001E4346">
            <w:pPr>
              <w:pStyle w:val="a3"/>
              <w:spacing w:before="0" w:beforeAutospacing="0" w:after="0"/>
              <w:jc w:val="center"/>
              <w:rPr>
                <w:sz w:val="28"/>
                <w:szCs w:val="28"/>
              </w:rPr>
            </w:pPr>
            <w:r w:rsidRPr="007612ED">
              <w:rPr>
                <w:color w:val="000000"/>
                <w:sz w:val="28"/>
                <w:szCs w:val="28"/>
              </w:rPr>
              <w:t>4.5</w:t>
            </w:r>
          </w:p>
        </w:tc>
        <w:tc>
          <w:tcPr>
            <w:tcW w:w="2567" w:type="dxa"/>
          </w:tcPr>
          <w:p w:rsidR="00624838" w:rsidRPr="007612ED" w:rsidRDefault="00624838" w:rsidP="00177FAE">
            <w:pPr>
              <w:pStyle w:val="c0"/>
              <w:spacing w:after="0"/>
              <w:rPr>
                <w:color w:val="000000"/>
                <w:sz w:val="28"/>
                <w:szCs w:val="28"/>
              </w:rPr>
            </w:pPr>
            <w:r w:rsidRPr="007612ED">
              <w:rPr>
                <w:color w:val="000000"/>
                <w:sz w:val="28"/>
                <w:szCs w:val="28"/>
              </w:rPr>
              <w:t>Способы декорирование моделей на этапе покраски</w:t>
            </w:r>
          </w:p>
        </w:tc>
        <w:tc>
          <w:tcPr>
            <w:tcW w:w="1101" w:type="dxa"/>
          </w:tcPr>
          <w:p w:rsidR="00624838" w:rsidRPr="007612ED" w:rsidRDefault="0098209E" w:rsidP="001E4346">
            <w:pPr>
              <w:pStyle w:val="a3"/>
              <w:spacing w:before="0" w:beforeAutospacing="0" w:after="0"/>
              <w:jc w:val="center"/>
              <w:rPr>
                <w:sz w:val="28"/>
                <w:szCs w:val="28"/>
              </w:rPr>
            </w:pPr>
            <w:r w:rsidRPr="007612ED">
              <w:rPr>
                <w:sz w:val="28"/>
                <w:szCs w:val="28"/>
              </w:rPr>
              <w:t>2</w:t>
            </w:r>
          </w:p>
        </w:tc>
        <w:tc>
          <w:tcPr>
            <w:tcW w:w="1216" w:type="dxa"/>
          </w:tcPr>
          <w:p w:rsidR="00624838" w:rsidRPr="007612ED" w:rsidRDefault="0098209E" w:rsidP="001E4346">
            <w:pPr>
              <w:pStyle w:val="a3"/>
              <w:spacing w:before="0" w:beforeAutospacing="0" w:after="0"/>
              <w:jc w:val="center"/>
              <w:rPr>
                <w:sz w:val="28"/>
                <w:szCs w:val="28"/>
              </w:rPr>
            </w:pPr>
            <w:r w:rsidRPr="007612ED">
              <w:rPr>
                <w:sz w:val="28"/>
                <w:szCs w:val="28"/>
              </w:rPr>
              <w:t>-</w:t>
            </w:r>
          </w:p>
        </w:tc>
        <w:tc>
          <w:tcPr>
            <w:tcW w:w="1492" w:type="dxa"/>
          </w:tcPr>
          <w:p w:rsidR="00624838" w:rsidRPr="007612ED" w:rsidRDefault="0098209E" w:rsidP="001E4346">
            <w:pPr>
              <w:pStyle w:val="a3"/>
              <w:spacing w:before="0" w:beforeAutospacing="0" w:after="0"/>
              <w:jc w:val="center"/>
              <w:rPr>
                <w:sz w:val="28"/>
                <w:szCs w:val="28"/>
              </w:rPr>
            </w:pPr>
            <w:r w:rsidRPr="007612ED">
              <w:rPr>
                <w:sz w:val="28"/>
                <w:szCs w:val="28"/>
              </w:rPr>
              <w:t>2</w:t>
            </w:r>
          </w:p>
        </w:tc>
        <w:tc>
          <w:tcPr>
            <w:tcW w:w="2378" w:type="dxa"/>
          </w:tcPr>
          <w:p w:rsidR="00624838" w:rsidRPr="007612ED" w:rsidRDefault="00A15B55" w:rsidP="00EF314D">
            <w:pPr>
              <w:pStyle w:val="a3"/>
              <w:spacing w:before="0" w:beforeAutospacing="0" w:after="0"/>
              <w:jc w:val="center"/>
              <w:rPr>
                <w:sz w:val="28"/>
                <w:szCs w:val="28"/>
              </w:rPr>
            </w:pPr>
            <w:r w:rsidRPr="007612ED">
              <w:rPr>
                <w:sz w:val="28"/>
                <w:szCs w:val="28"/>
              </w:rPr>
              <w:t>Опрос</w:t>
            </w:r>
            <w:r w:rsidR="00624838" w:rsidRPr="007612ED">
              <w:rPr>
                <w:sz w:val="28"/>
                <w:szCs w:val="28"/>
              </w:rPr>
              <w:t>,  выполнение практического задания</w:t>
            </w:r>
          </w:p>
        </w:tc>
      </w:tr>
      <w:tr w:rsidR="0098209E" w:rsidRPr="007612ED" w:rsidTr="006105AB">
        <w:tc>
          <w:tcPr>
            <w:tcW w:w="9423" w:type="dxa"/>
            <w:gridSpan w:val="6"/>
          </w:tcPr>
          <w:p w:rsidR="0098209E" w:rsidRPr="007612ED" w:rsidRDefault="0098209E" w:rsidP="00624838">
            <w:pPr>
              <w:pStyle w:val="a3"/>
              <w:spacing w:before="0" w:beforeAutospacing="0" w:after="0"/>
              <w:jc w:val="center"/>
              <w:rPr>
                <w:sz w:val="28"/>
                <w:szCs w:val="28"/>
              </w:rPr>
            </w:pPr>
            <w:r w:rsidRPr="007612ED">
              <w:rPr>
                <w:b/>
                <w:color w:val="000000"/>
                <w:sz w:val="28"/>
                <w:szCs w:val="28"/>
              </w:rPr>
              <w:t>Конструирование из бумаги</w:t>
            </w:r>
          </w:p>
        </w:tc>
      </w:tr>
      <w:tr w:rsidR="00DC1F4E" w:rsidRPr="007612ED" w:rsidTr="00936E08">
        <w:tc>
          <w:tcPr>
            <w:tcW w:w="669" w:type="dxa"/>
          </w:tcPr>
          <w:p w:rsidR="00DC1F4E" w:rsidRPr="007612ED" w:rsidRDefault="00A15B55" w:rsidP="001E4346">
            <w:pPr>
              <w:pStyle w:val="a3"/>
              <w:spacing w:before="0" w:beforeAutospacing="0" w:after="0"/>
              <w:jc w:val="center"/>
              <w:rPr>
                <w:sz w:val="28"/>
                <w:szCs w:val="28"/>
              </w:rPr>
            </w:pPr>
            <w:r w:rsidRPr="007612ED">
              <w:rPr>
                <w:color w:val="000000"/>
                <w:sz w:val="28"/>
                <w:szCs w:val="28"/>
              </w:rPr>
              <w:t>5.2</w:t>
            </w:r>
          </w:p>
        </w:tc>
        <w:tc>
          <w:tcPr>
            <w:tcW w:w="2567" w:type="dxa"/>
          </w:tcPr>
          <w:p w:rsidR="00DC1F4E" w:rsidRPr="007612ED" w:rsidRDefault="00DC1F4E" w:rsidP="00177FAE">
            <w:pPr>
              <w:pStyle w:val="c0"/>
              <w:spacing w:after="0"/>
              <w:rPr>
                <w:color w:val="000000"/>
                <w:sz w:val="28"/>
                <w:szCs w:val="28"/>
              </w:rPr>
            </w:pPr>
            <w:r w:rsidRPr="007612ED">
              <w:rPr>
                <w:color w:val="000000"/>
                <w:sz w:val="28"/>
                <w:szCs w:val="28"/>
              </w:rPr>
              <w:t>Объемное  конструирование</w:t>
            </w:r>
          </w:p>
        </w:tc>
        <w:tc>
          <w:tcPr>
            <w:tcW w:w="1101" w:type="dxa"/>
          </w:tcPr>
          <w:p w:rsidR="00DC1F4E" w:rsidRPr="007612ED" w:rsidRDefault="0098209E" w:rsidP="001E4346">
            <w:pPr>
              <w:pStyle w:val="a3"/>
              <w:spacing w:before="0" w:beforeAutospacing="0" w:after="0"/>
              <w:jc w:val="center"/>
              <w:rPr>
                <w:sz w:val="28"/>
                <w:szCs w:val="28"/>
              </w:rPr>
            </w:pPr>
            <w:r w:rsidRPr="007612ED">
              <w:rPr>
                <w:sz w:val="28"/>
                <w:szCs w:val="28"/>
              </w:rPr>
              <w:t>6</w:t>
            </w:r>
          </w:p>
        </w:tc>
        <w:tc>
          <w:tcPr>
            <w:tcW w:w="1216" w:type="dxa"/>
          </w:tcPr>
          <w:p w:rsidR="00DC1F4E" w:rsidRPr="007612ED" w:rsidRDefault="000130C7" w:rsidP="001E4346">
            <w:pPr>
              <w:pStyle w:val="a3"/>
              <w:spacing w:before="0" w:beforeAutospacing="0" w:after="0"/>
              <w:jc w:val="center"/>
              <w:rPr>
                <w:sz w:val="28"/>
                <w:szCs w:val="28"/>
              </w:rPr>
            </w:pPr>
            <w:r w:rsidRPr="007612ED">
              <w:rPr>
                <w:sz w:val="28"/>
                <w:szCs w:val="28"/>
              </w:rPr>
              <w:t>-</w:t>
            </w:r>
          </w:p>
        </w:tc>
        <w:tc>
          <w:tcPr>
            <w:tcW w:w="1492" w:type="dxa"/>
          </w:tcPr>
          <w:p w:rsidR="00DC1F4E" w:rsidRPr="007612ED" w:rsidRDefault="0098209E" w:rsidP="001E4346">
            <w:pPr>
              <w:pStyle w:val="a3"/>
              <w:spacing w:before="0" w:beforeAutospacing="0" w:after="0"/>
              <w:jc w:val="center"/>
              <w:rPr>
                <w:sz w:val="28"/>
                <w:szCs w:val="28"/>
              </w:rPr>
            </w:pPr>
            <w:r w:rsidRPr="007612ED">
              <w:rPr>
                <w:sz w:val="28"/>
                <w:szCs w:val="28"/>
              </w:rPr>
              <w:t>6</w:t>
            </w:r>
          </w:p>
        </w:tc>
        <w:tc>
          <w:tcPr>
            <w:tcW w:w="2378" w:type="dxa"/>
          </w:tcPr>
          <w:p w:rsidR="00DC1F4E" w:rsidRPr="007612ED" w:rsidRDefault="00A15B55" w:rsidP="000130C7">
            <w:pPr>
              <w:pStyle w:val="a3"/>
              <w:spacing w:before="0" w:beforeAutospacing="0" w:after="0"/>
              <w:jc w:val="center"/>
              <w:rPr>
                <w:sz w:val="28"/>
                <w:szCs w:val="28"/>
              </w:rPr>
            </w:pPr>
            <w:r w:rsidRPr="007612ED">
              <w:rPr>
                <w:sz w:val="28"/>
                <w:szCs w:val="28"/>
              </w:rPr>
              <w:t>Опрос</w:t>
            </w:r>
            <w:r w:rsidR="000130C7" w:rsidRPr="007612ED">
              <w:rPr>
                <w:sz w:val="28"/>
                <w:szCs w:val="28"/>
              </w:rPr>
              <w:t>,  выполнение практического задания</w:t>
            </w:r>
          </w:p>
        </w:tc>
      </w:tr>
      <w:tr w:rsidR="008B7AB8" w:rsidRPr="007612ED" w:rsidTr="00936E08">
        <w:tc>
          <w:tcPr>
            <w:tcW w:w="669" w:type="dxa"/>
          </w:tcPr>
          <w:p w:rsidR="008B7AB8" w:rsidRPr="007612ED" w:rsidRDefault="00A15B55" w:rsidP="001E4346">
            <w:pPr>
              <w:pStyle w:val="a3"/>
              <w:spacing w:before="0" w:beforeAutospacing="0" w:after="0"/>
              <w:jc w:val="center"/>
              <w:rPr>
                <w:sz w:val="28"/>
                <w:szCs w:val="28"/>
              </w:rPr>
            </w:pPr>
            <w:r w:rsidRPr="007612ED">
              <w:rPr>
                <w:sz w:val="28"/>
                <w:szCs w:val="28"/>
              </w:rPr>
              <w:t>5.3</w:t>
            </w:r>
          </w:p>
        </w:tc>
        <w:tc>
          <w:tcPr>
            <w:tcW w:w="2567" w:type="dxa"/>
          </w:tcPr>
          <w:p w:rsidR="008B7AB8" w:rsidRPr="007612ED" w:rsidRDefault="00EF314D" w:rsidP="00177FAE">
            <w:pPr>
              <w:pStyle w:val="c0"/>
              <w:spacing w:after="0"/>
              <w:rPr>
                <w:color w:val="000000"/>
                <w:sz w:val="28"/>
                <w:szCs w:val="28"/>
              </w:rPr>
            </w:pPr>
            <w:r w:rsidRPr="007612ED">
              <w:rPr>
                <w:color w:val="000000"/>
                <w:sz w:val="28"/>
                <w:szCs w:val="28"/>
              </w:rPr>
              <w:t xml:space="preserve">Мониторинг </w:t>
            </w:r>
          </w:p>
        </w:tc>
        <w:tc>
          <w:tcPr>
            <w:tcW w:w="1101" w:type="dxa"/>
          </w:tcPr>
          <w:p w:rsidR="008B7AB8" w:rsidRPr="007612ED" w:rsidRDefault="004B2044" w:rsidP="001E4346">
            <w:pPr>
              <w:pStyle w:val="a3"/>
              <w:spacing w:before="0" w:beforeAutospacing="0" w:after="0"/>
              <w:jc w:val="center"/>
              <w:rPr>
                <w:sz w:val="28"/>
                <w:szCs w:val="28"/>
              </w:rPr>
            </w:pPr>
            <w:r w:rsidRPr="007612ED">
              <w:rPr>
                <w:sz w:val="28"/>
                <w:szCs w:val="28"/>
              </w:rPr>
              <w:t>2</w:t>
            </w:r>
          </w:p>
        </w:tc>
        <w:tc>
          <w:tcPr>
            <w:tcW w:w="1216" w:type="dxa"/>
          </w:tcPr>
          <w:p w:rsidR="008B7AB8" w:rsidRPr="007612ED" w:rsidRDefault="004B2044" w:rsidP="001E4346">
            <w:pPr>
              <w:pStyle w:val="a3"/>
              <w:spacing w:before="0" w:beforeAutospacing="0" w:after="0"/>
              <w:jc w:val="center"/>
              <w:rPr>
                <w:sz w:val="28"/>
                <w:szCs w:val="28"/>
              </w:rPr>
            </w:pPr>
            <w:r w:rsidRPr="007612ED">
              <w:rPr>
                <w:sz w:val="28"/>
                <w:szCs w:val="28"/>
              </w:rPr>
              <w:t>2</w:t>
            </w:r>
          </w:p>
        </w:tc>
        <w:tc>
          <w:tcPr>
            <w:tcW w:w="1492" w:type="dxa"/>
          </w:tcPr>
          <w:p w:rsidR="008B7AB8" w:rsidRPr="007612ED" w:rsidRDefault="004B2044" w:rsidP="001E4346">
            <w:pPr>
              <w:pStyle w:val="a3"/>
              <w:spacing w:before="0" w:beforeAutospacing="0" w:after="0"/>
              <w:jc w:val="center"/>
              <w:rPr>
                <w:sz w:val="28"/>
                <w:szCs w:val="28"/>
              </w:rPr>
            </w:pPr>
            <w:r w:rsidRPr="007612ED">
              <w:rPr>
                <w:sz w:val="28"/>
                <w:szCs w:val="28"/>
              </w:rPr>
              <w:t>-</w:t>
            </w:r>
          </w:p>
        </w:tc>
        <w:tc>
          <w:tcPr>
            <w:tcW w:w="2378" w:type="dxa"/>
          </w:tcPr>
          <w:p w:rsidR="008B7AB8" w:rsidRPr="007612ED" w:rsidRDefault="004B2044" w:rsidP="000130C7">
            <w:pPr>
              <w:pStyle w:val="a3"/>
              <w:spacing w:before="0" w:beforeAutospacing="0" w:after="0"/>
              <w:jc w:val="center"/>
              <w:rPr>
                <w:sz w:val="28"/>
                <w:szCs w:val="28"/>
              </w:rPr>
            </w:pPr>
            <w:r w:rsidRPr="007612ED">
              <w:rPr>
                <w:sz w:val="28"/>
                <w:szCs w:val="28"/>
              </w:rPr>
              <w:t xml:space="preserve">Опрос </w:t>
            </w:r>
          </w:p>
          <w:p w:rsidR="004B2044" w:rsidRPr="007612ED" w:rsidRDefault="004B2044" w:rsidP="000130C7">
            <w:pPr>
              <w:pStyle w:val="a3"/>
              <w:spacing w:before="0" w:beforeAutospacing="0" w:after="0"/>
              <w:jc w:val="center"/>
              <w:rPr>
                <w:sz w:val="28"/>
                <w:szCs w:val="28"/>
              </w:rPr>
            </w:pPr>
            <w:r w:rsidRPr="007612ED">
              <w:rPr>
                <w:sz w:val="28"/>
                <w:szCs w:val="28"/>
              </w:rPr>
              <w:t xml:space="preserve">Тестирование </w:t>
            </w:r>
          </w:p>
        </w:tc>
      </w:tr>
      <w:tr w:rsidR="00EF314D" w:rsidRPr="007612ED" w:rsidTr="00936E08">
        <w:tc>
          <w:tcPr>
            <w:tcW w:w="669" w:type="dxa"/>
          </w:tcPr>
          <w:p w:rsidR="00EF314D" w:rsidRPr="007612ED" w:rsidRDefault="00EF314D" w:rsidP="001E4346">
            <w:pPr>
              <w:pStyle w:val="a3"/>
              <w:spacing w:before="0" w:beforeAutospacing="0" w:after="0"/>
              <w:jc w:val="center"/>
              <w:rPr>
                <w:sz w:val="28"/>
                <w:szCs w:val="28"/>
              </w:rPr>
            </w:pPr>
          </w:p>
        </w:tc>
        <w:tc>
          <w:tcPr>
            <w:tcW w:w="2567" w:type="dxa"/>
          </w:tcPr>
          <w:p w:rsidR="00EF314D" w:rsidRPr="007612ED" w:rsidRDefault="00A15B55" w:rsidP="00A15B55">
            <w:pPr>
              <w:pStyle w:val="c0"/>
              <w:spacing w:after="0"/>
              <w:rPr>
                <w:color w:val="000000"/>
                <w:sz w:val="28"/>
                <w:szCs w:val="28"/>
                <w:highlight w:val="yellow"/>
              </w:rPr>
            </w:pPr>
            <w:r w:rsidRPr="007612ED">
              <w:rPr>
                <w:color w:val="000000"/>
                <w:sz w:val="28"/>
                <w:szCs w:val="28"/>
              </w:rPr>
              <w:t>Итого часов</w:t>
            </w:r>
          </w:p>
        </w:tc>
        <w:tc>
          <w:tcPr>
            <w:tcW w:w="1101" w:type="dxa"/>
          </w:tcPr>
          <w:p w:rsidR="00EF314D" w:rsidRPr="007612ED" w:rsidRDefault="0098209E" w:rsidP="001E4346">
            <w:pPr>
              <w:pStyle w:val="a3"/>
              <w:spacing w:before="0" w:beforeAutospacing="0" w:after="0"/>
              <w:jc w:val="center"/>
              <w:rPr>
                <w:sz w:val="28"/>
                <w:szCs w:val="28"/>
              </w:rPr>
            </w:pPr>
            <w:r w:rsidRPr="007612ED">
              <w:rPr>
                <w:sz w:val="28"/>
                <w:szCs w:val="28"/>
              </w:rPr>
              <w:t>32</w:t>
            </w:r>
          </w:p>
        </w:tc>
        <w:tc>
          <w:tcPr>
            <w:tcW w:w="1216" w:type="dxa"/>
          </w:tcPr>
          <w:p w:rsidR="00EF314D" w:rsidRPr="007612ED" w:rsidRDefault="0098209E" w:rsidP="004B3E58">
            <w:pPr>
              <w:pStyle w:val="a3"/>
              <w:spacing w:before="0" w:beforeAutospacing="0" w:after="0"/>
              <w:jc w:val="center"/>
              <w:rPr>
                <w:sz w:val="28"/>
                <w:szCs w:val="28"/>
              </w:rPr>
            </w:pPr>
            <w:r w:rsidRPr="007612ED">
              <w:rPr>
                <w:sz w:val="28"/>
                <w:szCs w:val="28"/>
              </w:rPr>
              <w:t>7</w:t>
            </w:r>
          </w:p>
        </w:tc>
        <w:tc>
          <w:tcPr>
            <w:tcW w:w="1492" w:type="dxa"/>
          </w:tcPr>
          <w:p w:rsidR="00EF314D" w:rsidRPr="007612ED" w:rsidRDefault="0098209E" w:rsidP="004B3E58">
            <w:pPr>
              <w:pStyle w:val="a3"/>
              <w:spacing w:before="0" w:beforeAutospacing="0" w:after="0"/>
              <w:jc w:val="center"/>
              <w:rPr>
                <w:sz w:val="28"/>
                <w:szCs w:val="28"/>
              </w:rPr>
            </w:pPr>
            <w:r w:rsidRPr="007612ED">
              <w:rPr>
                <w:sz w:val="28"/>
                <w:szCs w:val="28"/>
              </w:rPr>
              <w:t>25</w:t>
            </w:r>
          </w:p>
        </w:tc>
        <w:tc>
          <w:tcPr>
            <w:tcW w:w="2378" w:type="dxa"/>
          </w:tcPr>
          <w:p w:rsidR="00EF314D" w:rsidRPr="007612ED" w:rsidRDefault="00EF314D" w:rsidP="000130C7">
            <w:pPr>
              <w:pStyle w:val="a3"/>
              <w:spacing w:before="0" w:beforeAutospacing="0" w:after="0"/>
              <w:jc w:val="center"/>
              <w:rPr>
                <w:sz w:val="28"/>
                <w:szCs w:val="28"/>
              </w:rPr>
            </w:pPr>
          </w:p>
        </w:tc>
      </w:tr>
    </w:tbl>
    <w:p w:rsidR="0092608E" w:rsidRPr="007612ED" w:rsidRDefault="0092608E" w:rsidP="00C85E41">
      <w:pPr>
        <w:pStyle w:val="a3"/>
        <w:spacing w:before="0" w:beforeAutospacing="0" w:after="0" w:afterAutospacing="0"/>
        <w:rPr>
          <w:b/>
          <w:sz w:val="28"/>
          <w:szCs w:val="28"/>
        </w:rPr>
      </w:pPr>
    </w:p>
    <w:p w:rsidR="0092608E" w:rsidRPr="007612ED" w:rsidRDefault="009D6684" w:rsidP="00642DEE">
      <w:pPr>
        <w:spacing w:after="0"/>
        <w:jc w:val="both"/>
        <w:rPr>
          <w:rFonts w:ascii="Times New Roman" w:eastAsia="Times New Roman" w:hAnsi="Times New Roman" w:cs="Times New Roman"/>
          <w:b/>
          <w:sz w:val="28"/>
          <w:szCs w:val="28"/>
          <w:lang w:eastAsia="ru-RU"/>
        </w:rPr>
      </w:pPr>
      <w:r w:rsidRPr="007612ED">
        <w:rPr>
          <w:rFonts w:ascii="Times New Roman" w:hAnsi="Times New Roman" w:cs="Times New Roman"/>
          <w:b/>
          <w:sz w:val="28"/>
          <w:szCs w:val="28"/>
        </w:rPr>
        <w:t>С</w:t>
      </w:r>
      <w:r w:rsidR="00EF314D" w:rsidRPr="007612ED">
        <w:rPr>
          <w:rFonts w:ascii="Times New Roman" w:hAnsi="Times New Roman" w:cs="Times New Roman"/>
          <w:b/>
          <w:sz w:val="28"/>
          <w:szCs w:val="28"/>
        </w:rPr>
        <w:t>одержание учебного плана программы стартового уровня обучения</w:t>
      </w:r>
    </w:p>
    <w:p w:rsidR="00EF314D" w:rsidRPr="007612ED" w:rsidRDefault="00EF314D" w:rsidP="00642DEE">
      <w:pPr>
        <w:pStyle w:val="a3"/>
        <w:spacing w:before="0" w:beforeAutospacing="0" w:after="0" w:afterAutospacing="0"/>
        <w:jc w:val="both"/>
        <w:rPr>
          <w:b/>
          <w:sz w:val="28"/>
          <w:szCs w:val="28"/>
        </w:rPr>
      </w:pPr>
      <w:r w:rsidRPr="007612ED">
        <w:rPr>
          <w:b/>
          <w:sz w:val="28"/>
          <w:szCs w:val="28"/>
        </w:rPr>
        <w:t>Раздел</w:t>
      </w:r>
      <w:r w:rsidR="009D6684" w:rsidRPr="007612ED">
        <w:rPr>
          <w:b/>
          <w:sz w:val="28"/>
          <w:szCs w:val="28"/>
        </w:rPr>
        <w:t xml:space="preserve"> 1</w:t>
      </w:r>
      <w:r w:rsidR="00F13210" w:rsidRPr="007612ED">
        <w:rPr>
          <w:b/>
          <w:sz w:val="28"/>
          <w:szCs w:val="28"/>
        </w:rPr>
        <w:t xml:space="preserve">. </w:t>
      </w:r>
      <w:r w:rsidR="007811E2" w:rsidRPr="007612ED">
        <w:rPr>
          <w:b/>
          <w:sz w:val="28"/>
          <w:szCs w:val="28"/>
        </w:rPr>
        <w:t>Бумажное моделирование</w:t>
      </w:r>
    </w:p>
    <w:p w:rsidR="00206149" w:rsidRPr="007612ED" w:rsidRDefault="004B3E58" w:rsidP="00642DEE">
      <w:pPr>
        <w:pStyle w:val="a3"/>
        <w:spacing w:before="0" w:beforeAutospacing="0" w:after="0" w:afterAutospacing="0"/>
        <w:jc w:val="both"/>
        <w:rPr>
          <w:b/>
          <w:sz w:val="28"/>
          <w:szCs w:val="28"/>
        </w:rPr>
      </w:pPr>
      <w:r w:rsidRPr="007612ED">
        <w:rPr>
          <w:b/>
          <w:sz w:val="28"/>
          <w:szCs w:val="28"/>
        </w:rPr>
        <w:t>Тема 1.1  Материалы и инструменты</w:t>
      </w:r>
    </w:p>
    <w:p w:rsidR="004B3E58" w:rsidRPr="007612ED" w:rsidRDefault="004B3E58" w:rsidP="00642DEE">
      <w:pPr>
        <w:pStyle w:val="a3"/>
        <w:spacing w:before="0" w:beforeAutospacing="0" w:after="0" w:afterAutospacing="0"/>
        <w:jc w:val="both"/>
        <w:rPr>
          <w:b/>
          <w:sz w:val="28"/>
          <w:szCs w:val="28"/>
        </w:rPr>
      </w:pPr>
      <w:r w:rsidRPr="007612ED">
        <w:rPr>
          <w:b/>
          <w:sz w:val="28"/>
          <w:szCs w:val="28"/>
        </w:rPr>
        <w:t>Теория (2 ч.)</w:t>
      </w:r>
    </w:p>
    <w:p w:rsidR="004B3E58" w:rsidRPr="007612ED" w:rsidRDefault="004B3E58" w:rsidP="00642DEE">
      <w:pPr>
        <w:pStyle w:val="a3"/>
        <w:spacing w:before="0" w:beforeAutospacing="0" w:after="0" w:afterAutospacing="0"/>
        <w:jc w:val="both"/>
        <w:rPr>
          <w:sz w:val="28"/>
          <w:szCs w:val="28"/>
        </w:rPr>
      </w:pPr>
      <w:r w:rsidRPr="007612ED">
        <w:rPr>
          <w:sz w:val="28"/>
          <w:szCs w:val="28"/>
        </w:rPr>
        <w:t>Инструменты и материалы, правила пользования ими. Инструктаж по технике безопасности на рабочем месте.</w:t>
      </w:r>
    </w:p>
    <w:p w:rsidR="004B3E58" w:rsidRPr="007612ED" w:rsidRDefault="004B3E58" w:rsidP="00642DEE">
      <w:pPr>
        <w:pStyle w:val="a3"/>
        <w:spacing w:before="0" w:beforeAutospacing="0" w:after="0" w:afterAutospacing="0"/>
        <w:jc w:val="both"/>
        <w:rPr>
          <w:b/>
          <w:sz w:val="28"/>
          <w:szCs w:val="28"/>
        </w:rPr>
      </w:pPr>
      <w:r w:rsidRPr="007612ED">
        <w:rPr>
          <w:b/>
          <w:sz w:val="28"/>
          <w:szCs w:val="28"/>
        </w:rPr>
        <w:t>Тема 1.2 Виды/приёмы моделирования из бумаги</w:t>
      </w:r>
    </w:p>
    <w:p w:rsidR="004B3E58" w:rsidRPr="007612ED" w:rsidRDefault="004B3E58" w:rsidP="00642DEE">
      <w:pPr>
        <w:pStyle w:val="a3"/>
        <w:spacing w:before="0" w:beforeAutospacing="0" w:after="0" w:afterAutospacing="0"/>
        <w:jc w:val="both"/>
        <w:rPr>
          <w:b/>
          <w:sz w:val="28"/>
          <w:szCs w:val="28"/>
        </w:rPr>
      </w:pPr>
      <w:r w:rsidRPr="007612ED">
        <w:rPr>
          <w:b/>
          <w:sz w:val="28"/>
          <w:szCs w:val="28"/>
        </w:rPr>
        <w:t>Теория (2ч)</w:t>
      </w:r>
    </w:p>
    <w:p w:rsidR="004B3E58" w:rsidRPr="007612ED" w:rsidRDefault="004B3E58" w:rsidP="00642DEE">
      <w:pPr>
        <w:pStyle w:val="a3"/>
        <w:spacing w:before="0" w:beforeAutospacing="0" w:after="0" w:afterAutospacing="0"/>
        <w:jc w:val="both"/>
        <w:rPr>
          <w:sz w:val="28"/>
          <w:szCs w:val="28"/>
        </w:rPr>
      </w:pPr>
      <w:r w:rsidRPr="007612ED">
        <w:rPr>
          <w:sz w:val="28"/>
          <w:szCs w:val="28"/>
        </w:rPr>
        <w:t>Знако</w:t>
      </w:r>
      <w:r w:rsidR="00F13210" w:rsidRPr="007612ED">
        <w:rPr>
          <w:sz w:val="28"/>
          <w:szCs w:val="28"/>
        </w:rPr>
        <w:t>м</w:t>
      </w:r>
      <w:r w:rsidRPr="007612ED">
        <w:rPr>
          <w:sz w:val="28"/>
          <w:szCs w:val="28"/>
        </w:rPr>
        <w:t>ство с техниками работы бумаги.</w:t>
      </w:r>
    </w:p>
    <w:p w:rsidR="004B3E58" w:rsidRPr="007612ED" w:rsidRDefault="004B3E58"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Раздел 2. Модульное оригами</w:t>
      </w:r>
    </w:p>
    <w:p w:rsidR="00C85E41" w:rsidRPr="007612ED" w:rsidRDefault="00EF314D"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 xml:space="preserve">Тема </w:t>
      </w:r>
      <w:r w:rsidR="004B3E58" w:rsidRPr="007612ED">
        <w:rPr>
          <w:rFonts w:ascii="Times New Roman" w:hAnsi="Times New Roman" w:cs="Times New Roman"/>
          <w:b/>
          <w:sz w:val="28"/>
          <w:szCs w:val="28"/>
        </w:rPr>
        <w:t>2</w:t>
      </w:r>
      <w:r w:rsidR="00C85E41" w:rsidRPr="007612ED">
        <w:rPr>
          <w:rFonts w:ascii="Times New Roman" w:hAnsi="Times New Roman" w:cs="Times New Roman"/>
          <w:b/>
          <w:sz w:val="28"/>
          <w:szCs w:val="28"/>
        </w:rPr>
        <w:t>.</w:t>
      </w:r>
      <w:r w:rsidR="004B3E58" w:rsidRPr="007612ED">
        <w:rPr>
          <w:rFonts w:ascii="Times New Roman" w:hAnsi="Times New Roman" w:cs="Times New Roman"/>
          <w:b/>
          <w:sz w:val="28"/>
          <w:szCs w:val="28"/>
        </w:rPr>
        <w:t xml:space="preserve">1 </w:t>
      </w:r>
      <w:r w:rsidR="00766CCA" w:rsidRPr="007612ED">
        <w:rPr>
          <w:rFonts w:ascii="Times New Roman" w:hAnsi="Times New Roman" w:cs="Times New Roman"/>
          <w:sz w:val="28"/>
          <w:szCs w:val="28"/>
        </w:rPr>
        <w:t xml:space="preserve">Знакомство  </w:t>
      </w:r>
      <w:r w:rsidR="004B3E58" w:rsidRPr="007612ED">
        <w:rPr>
          <w:rFonts w:ascii="Times New Roman" w:hAnsi="Times New Roman" w:cs="Times New Roman"/>
          <w:sz w:val="28"/>
          <w:szCs w:val="28"/>
        </w:rPr>
        <w:t>с искусством оригами</w:t>
      </w:r>
    </w:p>
    <w:p w:rsidR="00C85E41" w:rsidRPr="007612ED" w:rsidRDefault="00C85E41"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Теория(2</w:t>
      </w:r>
      <w:r w:rsidR="004B3E58" w:rsidRPr="007612ED">
        <w:rPr>
          <w:rFonts w:ascii="Times New Roman" w:hAnsi="Times New Roman" w:cs="Times New Roman"/>
          <w:b/>
          <w:sz w:val="28"/>
          <w:szCs w:val="28"/>
        </w:rPr>
        <w:t>ч)</w:t>
      </w:r>
    </w:p>
    <w:p w:rsidR="000807F5" w:rsidRPr="007612ED" w:rsidRDefault="00C85E41"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Оригами как древнее изобразительное искусство. Термины и условные знаки, принятые в оригами. Базовые формы оригами.  Складывание квадрата по правилам (точное совмещение углов и сторон). Изготовление складок «вогнутой» и «выпуклой».</w:t>
      </w:r>
      <w:r w:rsidR="0098209E" w:rsidRPr="007612ED">
        <w:rPr>
          <w:rFonts w:ascii="Times New Roman" w:hAnsi="Times New Roman" w:cs="Times New Roman"/>
          <w:sz w:val="28"/>
          <w:szCs w:val="28"/>
        </w:rPr>
        <w:t xml:space="preserve"> </w:t>
      </w:r>
    </w:p>
    <w:p w:rsidR="0092608E" w:rsidRPr="007612ED" w:rsidRDefault="00EF314D" w:rsidP="00642DEE">
      <w:pPr>
        <w:spacing w:after="0"/>
        <w:jc w:val="both"/>
        <w:rPr>
          <w:rFonts w:ascii="Times New Roman" w:hAnsi="Times New Roman" w:cs="Times New Roman"/>
          <w:sz w:val="28"/>
          <w:szCs w:val="28"/>
        </w:rPr>
      </w:pPr>
      <w:r w:rsidRPr="007612ED">
        <w:rPr>
          <w:rFonts w:ascii="Times New Roman" w:hAnsi="Times New Roman" w:cs="Times New Roman"/>
          <w:b/>
          <w:sz w:val="28"/>
          <w:szCs w:val="28"/>
        </w:rPr>
        <w:t xml:space="preserve">Тема </w:t>
      </w:r>
      <w:r w:rsidR="00C85E41" w:rsidRPr="007612ED">
        <w:rPr>
          <w:rFonts w:ascii="Times New Roman" w:hAnsi="Times New Roman" w:cs="Times New Roman"/>
          <w:b/>
          <w:sz w:val="28"/>
          <w:szCs w:val="28"/>
        </w:rPr>
        <w:t>2.2</w:t>
      </w:r>
      <w:r w:rsidR="004B3E58" w:rsidRPr="007612ED">
        <w:rPr>
          <w:rFonts w:ascii="Times New Roman" w:hAnsi="Times New Roman" w:cs="Times New Roman"/>
          <w:b/>
          <w:sz w:val="28"/>
          <w:szCs w:val="28"/>
        </w:rPr>
        <w:t xml:space="preserve"> </w:t>
      </w:r>
      <w:r w:rsidR="0098209E" w:rsidRPr="007612ED">
        <w:rPr>
          <w:rFonts w:ascii="Times New Roman" w:hAnsi="Times New Roman" w:cs="Times New Roman"/>
          <w:b/>
          <w:sz w:val="28"/>
          <w:szCs w:val="28"/>
        </w:rPr>
        <w:t xml:space="preserve">Основные базовые формы </w:t>
      </w:r>
      <w:r w:rsidR="004B3E58" w:rsidRPr="007612ED">
        <w:rPr>
          <w:rFonts w:ascii="Times New Roman" w:hAnsi="Times New Roman" w:cs="Times New Roman"/>
          <w:sz w:val="28"/>
          <w:szCs w:val="28"/>
        </w:rPr>
        <w:t xml:space="preserve"> </w:t>
      </w:r>
      <w:r w:rsidR="0098209E" w:rsidRPr="007612ED">
        <w:rPr>
          <w:rFonts w:ascii="Times New Roman" w:hAnsi="Times New Roman" w:cs="Times New Roman"/>
          <w:sz w:val="28"/>
          <w:szCs w:val="28"/>
        </w:rPr>
        <w:t xml:space="preserve"> </w:t>
      </w:r>
      <w:r w:rsidR="0092608E" w:rsidRPr="007612ED">
        <w:rPr>
          <w:rFonts w:ascii="Times New Roman" w:hAnsi="Times New Roman" w:cs="Times New Roman"/>
          <w:sz w:val="28"/>
          <w:szCs w:val="28"/>
        </w:rPr>
        <w:t xml:space="preserve">Понятие «базовая форма». Знакомство со схемами, умение читать схемы. Базовые формы «Треугольник», «Книжка», «Дверь», «Воздушный змей» Модели, выполняемые на основе базовых форм.  </w:t>
      </w:r>
      <w:r w:rsidR="0098209E" w:rsidRPr="007612ED">
        <w:rPr>
          <w:rFonts w:ascii="Times New Roman" w:hAnsi="Times New Roman" w:cs="Times New Roman"/>
          <w:sz w:val="28"/>
          <w:szCs w:val="28"/>
        </w:rPr>
        <w:t xml:space="preserve">Основные базовые формы: «Блин», «Дом», «Двойной треугольник», «Квадрат». Деление квадрата на три части. Изучение принципа построения схем.  </w:t>
      </w:r>
    </w:p>
    <w:p w:rsidR="00C85E41" w:rsidRPr="007612ED" w:rsidRDefault="0092608E"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Самостоятельное выполнение квадратной заготовки из прямоугольного листа, из листа произвольной формы. Игровые занятия с моделями, </w:t>
      </w:r>
      <w:r w:rsidRPr="007612ED">
        <w:rPr>
          <w:rFonts w:ascii="Times New Roman" w:hAnsi="Times New Roman" w:cs="Times New Roman"/>
          <w:sz w:val="28"/>
          <w:szCs w:val="28"/>
        </w:rPr>
        <w:lastRenderedPageBreak/>
        <w:t>выполненными на основе базовых форм «Треугольник» и «Книжка» («Попадай-ка», «Веселая семейка», «Клюв птицы»). Выполнение творческих заданий по группам (новогоднее украшение).</w:t>
      </w:r>
    </w:p>
    <w:p w:rsidR="0092608E" w:rsidRPr="007612ED" w:rsidRDefault="0092608E"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Изготовление моделей с использованием основных базовых форм, объединенных с простейшими (например, «Книжка» и «Дверь»). Самостоятельная работа: составление композиции «Цветы». Выполнение творческих заданий по группам (поздравительная открытка).</w:t>
      </w:r>
    </w:p>
    <w:p w:rsidR="0098209E" w:rsidRPr="007612ED" w:rsidRDefault="0098209E" w:rsidP="00642DEE">
      <w:pPr>
        <w:spacing w:after="0"/>
        <w:jc w:val="both"/>
        <w:rPr>
          <w:rFonts w:ascii="Times New Roman" w:hAnsi="Times New Roman" w:cs="Times New Roman"/>
          <w:sz w:val="28"/>
          <w:szCs w:val="28"/>
        </w:rPr>
      </w:pPr>
    </w:p>
    <w:p w:rsidR="0092608E" w:rsidRPr="007612ED" w:rsidRDefault="00766CCA"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 xml:space="preserve">Раздел </w:t>
      </w:r>
      <w:r w:rsidR="00F13210" w:rsidRPr="007612ED">
        <w:rPr>
          <w:rFonts w:ascii="Times New Roman" w:hAnsi="Times New Roman" w:cs="Times New Roman"/>
          <w:b/>
          <w:sz w:val="28"/>
          <w:szCs w:val="28"/>
        </w:rPr>
        <w:t xml:space="preserve"> </w:t>
      </w:r>
      <w:r w:rsidRPr="007612ED">
        <w:rPr>
          <w:rFonts w:ascii="Times New Roman" w:hAnsi="Times New Roman" w:cs="Times New Roman"/>
          <w:b/>
          <w:sz w:val="28"/>
          <w:szCs w:val="28"/>
        </w:rPr>
        <w:t>3</w:t>
      </w:r>
      <w:r w:rsidR="00F13210" w:rsidRPr="007612ED">
        <w:rPr>
          <w:rFonts w:ascii="Times New Roman" w:hAnsi="Times New Roman" w:cs="Times New Roman"/>
          <w:b/>
          <w:sz w:val="28"/>
          <w:szCs w:val="28"/>
        </w:rPr>
        <w:t>.</w:t>
      </w:r>
      <w:r w:rsidRPr="007612ED">
        <w:rPr>
          <w:rFonts w:ascii="Times New Roman" w:hAnsi="Times New Roman" w:cs="Times New Roman"/>
          <w:b/>
          <w:sz w:val="28"/>
          <w:szCs w:val="28"/>
        </w:rPr>
        <w:t xml:space="preserve"> Квиллинг</w:t>
      </w:r>
    </w:p>
    <w:p w:rsidR="0036608F" w:rsidRPr="007612ED" w:rsidRDefault="0036608F" w:rsidP="00642DEE">
      <w:pPr>
        <w:spacing w:after="0"/>
        <w:jc w:val="both"/>
        <w:rPr>
          <w:rFonts w:ascii="Times New Roman" w:hAnsi="Times New Roman" w:cs="Times New Roman"/>
          <w:sz w:val="28"/>
          <w:szCs w:val="28"/>
        </w:rPr>
      </w:pPr>
      <w:r w:rsidRPr="007612ED">
        <w:rPr>
          <w:rFonts w:ascii="Times New Roman" w:hAnsi="Times New Roman" w:cs="Times New Roman"/>
          <w:b/>
          <w:sz w:val="28"/>
          <w:szCs w:val="28"/>
        </w:rPr>
        <w:t>Тема 3</w:t>
      </w:r>
      <w:r w:rsidR="00766CCA" w:rsidRPr="007612ED">
        <w:rPr>
          <w:rFonts w:ascii="Times New Roman" w:hAnsi="Times New Roman" w:cs="Times New Roman"/>
          <w:b/>
          <w:sz w:val="28"/>
          <w:szCs w:val="28"/>
        </w:rPr>
        <w:t>.1 Базовые основы квиллинга. Основные элементы квиллинга</w:t>
      </w:r>
    </w:p>
    <w:p w:rsidR="00FD649C" w:rsidRPr="007612ED" w:rsidRDefault="00FD649C"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Теория (2 ч)</w:t>
      </w:r>
    </w:p>
    <w:p w:rsidR="0036608F" w:rsidRPr="007612ED" w:rsidRDefault="0036608F"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Знакомство с инструментами и приспособлениями.Общие сведения о квиллинге и его особенностях. Техника безопасности. Организация рабочего места.</w:t>
      </w:r>
      <w:r w:rsidR="00766CCA" w:rsidRPr="007612ED">
        <w:rPr>
          <w:rFonts w:ascii="Times New Roman" w:hAnsi="Times New Roman" w:cs="Times New Roman"/>
          <w:sz w:val="28"/>
          <w:szCs w:val="28"/>
        </w:rPr>
        <w:t xml:space="preserve"> Особенности изготовления основных форм.</w:t>
      </w:r>
    </w:p>
    <w:p w:rsidR="00FD649C" w:rsidRPr="007612ED" w:rsidRDefault="0036608F" w:rsidP="00642DEE">
      <w:pPr>
        <w:pStyle w:val="c0"/>
        <w:spacing w:before="0" w:beforeAutospacing="0" w:after="0" w:afterAutospacing="0"/>
        <w:jc w:val="both"/>
        <w:rPr>
          <w:sz w:val="28"/>
          <w:szCs w:val="28"/>
        </w:rPr>
      </w:pPr>
      <w:r w:rsidRPr="007612ED">
        <w:rPr>
          <w:b/>
          <w:sz w:val="28"/>
          <w:szCs w:val="28"/>
        </w:rPr>
        <w:t xml:space="preserve">Тема 3.2 </w:t>
      </w:r>
      <w:r w:rsidR="00766CCA" w:rsidRPr="007612ED">
        <w:rPr>
          <w:rStyle w:val="c5"/>
          <w:bCs/>
          <w:color w:val="000000"/>
          <w:sz w:val="28"/>
          <w:szCs w:val="28"/>
        </w:rPr>
        <w:t>Комбинирование деталей, изготовленных разными инструментами</w:t>
      </w:r>
      <w:r w:rsidR="00766CCA" w:rsidRPr="007612ED">
        <w:rPr>
          <w:sz w:val="28"/>
          <w:szCs w:val="28"/>
        </w:rPr>
        <w:t xml:space="preserve"> </w:t>
      </w:r>
      <w:r w:rsidR="00FD649C" w:rsidRPr="007612ED">
        <w:rPr>
          <w:b/>
          <w:sz w:val="28"/>
          <w:szCs w:val="28"/>
        </w:rPr>
        <w:t>Теория (2 ч)</w:t>
      </w:r>
    </w:p>
    <w:p w:rsidR="0036608F" w:rsidRPr="007612ED" w:rsidRDefault="00FD649C"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Знакомство с инструментами и приспособлениями. </w:t>
      </w:r>
    </w:p>
    <w:p w:rsidR="0036608F" w:rsidRPr="007612ED" w:rsidRDefault="00FD649C"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Практика (</w:t>
      </w:r>
      <w:r w:rsidR="00766CCA" w:rsidRPr="007612ED">
        <w:rPr>
          <w:rFonts w:ascii="Times New Roman" w:hAnsi="Times New Roman" w:cs="Times New Roman"/>
          <w:b/>
          <w:sz w:val="28"/>
          <w:szCs w:val="28"/>
        </w:rPr>
        <w:t>4</w:t>
      </w:r>
      <w:r w:rsidRPr="007612ED">
        <w:rPr>
          <w:rFonts w:ascii="Times New Roman" w:hAnsi="Times New Roman" w:cs="Times New Roman"/>
          <w:b/>
          <w:sz w:val="28"/>
          <w:szCs w:val="28"/>
        </w:rPr>
        <w:t xml:space="preserve"> ч)</w:t>
      </w:r>
    </w:p>
    <w:p w:rsidR="00FD649C" w:rsidRPr="007612ED" w:rsidRDefault="00FD649C"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Изготовление деталей, их комбинирование и склеивание основных форм.</w:t>
      </w:r>
    </w:p>
    <w:p w:rsidR="00411E0F" w:rsidRPr="007612ED" w:rsidRDefault="00411E0F"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Тема 3.3</w:t>
      </w:r>
      <w:r w:rsidR="00656BD0" w:rsidRPr="007612ED">
        <w:rPr>
          <w:rFonts w:ascii="Times New Roman" w:hAnsi="Times New Roman" w:cs="Times New Roman"/>
          <w:b/>
          <w:sz w:val="28"/>
          <w:szCs w:val="28"/>
        </w:rPr>
        <w:t xml:space="preserve"> </w:t>
      </w:r>
      <w:r w:rsidR="00766CCA" w:rsidRPr="007612ED">
        <w:rPr>
          <w:rFonts w:ascii="Times New Roman" w:hAnsi="Times New Roman" w:cs="Times New Roman"/>
          <w:b/>
          <w:sz w:val="28"/>
          <w:szCs w:val="28"/>
        </w:rPr>
        <w:t>Изготовление несложных изделий. Придание объема.</w:t>
      </w:r>
    </w:p>
    <w:p w:rsidR="00411E0F" w:rsidRPr="007612ED" w:rsidRDefault="00411E0F"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Теория (2 ч)</w:t>
      </w:r>
    </w:p>
    <w:p w:rsidR="00411E0F" w:rsidRPr="007612ED" w:rsidRDefault="00411E0F"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Просмотр инструкционных карт и рабочих схем. Техника безопасности при выполнении ручных работ. Рассматривание образцов плоских и объемных форм бутонов.</w:t>
      </w:r>
    </w:p>
    <w:p w:rsidR="00411E0F" w:rsidRPr="007612ED" w:rsidRDefault="00411E0F"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Практика (</w:t>
      </w:r>
      <w:r w:rsidR="00766CCA" w:rsidRPr="007612ED">
        <w:rPr>
          <w:rFonts w:ascii="Times New Roman" w:hAnsi="Times New Roman" w:cs="Times New Roman"/>
          <w:b/>
          <w:sz w:val="28"/>
          <w:szCs w:val="28"/>
        </w:rPr>
        <w:t>2</w:t>
      </w:r>
      <w:r w:rsidRPr="007612ED">
        <w:rPr>
          <w:rFonts w:ascii="Times New Roman" w:hAnsi="Times New Roman" w:cs="Times New Roman"/>
          <w:b/>
          <w:sz w:val="28"/>
          <w:szCs w:val="28"/>
        </w:rPr>
        <w:t xml:space="preserve"> ч)</w:t>
      </w:r>
    </w:p>
    <w:p w:rsidR="00411E0F" w:rsidRPr="007612ED" w:rsidRDefault="00411E0F"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Изготовление деталей, придание объема и поиск новых форм и цветовых сочетаний.</w:t>
      </w:r>
    </w:p>
    <w:p w:rsidR="00411E0F" w:rsidRPr="007612ED" w:rsidRDefault="00411E0F"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Тема 3.4</w:t>
      </w:r>
      <w:r w:rsidR="00766CCA" w:rsidRPr="007612ED">
        <w:rPr>
          <w:rFonts w:ascii="Times New Roman" w:hAnsi="Times New Roman" w:cs="Times New Roman"/>
          <w:b/>
          <w:sz w:val="28"/>
          <w:szCs w:val="28"/>
        </w:rPr>
        <w:t xml:space="preserve"> </w:t>
      </w:r>
      <w:r w:rsidR="00656BD0" w:rsidRPr="007612ED">
        <w:rPr>
          <w:rFonts w:ascii="Times New Roman" w:hAnsi="Times New Roman" w:cs="Times New Roman"/>
          <w:b/>
          <w:sz w:val="28"/>
          <w:szCs w:val="28"/>
        </w:rPr>
        <w:t xml:space="preserve"> </w:t>
      </w:r>
      <w:r w:rsidR="00766CCA" w:rsidRPr="007612ED">
        <w:rPr>
          <w:rFonts w:ascii="Times New Roman" w:hAnsi="Times New Roman" w:cs="Times New Roman"/>
          <w:b/>
          <w:sz w:val="28"/>
          <w:szCs w:val="28"/>
        </w:rPr>
        <w:t>Работа по схемам. Приемы мозаичного квиллинга.  Заполнение полотна мозаики базовыми элементами квиллинга</w:t>
      </w:r>
    </w:p>
    <w:p w:rsidR="00DB6318" w:rsidRPr="007612ED" w:rsidRDefault="00DB6318"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Теория (2 ч)</w:t>
      </w:r>
    </w:p>
    <w:p w:rsidR="00DB6318" w:rsidRPr="007612ED" w:rsidRDefault="00DB6318"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 Показ приемов и особенностей изготовления квиллинговой  мозаики. Показ приемов работы, последовательность изготовления. Просмотр иллюстраций.  Просмотр примеров.</w:t>
      </w:r>
    </w:p>
    <w:p w:rsidR="00DB6318" w:rsidRPr="007612ED" w:rsidRDefault="00DB6318"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Практика (</w:t>
      </w:r>
      <w:r w:rsidR="00766CCA" w:rsidRPr="007612ED">
        <w:rPr>
          <w:rFonts w:ascii="Times New Roman" w:hAnsi="Times New Roman" w:cs="Times New Roman"/>
          <w:b/>
          <w:sz w:val="28"/>
          <w:szCs w:val="28"/>
        </w:rPr>
        <w:t>4</w:t>
      </w:r>
      <w:r w:rsidRPr="007612ED">
        <w:rPr>
          <w:rFonts w:ascii="Times New Roman" w:hAnsi="Times New Roman" w:cs="Times New Roman"/>
          <w:b/>
          <w:sz w:val="28"/>
          <w:szCs w:val="28"/>
        </w:rPr>
        <w:t xml:space="preserve"> ч)</w:t>
      </w:r>
    </w:p>
    <w:p w:rsidR="00DB6318" w:rsidRPr="007612ED" w:rsidRDefault="00DB6318"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Изготовление деталей, придание им форм. Подбор цветового решения и сборка картины.</w:t>
      </w:r>
    </w:p>
    <w:p w:rsidR="00552C90" w:rsidRPr="007612ED" w:rsidRDefault="00354AC4" w:rsidP="00642DEE">
      <w:pPr>
        <w:spacing w:after="0"/>
        <w:jc w:val="both"/>
        <w:rPr>
          <w:rFonts w:ascii="Times New Roman" w:eastAsia="Times New Roman" w:hAnsi="Times New Roman" w:cs="Times New Roman"/>
          <w:color w:val="000000"/>
          <w:sz w:val="28"/>
          <w:szCs w:val="28"/>
          <w:lang w:eastAsia="ru-RU"/>
        </w:rPr>
      </w:pPr>
      <w:r w:rsidRPr="007612ED">
        <w:rPr>
          <w:rFonts w:ascii="Times New Roman" w:hAnsi="Times New Roman" w:cs="Times New Roman"/>
          <w:b/>
          <w:sz w:val="28"/>
          <w:szCs w:val="28"/>
        </w:rPr>
        <w:t>Раздел 4</w:t>
      </w:r>
      <w:r w:rsidR="00F13210" w:rsidRPr="007612ED">
        <w:rPr>
          <w:rFonts w:ascii="Times New Roman" w:hAnsi="Times New Roman" w:cs="Times New Roman"/>
          <w:b/>
          <w:sz w:val="28"/>
          <w:szCs w:val="28"/>
        </w:rPr>
        <w:t>.</w:t>
      </w:r>
      <w:r w:rsidRPr="007612ED">
        <w:rPr>
          <w:rFonts w:ascii="Times New Roman" w:hAnsi="Times New Roman" w:cs="Times New Roman"/>
          <w:b/>
          <w:sz w:val="28"/>
          <w:szCs w:val="28"/>
        </w:rPr>
        <w:t xml:space="preserve"> </w:t>
      </w:r>
      <w:r w:rsidR="00552C90" w:rsidRPr="007612ED">
        <w:rPr>
          <w:rFonts w:ascii="Times New Roman" w:eastAsia="Times New Roman" w:hAnsi="Times New Roman" w:cs="Times New Roman"/>
          <w:b/>
          <w:color w:val="000000"/>
          <w:sz w:val="28"/>
          <w:szCs w:val="28"/>
          <w:lang w:eastAsia="ru-RU"/>
        </w:rPr>
        <w:t>PaperCraft</w:t>
      </w:r>
    </w:p>
    <w:p w:rsidR="00354AC4" w:rsidRPr="007612ED" w:rsidRDefault="00552C90"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 xml:space="preserve">4.1 </w:t>
      </w:r>
      <w:r w:rsidR="00354AC4" w:rsidRPr="007612ED">
        <w:rPr>
          <w:rFonts w:ascii="Times New Roman" w:hAnsi="Times New Roman" w:cs="Times New Roman"/>
          <w:b/>
          <w:sz w:val="28"/>
          <w:szCs w:val="28"/>
        </w:rPr>
        <w:t>Тема Техника безопасности</w:t>
      </w:r>
    </w:p>
    <w:p w:rsidR="00552C90" w:rsidRPr="007612ED" w:rsidRDefault="00552C90"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Теория (2 ч)</w:t>
      </w:r>
    </w:p>
    <w:p w:rsidR="00552C90" w:rsidRPr="007612ED" w:rsidRDefault="00552C90"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lastRenderedPageBreak/>
        <w:t>Знакомство с техникой безопасности при работе с инструментами, используемыми для моделирования. Знакомство с техникой «</w:t>
      </w:r>
      <w:r w:rsidR="00642DEE" w:rsidRPr="007612ED">
        <w:rPr>
          <w:rFonts w:ascii="Times New Roman" w:eastAsia="Times New Roman" w:hAnsi="Times New Roman" w:cs="Times New Roman"/>
          <w:color w:val="000000"/>
          <w:sz w:val="28"/>
          <w:szCs w:val="28"/>
          <w:lang w:eastAsia="ru-RU"/>
        </w:rPr>
        <w:t>PaperCraft</w:t>
      </w:r>
      <w:r w:rsidRPr="007612ED">
        <w:rPr>
          <w:rFonts w:ascii="Times New Roman" w:hAnsi="Times New Roman" w:cs="Times New Roman"/>
          <w:sz w:val="28"/>
          <w:szCs w:val="28"/>
        </w:rPr>
        <w:t>». Знакомство с историей бумажного моделирования. Изучить основные понятия. Дать отличительные особенности техники «паперкрафт» от других техник бумажного моделирования. Основные правила при изготовлении моделей: от чего следует отталкиваться при построении разверток и выборе моделей для моделирования.  Научить правильности чтения схем (развёрток).</w:t>
      </w:r>
    </w:p>
    <w:p w:rsidR="00354AC4" w:rsidRPr="007612ED" w:rsidRDefault="00552C90"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 xml:space="preserve">4.2 </w:t>
      </w:r>
      <w:r w:rsidR="00354AC4" w:rsidRPr="007612ED">
        <w:rPr>
          <w:rFonts w:ascii="Times New Roman" w:hAnsi="Times New Roman" w:cs="Times New Roman"/>
          <w:b/>
          <w:sz w:val="28"/>
          <w:szCs w:val="28"/>
        </w:rPr>
        <w:t>Техника изготовление моделей. Правильность чтения схем (развёрток)</w:t>
      </w:r>
    </w:p>
    <w:p w:rsidR="006E452A" w:rsidRPr="007612ED" w:rsidRDefault="006E452A"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Теория (2 ч)</w:t>
      </w:r>
    </w:p>
    <w:p w:rsidR="006E452A" w:rsidRPr="007612ED" w:rsidRDefault="006E452A"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Изучить средства для работы с 3D моделями: раскрыть их функционал, </w:t>
      </w:r>
    </w:p>
    <w:p w:rsidR="00552C90" w:rsidRPr="007612ED" w:rsidRDefault="006E452A"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определить нужные функции и свойства для простейших моделей. Дать понятия о линиях развёрток, порядке и правилах чтения схем.</w:t>
      </w:r>
    </w:p>
    <w:p w:rsidR="00354AC4" w:rsidRPr="007612ED" w:rsidRDefault="006E452A"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 xml:space="preserve">4.3 </w:t>
      </w:r>
      <w:r w:rsidR="00354AC4" w:rsidRPr="007612ED">
        <w:rPr>
          <w:rFonts w:ascii="Times New Roman" w:hAnsi="Times New Roman" w:cs="Times New Roman"/>
          <w:b/>
          <w:sz w:val="28"/>
          <w:szCs w:val="28"/>
        </w:rPr>
        <w:t>Формирование объемных моделей</w:t>
      </w:r>
    </w:p>
    <w:p w:rsidR="006E452A" w:rsidRPr="007612ED" w:rsidRDefault="006E452A"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Практика (4 ч)</w:t>
      </w:r>
    </w:p>
    <w:p w:rsidR="006E452A" w:rsidRPr="007612ED" w:rsidRDefault="006E452A"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Работа в 3D редакторе, выбор подходящих свойств для простейших разверток. Вырезка и проходка линий по образцу элементарной модели. Склейка готовой модели, с проговариванием нумерации деталей. </w:t>
      </w:r>
    </w:p>
    <w:p w:rsidR="00354AC4" w:rsidRPr="007612ED" w:rsidRDefault="006E452A"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 xml:space="preserve">4.4 </w:t>
      </w:r>
      <w:r w:rsidR="00354AC4" w:rsidRPr="007612ED">
        <w:rPr>
          <w:rFonts w:ascii="Times New Roman" w:hAnsi="Times New Roman" w:cs="Times New Roman"/>
          <w:b/>
          <w:sz w:val="28"/>
          <w:szCs w:val="28"/>
        </w:rPr>
        <w:t>Вырезка простейшей развертки, проходка линий</w:t>
      </w:r>
    </w:p>
    <w:p w:rsidR="006E452A" w:rsidRPr="007612ED" w:rsidRDefault="006E452A"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Теория (2 ч)</w:t>
      </w:r>
    </w:p>
    <w:p w:rsidR="006E452A" w:rsidRPr="007612ED" w:rsidRDefault="006E452A"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Ознакомить с правильностью проходки линий развёртки. Прочитка схемы и способа правильной склейки модели. Ознакомление с прочиткой схемы и вырезкой более сложной детали: на что следует обращать внимание при склейке. Нумерация при склейке, с какой части стоит начинать моделирование. Познакомить со способом склейки моделей с плоскими элемент</w:t>
      </w:r>
      <w:r w:rsidR="00354AC4" w:rsidRPr="007612ED">
        <w:rPr>
          <w:rFonts w:ascii="Times New Roman" w:hAnsi="Times New Roman" w:cs="Times New Roman"/>
          <w:sz w:val="28"/>
          <w:szCs w:val="28"/>
        </w:rPr>
        <w:t>а</w:t>
      </w:r>
      <w:r w:rsidRPr="007612ED">
        <w:rPr>
          <w:rFonts w:ascii="Times New Roman" w:hAnsi="Times New Roman" w:cs="Times New Roman"/>
          <w:sz w:val="28"/>
          <w:szCs w:val="28"/>
        </w:rPr>
        <w:t>ми. Изучение склеивание «основания». Работа по созданию собственного проекта</w:t>
      </w:r>
    </w:p>
    <w:p w:rsidR="006E452A" w:rsidRPr="007612ED" w:rsidRDefault="006E452A"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Практика (6 ч)</w:t>
      </w:r>
    </w:p>
    <w:p w:rsidR="006E452A" w:rsidRPr="007612ED" w:rsidRDefault="006E452A"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Вырезка схемы и проходка по линиям развёртки. Склейка и покраска готовой модели. Вырезка развёртки и проходка линий модели. Склейка модели по нумерации. Декорирование получившейся модели. Самостоятельная вырезка схемы, проходка линий развертки, склейка модели. Разработка и подготовка материала для реализации собственного проекта определенной группой детей.</w:t>
      </w:r>
    </w:p>
    <w:p w:rsidR="00006180" w:rsidRPr="007612ED" w:rsidRDefault="006E452A"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 xml:space="preserve">4.5. </w:t>
      </w:r>
      <w:r w:rsidR="00006180" w:rsidRPr="007612ED">
        <w:rPr>
          <w:rFonts w:ascii="Times New Roman" w:hAnsi="Times New Roman" w:cs="Times New Roman"/>
          <w:b/>
          <w:sz w:val="28"/>
          <w:szCs w:val="28"/>
        </w:rPr>
        <w:t>Способы декорирование моделей на этапе покраски</w:t>
      </w:r>
    </w:p>
    <w:p w:rsidR="006E452A" w:rsidRPr="007612ED" w:rsidRDefault="006E452A"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Теория (2 ч)</w:t>
      </w:r>
    </w:p>
    <w:p w:rsidR="006E452A" w:rsidRPr="007612ED" w:rsidRDefault="006E452A"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Виды красок при покраске моделей: учет свойства используемой бумаги, какую краску следует выбирать. Свойства красок, смешение цветов. Дать понятия о способах декорирования моделей: особенности смешивания цветов, прорисовки деталей. Свойства и функции декоративного лака.</w:t>
      </w:r>
    </w:p>
    <w:p w:rsidR="006E452A" w:rsidRPr="007612ED" w:rsidRDefault="006E452A"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lastRenderedPageBreak/>
        <w:t>Практика (</w:t>
      </w:r>
      <w:r w:rsidR="0098209E" w:rsidRPr="007612ED">
        <w:rPr>
          <w:rFonts w:ascii="Times New Roman" w:hAnsi="Times New Roman" w:cs="Times New Roman"/>
          <w:b/>
          <w:sz w:val="28"/>
          <w:szCs w:val="28"/>
        </w:rPr>
        <w:t>4</w:t>
      </w:r>
      <w:r w:rsidRPr="007612ED">
        <w:rPr>
          <w:rFonts w:ascii="Times New Roman" w:hAnsi="Times New Roman" w:cs="Times New Roman"/>
          <w:b/>
          <w:sz w:val="28"/>
          <w:szCs w:val="28"/>
        </w:rPr>
        <w:t xml:space="preserve"> ч)</w:t>
      </w:r>
    </w:p>
    <w:p w:rsidR="006E452A" w:rsidRPr="007612ED" w:rsidRDefault="006E452A"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Покраска модели.</w:t>
      </w:r>
    </w:p>
    <w:p w:rsidR="008B7AB8" w:rsidRPr="007612ED" w:rsidRDefault="00006180"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 xml:space="preserve">Тема </w:t>
      </w:r>
      <w:r w:rsidR="008B7AB8" w:rsidRPr="007612ED">
        <w:rPr>
          <w:rFonts w:ascii="Times New Roman" w:hAnsi="Times New Roman" w:cs="Times New Roman"/>
          <w:b/>
          <w:sz w:val="28"/>
          <w:szCs w:val="28"/>
        </w:rPr>
        <w:t>5.2 Объемное  конструирование</w:t>
      </w:r>
    </w:p>
    <w:p w:rsidR="008B7AB8" w:rsidRPr="007612ED" w:rsidRDefault="008B7AB8"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Практика (</w:t>
      </w:r>
      <w:r w:rsidR="004B2044" w:rsidRPr="007612ED">
        <w:rPr>
          <w:rFonts w:ascii="Times New Roman" w:hAnsi="Times New Roman" w:cs="Times New Roman"/>
          <w:b/>
          <w:sz w:val="28"/>
          <w:szCs w:val="28"/>
        </w:rPr>
        <w:t>4</w:t>
      </w:r>
      <w:r w:rsidRPr="007612ED">
        <w:rPr>
          <w:rFonts w:ascii="Times New Roman" w:hAnsi="Times New Roman" w:cs="Times New Roman"/>
          <w:b/>
          <w:sz w:val="28"/>
          <w:szCs w:val="28"/>
        </w:rPr>
        <w:t xml:space="preserve"> ч)</w:t>
      </w:r>
    </w:p>
    <w:p w:rsidR="008B7AB8" w:rsidRPr="007612ED" w:rsidRDefault="008B7AB8"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Конструирование ребристых форм. При</w:t>
      </w:r>
      <w:r w:rsidR="009A3B3B" w:rsidRPr="007612ED">
        <w:rPr>
          <w:rFonts w:ascii="Times New Roman" w:hAnsi="Times New Roman" w:cs="Times New Roman"/>
          <w:sz w:val="28"/>
          <w:szCs w:val="28"/>
        </w:rPr>
        <w:t>е</w:t>
      </w:r>
      <w:r w:rsidRPr="007612ED">
        <w:rPr>
          <w:rFonts w:ascii="Times New Roman" w:hAnsi="Times New Roman" w:cs="Times New Roman"/>
          <w:sz w:val="28"/>
          <w:szCs w:val="28"/>
        </w:rPr>
        <w:t xml:space="preserve">мы обработки картона и плотной бумаги. </w:t>
      </w:r>
    </w:p>
    <w:p w:rsidR="008B7AB8" w:rsidRPr="007612ED" w:rsidRDefault="008B7AB8"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Практические работы:</w:t>
      </w:r>
    </w:p>
    <w:p w:rsidR="008B7AB8" w:rsidRPr="007612ED" w:rsidRDefault="008B7AB8"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 •  Подарочная коробочка.</w:t>
      </w:r>
    </w:p>
    <w:p w:rsidR="008B7AB8" w:rsidRPr="007612ED" w:rsidRDefault="008B7AB8"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 •  Объемная композиция «Лиса и Заяц».</w:t>
      </w:r>
    </w:p>
    <w:p w:rsidR="00006180" w:rsidRPr="007612ED" w:rsidRDefault="00006180"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Тема 5.3 Мониторинг</w:t>
      </w:r>
    </w:p>
    <w:p w:rsidR="00006180" w:rsidRPr="007612ED" w:rsidRDefault="00006180" w:rsidP="00642DEE">
      <w:pPr>
        <w:spacing w:after="0"/>
        <w:jc w:val="both"/>
        <w:rPr>
          <w:rFonts w:ascii="Times New Roman" w:hAnsi="Times New Roman" w:cs="Times New Roman"/>
          <w:sz w:val="28"/>
          <w:szCs w:val="28"/>
        </w:rPr>
      </w:pPr>
      <w:r w:rsidRPr="007612ED">
        <w:rPr>
          <w:rFonts w:ascii="Times New Roman" w:hAnsi="Times New Roman" w:cs="Times New Roman"/>
          <w:sz w:val="28"/>
          <w:szCs w:val="28"/>
        </w:rPr>
        <w:t>При организации и проведении мониторинга качества образовательно-воспитательного процесса в образовательных учреждениях дополнительного образования особая роль отводится диагностике, что позволяет получить объективные данные об уровне воспитанности, развития и обученности обучающегося.</w:t>
      </w:r>
    </w:p>
    <w:p w:rsidR="004B2044" w:rsidRPr="007612ED" w:rsidRDefault="004B2044" w:rsidP="00642DEE">
      <w:pPr>
        <w:spacing w:after="0"/>
        <w:jc w:val="both"/>
        <w:rPr>
          <w:rFonts w:ascii="Times New Roman" w:hAnsi="Times New Roman" w:cs="Times New Roman"/>
          <w:b/>
          <w:sz w:val="28"/>
          <w:szCs w:val="28"/>
        </w:rPr>
      </w:pPr>
      <w:r w:rsidRPr="007612ED">
        <w:rPr>
          <w:rFonts w:ascii="Times New Roman" w:hAnsi="Times New Roman" w:cs="Times New Roman"/>
          <w:b/>
          <w:sz w:val="28"/>
          <w:szCs w:val="28"/>
        </w:rPr>
        <w:t>Итоговое занятие.</w:t>
      </w:r>
    </w:p>
    <w:p w:rsidR="00DD5FDC" w:rsidRDefault="00006180" w:rsidP="0098209E">
      <w:pPr>
        <w:spacing w:after="0"/>
        <w:jc w:val="both"/>
        <w:rPr>
          <w:rFonts w:ascii="Times New Roman" w:hAnsi="Times New Roman" w:cs="Times New Roman"/>
          <w:sz w:val="28"/>
          <w:szCs w:val="28"/>
        </w:rPr>
      </w:pPr>
      <w:r w:rsidRPr="007612ED">
        <w:rPr>
          <w:rFonts w:ascii="Times New Roman" w:hAnsi="Times New Roman" w:cs="Times New Roman"/>
          <w:sz w:val="28"/>
          <w:szCs w:val="28"/>
        </w:rPr>
        <w:t>Итоговое занятие. Подведение итогов работы за год. Выставка творческих работ</w:t>
      </w:r>
      <w:r w:rsidR="00E82156" w:rsidRPr="007612ED">
        <w:rPr>
          <w:rFonts w:ascii="Times New Roman" w:hAnsi="Times New Roman" w:cs="Times New Roman"/>
          <w:sz w:val="28"/>
          <w:szCs w:val="28"/>
        </w:rPr>
        <w:t>.</w:t>
      </w:r>
    </w:p>
    <w:p w:rsidR="007612ED" w:rsidRPr="007612ED" w:rsidRDefault="007612ED" w:rsidP="007612ED">
      <w:pPr>
        <w:spacing w:after="0"/>
        <w:jc w:val="center"/>
        <w:rPr>
          <w:rFonts w:ascii="Times New Roman" w:hAnsi="Times New Roman" w:cs="Times New Roman"/>
          <w:b/>
          <w:sz w:val="28"/>
          <w:szCs w:val="28"/>
        </w:rPr>
      </w:pPr>
    </w:p>
    <w:p w:rsidR="007612ED" w:rsidRPr="007612ED" w:rsidRDefault="007612ED" w:rsidP="007612ED">
      <w:pPr>
        <w:spacing w:after="0"/>
        <w:jc w:val="center"/>
        <w:rPr>
          <w:rFonts w:ascii="Times New Roman" w:hAnsi="Times New Roman" w:cs="Times New Roman"/>
          <w:b/>
          <w:sz w:val="28"/>
          <w:szCs w:val="28"/>
        </w:rPr>
      </w:pPr>
      <w:r w:rsidRPr="007612ED">
        <w:rPr>
          <w:rFonts w:ascii="Times New Roman" w:hAnsi="Times New Roman" w:cs="Times New Roman"/>
          <w:b/>
          <w:sz w:val="28"/>
          <w:szCs w:val="28"/>
        </w:rPr>
        <w:t>1.4. Планируемые результаты.</w:t>
      </w:r>
    </w:p>
    <w:p w:rsidR="007612ED" w:rsidRDefault="007612ED" w:rsidP="0098209E">
      <w:pPr>
        <w:spacing w:after="0"/>
        <w:jc w:val="both"/>
        <w:rPr>
          <w:rFonts w:ascii="Times New Roman" w:hAnsi="Times New Roman" w:cs="Times New Roman"/>
          <w:sz w:val="28"/>
          <w:szCs w:val="28"/>
        </w:rPr>
      </w:pP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В результате занятий по программе «</w:t>
      </w:r>
      <w:r>
        <w:rPr>
          <w:rFonts w:ascii="Times New Roman" w:hAnsi="Times New Roman" w:cs="Times New Roman"/>
          <w:sz w:val="28"/>
          <w:szCs w:val="28"/>
          <w:lang w:val="en-US"/>
        </w:rPr>
        <w:t>Craft</w:t>
      </w:r>
      <w:r w:rsidRPr="007612ED">
        <w:rPr>
          <w:rFonts w:ascii="Times New Roman" w:hAnsi="Times New Roman" w:cs="Times New Roman"/>
          <w:sz w:val="28"/>
          <w:szCs w:val="28"/>
        </w:rPr>
        <w:t xml:space="preserve"> - </w:t>
      </w:r>
      <w:r>
        <w:rPr>
          <w:rFonts w:ascii="Times New Roman" w:hAnsi="Times New Roman" w:cs="Times New Roman"/>
          <w:sz w:val="28"/>
          <w:szCs w:val="28"/>
        </w:rPr>
        <w:t>бюро</w:t>
      </w:r>
      <w:r w:rsidRPr="007612ED">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7612ED">
        <w:rPr>
          <w:rFonts w:ascii="Times New Roman" w:hAnsi="Times New Roman" w:cs="Times New Roman"/>
          <w:sz w:val="28"/>
          <w:szCs w:val="28"/>
        </w:rPr>
        <w:t xml:space="preserve"> быть достигнуты следующие результаты.</w:t>
      </w:r>
    </w:p>
    <w:p w:rsidR="007612ED" w:rsidRPr="007612ED" w:rsidRDefault="007612ED" w:rsidP="007612ED">
      <w:pPr>
        <w:rPr>
          <w:rFonts w:ascii="Times New Roman" w:hAnsi="Times New Roman" w:cs="Times New Roman"/>
          <w:b/>
          <w:sz w:val="28"/>
          <w:szCs w:val="28"/>
        </w:rPr>
      </w:pPr>
      <w:r w:rsidRPr="007612ED">
        <w:rPr>
          <w:rFonts w:ascii="Times New Roman" w:hAnsi="Times New Roman" w:cs="Times New Roman"/>
          <w:b/>
          <w:sz w:val="28"/>
          <w:szCs w:val="28"/>
        </w:rPr>
        <w:t>Предметные:</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-приобретение опыта работы с различными видами бумаги и в разных техниках выполнения работ;</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-приобретение опыта по оформлению подарков;</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-использовать собственное воображение для создания задуманной поделки;</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-владеть техническими приемами выполнения поделок из бумаги;</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-аккуратно выполнять работы в разных техниках;</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-проявлять интерес к декоративно-прикладному искусству;</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-различать основные виды декоративно-прикладной деятельности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-составлять композиции с учётом замысла;</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lastRenderedPageBreak/>
        <w:t>Личностные:</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-развитие ассоциативного мышления, художественного вкуса и творческого воображения;</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-сформированность потребностей в творческом отношении к окружающему миру, потребностей в самостоятельной  практической творческой деятельности;</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 xml:space="preserve">-сформированнностьуверенности в себе, </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-сформированность адекватной самооценки,</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-сформированность культуры общения и поведения в социуме</w:t>
      </w:r>
    </w:p>
    <w:p w:rsidR="007612ED" w:rsidRPr="007612ED" w:rsidRDefault="007612ED" w:rsidP="007612ED">
      <w:pPr>
        <w:rPr>
          <w:rFonts w:ascii="Times New Roman" w:hAnsi="Times New Roman" w:cs="Times New Roman"/>
          <w:sz w:val="28"/>
          <w:szCs w:val="28"/>
        </w:rPr>
      </w:pPr>
    </w:p>
    <w:p w:rsidR="007612ED" w:rsidRPr="007612ED" w:rsidRDefault="007612ED" w:rsidP="007612ED">
      <w:pPr>
        <w:rPr>
          <w:rFonts w:ascii="Times New Roman" w:hAnsi="Times New Roman" w:cs="Times New Roman"/>
          <w:b/>
          <w:sz w:val="28"/>
          <w:szCs w:val="28"/>
        </w:rPr>
      </w:pPr>
      <w:r w:rsidRPr="007612ED">
        <w:rPr>
          <w:rFonts w:ascii="Times New Roman" w:hAnsi="Times New Roman" w:cs="Times New Roman"/>
          <w:b/>
          <w:sz w:val="28"/>
          <w:szCs w:val="28"/>
        </w:rPr>
        <w:t>Метапредметные:</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-овладение умением сравнивать, анализировать, выделять главное, обобщать;</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-овладение умением вести диалог, распределять функции и роли в процессе выполнения коллективной творческой работы;</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материала, выполнение творческих проектов;</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творческих задач;</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-умение рационально строить самостоятельную творческую деятельность, умение организовать место занятий;</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-осознанное стремление к освоению новых знаний и умений, к достижению более высоких и оригинальных творческих результатов.</w:t>
      </w:r>
    </w:p>
    <w:p w:rsidR="007612ED" w:rsidRPr="007612ED" w:rsidRDefault="007612ED" w:rsidP="007612ED">
      <w:pPr>
        <w:rPr>
          <w:rFonts w:ascii="Times New Roman" w:hAnsi="Times New Roman" w:cs="Times New Roman"/>
          <w:b/>
          <w:sz w:val="28"/>
          <w:szCs w:val="28"/>
        </w:rPr>
      </w:pPr>
      <w:r w:rsidRPr="007612ED">
        <w:rPr>
          <w:rFonts w:ascii="Times New Roman" w:hAnsi="Times New Roman" w:cs="Times New Roman"/>
          <w:b/>
          <w:sz w:val="28"/>
          <w:szCs w:val="28"/>
        </w:rPr>
        <w:t>Регулятивные УУД:</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-понимание связи декоративно-прикладного искусства с другими видами искусств, его значение в жизни человека;</w:t>
      </w:r>
    </w:p>
    <w:p w:rsidR="007612ED" w:rsidRPr="007612ED" w:rsidRDefault="007612ED" w:rsidP="007612ED">
      <w:pPr>
        <w:rPr>
          <w:rFonts w:ascii="Times New Roman" w:hAnsi="Times New Roman" w:cs="Times New Roman"/>
          <w:b/>
          <w:sz w:val="28"/>
          <w:szCs w:val="28"/>
        </w:rPr>
      </w:pPr>
      <w:r w:rsidRPr="007612ED">
        <w:rPr>
          <w:rFonts w:ascii="Times New Roman" w:hAnsi="Times New Roman" w:cs="Times New Roman"/>
          <w:b/>
          <w:sz w:val="28"/>
          <w:szCs w:val="28"/>
        </w:rPr>
        <w:t>Познавательные УУД:</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-формирование основ художественной культуры обучающихся как части их общей духовной культуры.</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-учебно-познавательный интерес к новому учебному материалу и способам решения новой задачи;</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-способность к самооценке на основе критериев успешности учебной деятельности;</w:t>
      </w:r>
    </w:p>
    <w:p w:rsidR="007612ED" w:rsidRPr="007612ED" w:rsidRDefault="007612ED" w:rsidP="007612ED">
      <w:pPr>
        <w:rPr>
          <w:rFonts w:ascii="Times New Roman" w:hAnsi="Times New Roman" w:cs="Times New Roman"/>
          <w:b/>
          <w:sz w:val="28"/>
          <w:szCs w:val="28"/>
        </w:rPr>
      </w:pPr>
      <w:r w:rsidRPr="007612ED">
        <w:rPr>
          <w:rFonts w:ascii="Times New Roman" w:hAnsi="Times New Roman" w:cs="Times New Roman"/>
          <w:b/>
          <w:sz w:val="28"/>
          <w:szCs w:val="28"/>
        </w:rPr>
        <w:t>Коммуникативные УУД:</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-умение выразить свои идеи вербально и с помощью визуальных средств.</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-овладение навыками коллективной деятельности в процессе совместной творческой работы в команде под руководством педагога;</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-умение сотрудничать с товарищами в процессе совместной деятельности, соотносить свою часть работы с общим замыслом;</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-умение обсуждать и анализировать собственную творческую деятельность и работу товарищей с позиций творческих задач данной темы, с точки зрения содержания и средств его выражения.</w:t>
      </w:r>
    </w:p>
    <w:p w:rsidR="007612ED" w:rsidRPr="007612ED" w:rsidRDefault="007612ED" w:rsidP="007612ED">
      <w:pPr>
        <w:rPr>
          <w:rFonts w:ascii="Times New Roman" w:hAnsi="Times New Roman" w:cs="Times New Roman"/>
          <w:b/>
          <w:sz w:val="28"/>
          <w:szCs w:val="28"/>
        </w:rPr>
      </w:pPr>
      <w:r w:rsidRPr="007612ED">
        <w:rPr>
          <w:rFonts w:ascii="Times New Roman" w:hAnsi="Times New Roman" w:cs="Times New Roman"/>
          <w:b/>
          <w:sz w:val="28"/>
          <w:szCs w:val="28"/>
        </w:rPr>
        <w:t>Формой  подведения итогов реализации программы является:</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-выполнение практических заданий;</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-выставки работ обучающихся (тематические, итоговые);</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-подготовка работ для участия в творческих конкурсах;</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-подготовка персональных выставок обучающихся.</w:t>
      </w:r>
    </w:p>
    <w:p w:rsidR="007612ED" w:rsidRPr="007612ED" w:rsidRDefault="007612ED" w:rsidP="0098209E">
      <w:pPr>
        <w:spacing w:after="0"/>
        <w:jc w:val="both"/>
        <w:rPr>
          <w:rFonts w:ascii="Times New Roman" w:hAnsi="Times New Roman" w:cs="Times New Roman"/>
          <w:sz w:val="28"/>
          <w:szCs w:val="28"/>
        </w:rPr>
      </w:pPr>
    </w:p>
    <w:p w:rsidR="007612ED" w:rsidRPr="007612ED" w:rsidRDefault="007612ED" w:rsidP="0098209E">
      <w:pPr>
        <w:spacing w:after="0"/>
        <w:jc w:val="both"/>
        <w:rPr>
          <w:rFonts w:ascii="Times New Roman" w:hAnsi="Times New Roman" w:cs="Times New Roman"/>
          <w:sz w:val="28"/>
          <w:szCs w:val="28"/>
        </w:rPr>
      </w:pPr>
    </w:p>
    <w:p w:rsidR="007612ED" w:rsidRPr="007612ED" w:rsidRDefault="007612ED" w:rsidP="007612ED">
      <w:pPr>
        <w:jc w:val="center"/>
        <w:rPr>
          <w:rFonts w:ascii="Times New Roman" w:hAnsi="Times New Roman" w:cs="Times New Roman"/>
          <w:b/>
          <w:sz w:val="28"/>
          <w:szCs w:val="28"/>
        </w:rPr>
      </w:pPr>
      <w:r w:rsidRPr="007612ED">
        <w:rPr>
          <w:rFonts w:ascii="Times New Roman" w:hAnsi="Times New Roman" w:cs="Times New Roman"/>
          <w:b/>
          <w:sz w:val="28"/>
          <w:szCs w:val="28"/>
        </w:rPr>
        <w:t>Раздел 2. Комплекс организационно – педагогических условий</w:t>
      </w:r>
    </w:p>
    <w:p w:rsidR="007612ED" w:rsidRPr="007612ED" w:rsidRDefault="007612ED" w:rsidP="007612ED">
      <w:pPr>
        <w:pStyle w:val="a5"/>
        <w:rPr>
          <w:rFonts w:ascii="Times New Roman" w:hAnsi="Times New Roman" w:cs="Times New Roman"/>
          <w:b/>
          <w:sz w:val="28"/>
          <w:szCs w:val="28"/>
        </w:rPr>
      </w:pPr>
      <w:r w:rsidRPr="007612ED">
        <w:rPr>
          <w:rFonts w:ascii="Times New Roman" w:hAnsi="Times New Roman" w:cs="Times New Roman"/>
          <w:b/>
          <w:sz w:val="28"/>
          <w:szCs w:val="28"/>
        </w:rPr>
        <w:t xml:space="preserve">2.1. Условия реализации программы.  </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Кабинет,</w:t>
      </w:r>
      <w:r>
        <w:rPr>
          <w:rFonts w:ascii="Times New Roman" w:hAnsi="Times New Roman" w:cs="Times New Roman"/>
          <w:sz w:val="28"/>
          <w:szCs w:val="28"/>
        </w:rPr>
        <w:t xml:space="preserve"> </w:t>
      </w:r>
      <w:r w:rsidRPr="007612ED">
        <w:rPr>
          <w:rFonts w:ascii="Times New Roman" w:hAnsi="Times New Roman" w:cs="Times New Roman"/>
          <w:sz w:val="28"/>
          <w:szCs w:val="28"/>
        </w:rPr>
        <w:t xml:space="preserve"> в котором занимаются обучающиеся соответствует всем нормам СЭС и ППБ, рассчитан на 12 посадочных мест. Освещение люминесцентное.</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В кабинете имеется: шкаф для хранения материала, инструментов, литературы; столы для работы обучающихся;</w:t>
      </w:r>
      <w:r>
        <w:rPr>
          <w:rFonts w:ascii="Times New Roman" w:hAnsi="Times New Roman" w:cs="Times New Roman"/>
          <w:sz w:val="28"/>
          <w:szCs w:val="28"/>
        </w:rPr>
        <w:t xml:space="preserve"> </w:t>
      </w:r>
      <w:r w:rsidRPr="007612ED">
        <w:rPr>
          <w:rFonts w:ascii="Times New Roman" w:hAnsi="Times New Roman" w:cs="Times New Roman"/>
          <w:sz w:val="28"/>
          <w:szCs w:val="28"/>
        </w:rPr>
        <w:t>12 стульев;</w:t>
      </w:r>
      <w:r>
        <w:rPr>
          <w:rFonts w:ascii="Times New Roman" w:hAnsi="Times New Roman" w:cs="Times New Roman"/>
          <w:sz w:val="28"/>
          <w:szCs w:val="28"/>
        </w:rPr>
        <w:t xml:space="preserve"> </w:t>
      </w:r>
      <w:r w:rsidRPr="007612ED">
        <w:rPr>
          <w:rFonts w:ascii="Times New Roman" w:hAnsi="Times New Roman" w:cs="Times New Roman"/>
          <w:sz w:val="28"/>
          <w:szCs w:val="28"/>
        </w:rPr>
        <w:t xml:space="preserve"> парта; письменный стол преподавателя; компьютер, доска.</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Для успешной реализации программы необходимо иметь следующие инструменты и материалы:</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Инструменты:</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1.Ножницы-12 шт.</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lastRenderedPageBreak/>
        <w:t>2.Линейка-12 шт.</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3.Ножницы фигурные  -1 набор</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4. Набор кистей-12 шт.</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5.Нож для бумаги-5 шт.</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Материалы:</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1.Бумага  чертежная А3-10 упаковка</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2.Клей универсальный-6 шт.</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3.Бумага офисная, цветная- 1 упаковка</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4.Копировальная  бумага в наборе-1 набор</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5.Бумага для оригами-12 пач.</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6.Краски акварельные-7 упак.</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7.Бумага для квиллинга-12 набор</w:t>
      </w:r>
    </w:p>
    <w:p w:rsidR="007612ED" w:rsidRP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8.Краски акриловые-5 упаковок</w:t>
      </w:r>
    </w:p>
    <w:p w:rsidR="007612ED" w:rsidRDefault="007612ED" w:rsidP="007612ED">
      <w:pPr>
        <w:rPr>
          <w:rFonts w:ascii="Times New Roman" w:hAnsi="Times New Roman" w:cs="Times New Roman"/>
          <w:sz w:val="28"/>
          <w:szCs w:val="28"/>
        </w:rPr>
      </w:pPr>
      <w:r w:rsidRPr="007612ED">
        <w:rPr>
          <w:rFonts w:ascii="Times New Roman" w:hAnsi="Times New Roman" w:cs="Times New Roman"/>
          <w:sz w:val="28"/>
          <w:szCs w:val="28"/>
        </w:rPr>
        <w:t>9.Бумага цветная</w:t>
      </w:r>
    </w:p>
    <w:p w:rsidR="007612ED" w:rsidRDefault="007612ED" w:rsidP="007612ED">
      <w:pPr>
        <w:rPr>
          <w:rFonts w:ascii="Times New Roman" w:hAnsi="Times New Roman" w:cs="Times New Roman"/>
          <w:sz w:val="28"/>
          <w:szCs w:val="28"/>
        </w:rPr>
      </w:pPr>
    </w:p>
    <w:p w:rsidR="007612ED" w:rsidRPr="007612ED" w:rsidRDefault="007612ED" w:rsidP="00896336">
      <w:pPr>
        <w:jc w:val="center"/>
        <w:rPr>
          <w:rFonts w:ascii="Times New Roman" w:hAnsi="Times New Roman" w:cs="Times New Roman"/>
          <w:b/>
          <w:sz w:val="28"/>
          <w:szCs w:val="28"/>
        </w:rPr>
      </w:pPr>
      <w:r w:rsidRPr="007612ED">
        <w:rPr>
          <w:rFonts w:ascii="Times New Roman" w:hAnsi="Times New Roman" w:cs="Times New Roman"/>
          <w:b/>
          <w:sz w:val="28"/>
          <w:szCs w:val="28"/>
        </w:rPr>
        <w:t>2.3. Формы контроля</w:t>
      </w:r>
    </w:p>
    <w:p w:rsidR="00896336" w:rsidRPr="00896336" w:rsidRDefault="00896336" w:rsidP="00896336">
      <w:pPr>
        <w:pStyle w:val="a3"/>
        <w:shd w:val="clear" w:color="auto" w:fill="FFFFFF"/>
        <w:spacing w:before="0" w:beforeAutospacing="0" w:after="150" w:afterAutospacing="0"/>
        <w:rPr>
          <w:color w:val="333333"/>
          <w:sz w:val="28"/>
          <w:szCs w:val="28"/>
        </w:rPr>
      </w:pPr>
      <w:r w:rsidRPr="00896336">
        <w:rPr>
          <w:b/>
          <w:bCs/>
          <w:color w:val="333333"/>
          <w:sz w:val="28"/>
          <w:szCs w:val="28"/>
        </w:rPr>
        <w:t>Формы подведения итогов реализации дополнительной образовательной программы</w:t>
      </w:r>
    </w:p>
    <w:p w:rsidR="00896336" w:rsidRPr="00896336" w:rsidRDefault="00896336" w:rsidP="00896336">
      <w:pPr>
        <w:pStyle w:val="a3"/>
        <w:numPr>
          <w:ilvl w:val="0"/>
          <w:numId w:val="10"/>
        </w:numPr>
        <w:shd w:val="clear" w:color="auto" w:fill="FFFFFF"/>
        <w:spacing w:before="0" w:beforeAutospacing="0" w:after="150" w:afterAutospacing="0"/>
        <w:rPr>
          <w:color w:val="333333"/>
          <w:sz w:val="28"/>
          <w:szCs w:val="28"/>
        </w:rPr>
      </w:pPr>
      <w:r w:rsidRPr="00896336">
        <w:rPr>
          <w:color w:val="333333"/>
          <w:sz w:val="28"/>
          <w:szCs w:val="28"/>
        </w:rPr>
        <w:t>Оценка овладения обучающимися каждого вида техники работы с бумагой (после прохождения соответствующего блока)</w:t>
      </w:r>
    </w:p>
    <w:p w:rsidR="00896336" w:rsidRPr="00896336" w:rsidRDefault="00896336" w:rsidP="00896336">
      <w:pPr>
        <w:pStyle w:val="a3"/>
        <w:numPr>
          <w:ilvl w:val="0"/>
          <w:numId w:val="10"/>
        </w:numPr>
        <w:shd w:val="clear" w:color="auto" w:fill="FFFFFF"/>
        <w:spacing w:before="0" w:beforeAutospacing="0" w:after="150" w:afterAutospacing="0"/>
        <w:rPr>
          <w:color w:val="333333"/>
          <w:sz w:val="28"/>
          <w:szCs w:val="28"/>
        </w:rPr>
      </w:pPr>
      <w:r w:rsidRPr="00896336">
        <w:rPr>
          <w:color w:val="333333"/>
          <w:sz w:val="28"/>
          <w:szCs w:val="28"/>
        </w:rPr>
        <w:t>Проведение выставок работ обучающихся</w:t>
      </w:r>
    </w:p>
    <w:p w:rsidR="00896336" w:rsidRPr="00896336" w:rsidRDefault="00896336" w:rsidP="00896336">
      <w:pPr>
        <w:pStyle w:val="a3"/>
        <w:numPr>
          <w:ilvl w:val="0"/>
          <w:numId w:val="10"/>
        </w:numPr>
        <w:shd w:val="clear" w:color="auto" w:fill="FFFFFF"/>
        <w:spacing w:before="0" w:beforeAutospacing="0" w:after="150" w:afterAutospacing="0"/>
        <w:rPr>
          <w:color w:val="333333"/>
          <w:sz w:val="28"/>
          <w:szCs w:val="28"/>
        </w:rPr>
      </w:pPr>
      <w:r w:rsidRPr="00896336">
        <w:rPr>
          <w:color w:val="333333"/>
          <w:sz w:val="28"/>
          <w:szCs w:val="28"/>
        </w:rPr>
        <w:t xml:space="preserve">Участие в </w:t>
      </w:r>
      <w:r>
        <w:rPr>
          <w:color w:val="333333"/>
          <w:sz w:val="28"/>
          <w:szCs w:val="28"/>
        </w:rPr>
        <w:t>региональных</w:t>
      </w:r>
      <w:r w:rsidRPr="00896336">
        <w:rPr>
          <w:color w:val="333333"/>
          <w:sz w:val="28"/>
          <w:szCs w:val="28"/>
        </w:rPr>
        <w:t>, районных и городских выставках, интернет-конкурсах</w:t>
      </w:r>
    </w:p>
    <w:p w:rsidR="00896336" w:rsidRPr="00896336" w:rsidRDefault="00896336" w:rsidP="00896336">
      <w:pPr>
        <w:pStyle w:val="a3"/>
        <w:numPr>
          <w:ilvl w:val="0"/>
          <w:numId w:val="10"/>
        </w:numPr>
        <w:shd w:val="clear" w:color="auto" w:fill="FFFFFF"/>
        <w:spacing w:before="0" w:beforeAutospacing="0" w:after="150" w:afterAutospacing="0"/>
        <w:rPr>
          <w:color w:val="333333"/>
          <w:sz w:val="28"/>
          <w:szCs w:val="28"/>
        </w:rPr>
      </w:pPr>
      <w:r w:rsidRPr="00896336">
        <w:rPr>
          <w:color w:val="333333"/>
          <w:sz w:val="28"/>
          <w:szCs w:val="28"/>
        </w:rPr>
        <w:t>Тестирование, собеседование</w:t>
      </w:r>
    </w:p>
    <w:p w:rsidR="00896336" w:rsidRPr="00896336" w:rsidRDefault="00896336" w:rsidP="00896336">
      <w:pPr>
        <w:pStyle w:val="a3"/>
        <w:shd w:val="clear" w:color="auto" w:fill="FFFFFF"/>
        <w:spacing w:before="0" w:beforeAutospacing="0" w:after="150" w:afterAutospacing="0"/>
        <w:jc w:val="center"/>
        <w:rPr>
          <w:color w:val="333333"/>
          <w:sz w:val="28"/>
          <w:szCs w:val="28"/>
        </w:rPr>
      </w:pPr>
    </w:p>
    <w:p w:rsidR="00896336" w:rsidRPr="00896336" w:rsidRDefault="00896336" w:rsidP="00896336">
      <w:pPr>
        <w:pStyle w:val="a3"/>
        <w:shd w:val="clear" w:color="auto" w:fill="FFFFFF"/>
        <w:spacing w:before="0" w:beforeAutospacing="0" w:after="150" w:afterAutospacing="0"/>
        <w:jc w:val="center"/>
        <w:rPr>
          <w:color w:val="333333"/>
          <w:sz w:val="28"/>
          <w:szCs w:val="28"/>
        </w:rPr>
      </w:pPr>
      <w:r w:rsidRPr="00896336">
        <w:rPr>
          <w:b/>
          <w:bCs/>
          <w:color w:val="333333"/>
          <w:sz w:val="28"/>
          <w:szCs w:val="28"/>
        </w:rPr>
        <w:t>Внешний контроль</w:t>
      </w:r>
    </w:p>
    <w:p w:rsidR="00896336" w:rsidRPr="00896336" w:rsidRDefault="00896336" w:rsidP="00896336">
      <w:pPr>
        <w:pStyle w:val="a3"/>
        <w:shd w:val="clear" w:color="auto" w:fill="FFFFFF"/>
        <w:spacing w:before="0" w:beforeAutospacing="0" w:after="150" w:afterAutospacing="0"/>
        <w:rPr>
          <w:color w:val="333333"/>
          <w:sz w:val="28"/>
          <w:szCs w:val="28"/>
        </w:rPr>
      </w:pPr>
      <w:r w:rsidRPr="00896336">
        <w:rPr>
          <w:color w:val="333333"/>
          <w:sz w:val="28"/>
          <w:szCs w:val="28"/>
        </w:rPr>
        <w:t xml:space="preserve">После каждого раздела программы с целью подведения итогов и поощрения воспитанников проводятся выставки. Цель выставки – стимулирование творческого потенциала и активности воспитанников, привлечение внимания родителей к творчеству их детей. Непременное условие – использование </w:t>
      </w:r>
      <w:r w:rsidRPr="00896336">
        <w:rPr>
          <w:color w:val="333333"/>
          <w:sz w:val="28"/>
          <w:szCs w:val="28"/>
        </w:rPr>
        <w:lastRenderedPageBreak/>
        <w:t>работ каждого воспитанника. Выставки детских работ позволяют проследить творческий рост каждого ребенка по следующим критериям: качество исполнения, соответствие работы возрасту ребенка, оригинальность идеи.</w:t>
      </w:r>
    </w:p>
    <w:p w:rsidR="00896336" w:rsidRPr="00896336" w:rsidRDefault="00896336" w:rsidP="00896336">
      <w:pPr>
        <w:pStyle w:val="a3"/>
        <w:shd w:val="clear" w:color="auto" w:fill="FFFFFF"/>
        <w:spacing w:before="0" w:beforeAutospacing="0" w:after="150" w:afterAutospacing="0"/>
        <w:rPr>
          <w:color w:val="333333"/>
          <w:sz w:val="28"/>
          <w:szCs w:val="28"/>
        </w:rPr>
      </w:pPr>
      <w:r w:rsidRPr="00896336">
        <w:rPr>
          <w:b/>
          <w:bCs/>
          <w:color w:val="333333"/>
          <w:sz w:val="28"/>
          <w:szCs w:val="28"/>
        </w:rPr>
        <w:t>Внутренний контроль</w:t>
      </w:r>
    </w:p>
    <w:p w:rsidR="00896336" w:rsidRPr="00896336" w:rsidRDefault="00896336" w:rsidP="00896336">
      <w:pPr>
        <w:pStyle w:val="a3"/>
        <w:shd w:val="clear" w:color="auto" w:fill="FFFFFF"/>
        <w:spacing w:before="0" w:beforeAutospacing="0" w:after="150" w:afterAutospacing="0"/>
        <w:rPr>
          <w:color w:val="333333"/>
          <w:sz w:val="28"/>
          <w:szCs w:val="28"/>
        </w:rPr>
      </w:pPr>
      <w:r w:rsidRPr="00896336">
        <w:rPr>
          <w:color w:val="333333"/>
          <w:sz w:val="28"/>
          <w:szCs w:val="28"/>
        </w:rPr>
        <w:t>предполагает использование диагностирования, личных наблюдений педагога, отслеживания результатов работ каждого ребёнка на занятии, самоконтроль.</w:t>
      </w:r>
    </w:p>
    <w:p w:rsidR="00896336" w:rsidRPr="00896336" w:rsidRDefault="00896336" w:rsidP="00896336">
      <w:pPr>
        <w:pStyle w:val="a3"/>
        <w:shd w:val="clear" w:color="auto" w:fill="FFFFFF"/>
        <w:spacing w:before="0" w:beforeAutospacing="0" w:after="150" w:afterAutospacing="0"/>
        <w:rPr>
          <w:color w:val="333333"/>
          <w:sz w:val="28"/>
          <w:szCs w:val="28"/>
        </w:rPr>
      </w:pPr>
      <w:r w:rsidRPr="00896336">
        <w:rPr>
          <w:color w:val="333333"/>
          <w:sz w:val="28"/>
          <w:szCs w:val="28"/>
        </w:rPr>
        <w:t>Диагностировать полученные знания и умения позволяют различные методики - опрос, тестовые задания, наблюдения. Формой отчётности по педагогической диагностике является диагностическая карта. На протяжении процесса обучения отслеживается эффективность работы обучающихся по результатам выполнения практических заданий по каждой теме, способность детей самостоятельно выполнить практические задания. Работы воспитанников оцениваются педагогом по соответственно поставленной задаче, технической и эстетической стороне выполнения.</w:t>
      </w:r>
    </w:p>
    <w:p w:rsidR="00896336" w:rsidRPr="00896336" w:rsidRDefault="00896336" w:rsidP="00896336">
      <w:pPr>
        <w:pStyle w:val="a3"/>
        <w:shd w:val="clear" w:color="auto" w:fill="FFFFFF"/>
        <w:spacing w:before="0" w:beforeAutospacing="0" w:after="150" w:afterAutospacing="0"/>
        <w:rPr>
          <w:color w:val="333333"/>
          <w:sz w:val="28"/>
          <w:szCs w:val="28"/>
        </w:rPr>
      </w:pPr>
    </w:p>
    <w:p w:rsidR="00896336" w:rsidRPr="00896336" w:rsidRDefault="00896336" w:rsidP="00896336">
      <w:pPr>
        <w:pStyle w:val="a3"/>
        <w:shd w:val="clear" w:color="auto" w:fill="FFFFFF"/>
        <w:spacing w:before="0" w:beforeAutospacing="0" w:after="150" w:afterAutospacing="0"/>
        <w:rPr>
          <w:color w:val="333333"/>
          <w:sz w:val="28"/>
          <w:szCs w:val="28"/>
        </w:rPr>
      </w:pPr>
      <w:r w:rsidRPr="00896336">
        <w:rPr>
          <w:b/>
          <w:bCs/>
          <w:color w:val="333333"/>
          <w:sz w:val="28"/>
          <w:szCs w:val="28"/>
        </w:rPr>
        <w:t>Формы контроля уровня достижений учащихся.</w:t>
      </w:r>
    </w:p>
    <w:p w:rsidR="00896336" w:rsidRPr="00896336" w:rsidRDefault="00896336" w:rsidP="00896336">
      <w:pPr>
        <w:pStyle w:val="a3"/>
        <w:shd w:val="clear" w:color="auto" w:fill="FFFFFF"/>
        <w:spacing w:before="0" w:beforeAutospacing="0" w:after="150" w:afterAutospacing="0"/>
        <w:rPr>
          <w:color w:val="333333"/>
          <w:sz w:val="28"/>
          <w:szCs w:val="28"/>
        </w:rPr>
      </w:pPr>
      <w:r w:rsidRPr="00896336">
        <w:rPr>
          <w:color w:val="333333"/>
          <w:sz w:val="28"/>
          <w:szCs w:val="28"/>
        </w:rPr>
        <w:t>Аттестация обучающихся является неотъемлемой частью образовательного процесса, которая позволяет всем участникам реально оценить результативность их совместной творческой деятельности, уровень развития способностей и личностных качеств ребенка, в соответствии с прогнозируемым результатом.</w:t>
      </w:r>
    </w:p>
    <w:p w:rsidR="00896336" w:rsidRPr="00896336" w:rsidRDefault="00896336" w:rsidP="00896336">
      <w:pPr>
        <w:pStyle w:val="a3"/>
        <w:shd w:val="clear" w:color="auto" w:fill="FFFFFF"/>
        <w:spacing w:before="0" w:beforeAutospacing="0" w:after="150" w:afterAutospacing="0"/>
        <w:rPr>
          <w:color w:val="333333"/>
          <w:sz w:val="28"/>
          <w:szCs w:val="28"/>
        </w:rPr>
      </w:pPr>
      <w:r w:rsidRPr="00896336">
        <w:rPr>
          <w:color w:val="333333"/>
          <w:sz w:val="28"/>
          <w:szCs w:val="28"/>
          <w:u w:val="single"/>
        </w:rPr>
        <w:t>Виды аттестации.</w:t>
      </w:r>
    </w:p>
    <w:p w:rsidR="00896336" w:rsidRPr="00896336" w:rsidRDefault="00896336" w:rsidP="00896336">
      <w:pPr>
        <w:pStyle w:val="a3"/>
        <w:numPr>
          <w:ilvl w:val="0"/>
          <w:numId w:val="11"/>
        </w:numPr>
        <w:shd w:val="clear" w:color="auto" w:fill="FFFFFF"/>
        <w:spacing w:before="0" w:beforeAutospacing="0" w:after="150" w:afterAutospacing="0"/>
        <w:rPr>
          <w:color w:val="333333"/>
          <w:sz w:val="28"/>
          <w:szCs w:val="28"/>
        </w:rPr>
      </w:pPr>
      <w:r w:rsidRPr="00896336">
        <w:rPr>
          <w:color w:val="333333"/>
          <w:sz w:val="28"/>
          <w:szCs w:val="28"/>
        </w:rPr>
        <w:t>Текущая аттестация – оценка качества усвоения материала какой-либо части (темы) программы и проводится педагогом на занятиях.</w:t>
      </w:r>
    </w:p>
    <w:p w:rsidR="00896336" w:rsidRPr="00896336" w:rsidRDefault="00896336" w:rsidP="00896336">
      <w:pPr>
        <w:pStyle w:val="a3"/>
        <w:numPr>
          <w:ilvl w:val="0"/>
          <w:numId w:val="11"/>
        </w:numPr>
        <w:shd w:val="clear" w:color="auto" w:fill="FFFFFF"/>
        <w:spacing w:before="0" w:beforeAutospacing="0" w:after="150" w:afterAutospacing="0"/>
        <w:rPr>
          <w:color w:val="333333"/>
          <w:sz w:val="28"/>
          <w:szCs w:val="28"/>
        </w:rPr>
      </w:pPr>
      <w:r w:rsidRPr="00896336">
        <w:rPr>
          <w:color w:val="333333"/>
          <w:sz w:val="28"/>
          <w:szCs w:val="28"/>
        </w:rPr>
        <w:t>Промежуточная аттестация – это оценка качества усвоения обучающимися знаний в рамках программы по итогам полугодия и проводится педагогом.</w:t>
      </w:r>
    </w:p>
    <w:p w:rsidR="00896336" w:rsidRPr="00896336" w:rsidRDefault="00896336" w:rsidP="00896336">
      <w:pPr>
        <w:pStyle w:val="a3"/>
        <w:numPr>
          <w:ilvl w:val="0"/>
          <w:numId w:val="11"/>
        </w:numPr>
        <w:shd w:val="clear" w:color="auto" w:fill="FFFFFF"/>
        <w:spacing w:before="0" w:beforeAutospacing="0" w:after="150" w:afterAutospacing="0"/>
        <w:rPr>
          <w:color w:val="333333"/>
          <w:sz w:val="28"/>
          <w:szCs w:val="28"/>
        </w:rPr>
      </w:pPr>
      <w:r w:rsidRPr="00896336">
        <w:rPr>
          <w:color w:val="333333"/>
          <w:sz w:val="28"/>
          <w:szCs w:val="28"/>
        </w:rPr>
        <w:t>Итоговая аттестация – это оценка овладения учащимися уровня достижений, заявленных в программе по завершению учебного года и проводится педагогом и аттестационной комиссией.</w:t>
      </w:r>
    </w:p>
    <w:p w:rsidR="00896336" w:rsidRPr="00896336" w:rsidRDefault="00896336" w:rsidP="00896336">
      <w:pPr>
        <w:pStyle w:val="a3"/>
        <w:shd w:val="clear" w:color="auto" w:fill="FFFFFF"/>
        <w:spacing w:before="0" w:beforeAutospacing="0" w:after="150" w:afterAutospacing="0"/>
        <w:rPr>
          <w:color w:val="333333"/>
          <w:sz w:val="28"/>
          <w:szCs w:val="28"/>
        </w:rPr>
      </w:pPr>
    </w:p>
    <w:p w:rsidR="00896336" w:rsidRPr="00896336" w:rsidRDefault="00896336" w:rsidP="00896336">
      <w:pPr>
        <w:pStyle w:val="a3"/>
        <w:shd w:val="clear" w:color="auto" w:fill="FFFFFF"/>
        <w:spacing w:before="0" w:beforeAutospacing="0" w:after="150" w:afterAutospacing="0"/>
        <w:rPr>
          <w:color w:val="333333"/>
          <w:sz w:val="28"/>
          <w:szCs w:val="28"/>
        </w:rPr>
      </w:pPr>
      <w:r w:rsidRPr="00896336">
        <w:rPr>
          <w:b/>
          <w:bCs/>
          <w:color w:val="333333"/>
          <w:sz w:val="28"/>
          <w:szCs w:val="28"/>
        </w:rPr>
        <w:t>Формы проведения аттестации.</w:t>
      </w:r>
    </w:p>
    <w:p w:rsidR="00896336" w:rsidRPr="00896336" w:rsidRDefault="00896336" w:rsidP="00896336">
      <w:pPr>
        <w:pStyle w:val="a3"/>
        <w:shd w:val="clear" w:color="auto" w:fill="FFFFFF"/>
        <w:spacing w:before="0" w:beforeAutospacing="0" w:after="150" w:afterAutospacing="0"/>
        <w:rPr>
          <w:color w:val="333333"/>
          <w:sz w:val="28"/>
          <w:szCs w:val="28"/>
        </w:rPr>
      </w:pPr>
      <w:r w:rsidRPr="00896336">
        <w:rPr>
          <w:color w:val="333333"/>
          <w:sz w:val="28"/>
          <w:szCs w:val="28"/>
          <w:u w:val="single"/>
        </w:rPr>
        <w:t>Для текущего контроля</w:t>
      </w:r>
      <w:r w:rsidRPr="00896336">
        <w:rPr>
          <w:color w:val="333333"/>
          <w:sz w:val="28"/>
          <w:szCs w:val="28"/>
        </w:rPr>
        <w:t> уровня достижений обучающихся использованы такие способы, как:</w:t>
      </w:r>
    </w:p>
    <w:p w:rsidR="00896336" w:rsidRPr="00896336" w:rsidRDefault="00896336" w:rsidP="00896336">
      <w:pPr>
        <w:pStyle w:val="a3"/>
        <w:numPr>
          <w:ilvl w:val="0"/>
          <w:numId w:val="12"/>
        </w:numPr>
        <w:shd w:val="clear" w:color="auto" w:fill="FFFFFF"/>
        <w:spacing w:before="0" w:beforeAutospacing="0" w:after="150" w:afterAutospacing="0"/>
        <w:rPr>
          <w:color w:val="333333"/>
          <w:sz w:val="28"/>
          <w:szCs w:val="28"/>
        </w:rPr>
      </w:pPr>
      <w:r w:rsidRPr="00896336">
        <w:rPr>
          <w:color w:val="333333"/>
          <w:sz w:val="28"/>
          <w:szCs w:val="28"/>
        </w:rPr>
        <w:t>наблюдение активности на занятии;</w:t>
      </w:r>
    </w:p>
    <w:p w:rsidR="00896336" w:rsidRPr="00896336" w:rsidRDefault="00896336" w:rsidP="00896336">
      <w:pPr>
        <w:pStyle w:val="a3"/>
        <w:numPr>
          <w:ilvl w:val="0"/>
          <w:numId w:val="12"/>
        </w:numPr>
        <w:shd w:val="clear" w:color="auto" w:fill="FFFFFF"/>
        <w:spacing w:before="0" w:beforeAutospacing="0" w:after="150" w:afterAutospacing="0"/>
        <w:rPr>
          <w:color w:val="333333"/>
          <w:sz w:val="28"/>
          <w:szCs w:val="28"/>
        </w:rPr>
      </w:pPr>
      <w:r w:rsidRPr="00896336">
        <w:rPr>
          <w:color w:val="333333"/>
          <w:sz w:val="28"/>
          <w:szCs w:val="28"/>
        </w:rPr>
        <w:lastRenderedPageBreak/>
        <w:t>беседа с обучающимися, родителями;</w:t>
      </w:r>
    </w:p>
    <w:p w:rsidR="00896336" w:rsidRPr="00896336" w:rsidRDefault="00896336" w:rsidP="00896336">
      <w:pPr>
        <w:pStyle w:val="a3"/>
        <w:numPr>
          <w:ilvl w:val="0"/>
          <w:numId w:val="12"/>
        </w:numPr>
        <w:shd w:val="clear" w:color="auto" w:fill="FFFFFF"/>
        <w:spacing w:before="0" w:beforeAutospacing="0" w:after="150" w:afterAutospacing="0"/>
        <w:rPr>
          <w:color w:val="333333"/>
          <w:sz w:val="28"/>
          <w:szCs w:val="28"/>
        </w:rPr>
      </w:pPr>
      <w:r w:rsidRPr="00896336">
        <w:rPr>
          <w:color w:val="333333"/>
          <w:sz w:val="28"/>
          <w:szCs w:val="28"/>
        </w:rPr>
        <w:t>анализ творческих работ, результатов выполнения изделий за данный период.</w:t>
      </w:r>
    </w:p>
    <w:p w:rsidR="00896336" w:rsidRPr="00896336" w:rsidRDefault="00896336" w:rsidP="00896336">
      <w:pPr>
        <w:pStyle w:val="a3"/>
        <w:shd w:val="clear" w:color="auto" w:fill="FFFFFF"/>
        <w:spacing w:before="0" w:beforeAutospacing="0" w:after="150" w:afterAutospacing="0"/>
        <w:rPr>
          <w:color w:val="333333"/>
          <w:sz w:val="28"/>
          <w:szCs w:val="28"/>
        </w:rPr>
      </w:pPr>
      <w:r w:rsidRPr="00896336">
        <w:rPr>
          <w:color w:val="333333"/>
          <w:sz w:val="28"/>
          <w:szCs w:val="28"/>
          <w:u w:val="single"/>
        </w:rPr>
        <w:t>Для проведения промежуточной аттестации</w:t>
      </w:r>
      <w:r w:rsidRPr="00896336">
        <w:rPr>
          <w:color w:val="333333"/>
          <w:sz w:val="28"/>
          <w:szCs w:val="28"/>
        </w:rPr>
        <w:t>: выставочный просмотр работ за истекший период, собеседование, тестирование.</w:t>
      </w:r>
    </w:p>
    <w:p w:rsidR="00896336" w:rsidRPr="00896336" w:rsidRDefault="00896336" w:rsidP="00896336">
      <w:pPr>
        <w:pStyle w:val="a3"/>
        <w:shd w:val="clear" w:color="auto" w:fill="FFFFFF"/>
        <w:spacing w:before="0" w:beforeAutospacing="0" w:after="150" w:afterAutospacing="0"/>
        <w:rPr>
          <w:color w:val="333333"/>
          <w:sz w:val="28"/>
          <w:szCs w:val="28"/>
        </w:rPr>
      </w:pPr>
      <w:r w:rsidRPr="00896336">
        <w:rPr>
          <w:color w:val="333333"/>
          <w:sz w:val="28"/>
          <w:szCs w:val="28"/>
          <w:u w:val="single"/>
        </w:rPr>
        <w:t>Для проведения итоговой аттестации</w:t>
      </w:r>
      <w:r w:rsidRPr="00896336">
        <w:rPr>
          <w:color w:val="333333"/>
          <w:sz w:val="28"/>
          <w:szCs w:val="28"/>
        </w:rPr>
        <w:t> по результатам изучения курса используется:</w:t>
      </w:r>
    </w:p>
    <w:p w:rsidR="00896336" w:rsidRPr="00896336" w:rsidRDefault="00896336" w:rsidP="00896336">
      <w:pPr>
        <w:pStyle w:val="a3"/>
        <w:numPr>
          <w:ilvl w:val="0"/>
          <w:numId w:val="13"/>
        </w:numPr>
        <w:shd w:val="clear" w:color="auto" w:fill="FFFFFF"/>
        <w:spacing w:before="0" w:beforeAutospacing="0" w:after="150" w:afterAutospacing="0"/>
        <w:rPr>
          <w:color w:val="333333"/>
          <w:sz w:val="28"/>
          <w:szCs w:val="28"/>
        </w:rPr>
      </w:pPr>
      <w:r w:rsidRPr="00896336">
        <w:rPr>
          <w:color w:val="333333"/>
          <w:sz w:val="28"/>
          <w:szCs w:val="28"/>
        </w:rPr>
        <w:t>защита и презентация творческих работ и проектов;</w:t>
      </w:r>
    </w:p>
    <w:p w:rsidR="00896336" w:rsidRPr="00896336" w:rsidRDefault="00896336" w:rsidP="00896336">
      <w:pPr>
        <w:pStyle w:val="a3"/>
        <w:numPr>
          <w:ilvl w:val="0"/>
          <w:numId w:val="13"/>
        </w:numPr>
        <w:shd w:val="clear" w:color="auto" w:fill="FFFFFF"/>
        <w:spacing w:before="0" w:beforeAutospacing="0" w:after="150" w:afterAutospacing="0"/>
        <w:rPr>
          <w:color w:val="333333"/>
          <w:sz w:val="28"/>
          <w:szCs w:val="28"/>
        </w:rPr>
      </w:pPr>
      <w:r w:rsidRPr="00896336">
        <w:rPr>
          <w:color w:val="333333"/>
          <w:sz w:val="28"/>
          <w:szCs w:val="28"/>
        </w:rPr>
        <w:t>тестирование.</w:t>
      </w:r>
    </w:p>
    <w:p w:rsidR="007612ED" w:rsidRPr="00022B53" w:rsidRDefault="007612ED" w:rsidP="007612ED">
      <w:pPr>
        <w:autoSpaceDE w:val="0"/>
        <w:autoSpaceDN w:val="0"/>
        <w:adjustRightInd w:val="0"/>
        <w:spacing w:line="276" w:lineRule="auto"/>
        <w:ind w:firstLine="709"/>
        <w:jc w:val="both"/>
        <w:rPr>
          <w:rFonts w:ascii="Times New Roman" w:eastAsia="Calibri" w:hAnsi="Times New Roman" w:cs="Times New Roman"/>
          <w:sz w:val="28"/>
          <w:szCs w:val="28"/>
        </w:rPr>
      </w:pPr>
      <w:r w:rsidRPr="00022B53">
        <w:rPr>
          <w:rFonts w:ascii="Times New Roman" w:eastAsia="Calibri" w:hAnsi="Times New Roman" w:cs="Times New Roman"/>
          <w:sz w:val="28"/>
          <w:szCs w:val="28"/>
        </w:rPr>
        <w:t>Успешность овладения учащимися содержания программы отслеживается регулярно. Это: педагогическое наблюдение, педагогический анализ результатов анкетирования, зачетов, опросов, выполнения учащимися диагностических заданий, участия учащихся в мероприятиях, зашиты проектов, решения задач поискового характера, активности учащихся на занятиях и т.д. Лучшие учащиеся награждаются Грамотами, Дипломами, получают сертификаты участ</w:t>
      </w:r>
      <w:r>
        <w:rPr>
          <w:rFonts w:ascii="Times New Roman" w:eastAsia="Calibri" w:hAnsi="Times New Roman" w:cs="Times New Roman"/>
          <w:sz w:val="28"/>
          <w:szCs w:val="28"/>
        </w:rPr>
        <w:t xml:space="preserve">ников разного рода мероприятий. </w:t>
      </w:r>
      <w:r w:rsidRPr="00022B53">
        <w:rPr>
          <w:rFonts w:ascii="Times New Roman" w:eastAsia="Calibri" w:hAnsi="Times New Roman" w:cs="Times New Roman"/>
          <w:sz w:val="28"/>
          <w:szCs w:val="28"/>
        </w:rPr>
        <w:t>Для отслеживания результативности используется также мониторинг.</w:t>
      </w:r>
    </w:p>
    <w:p w:rsidR="00896336" w:rsidRDefault="00896336" w:rsidP="007612ED">
      <w:pPr>
        <w:autoSpaceDE w:val="0"/>
        <w:autoSpaceDN w:val="0"/>
        <w:adjustRightInd w:val="0"/>
        <w:spacing w:after="0" w:line="276" w:lineRule="auto"/>
        <w:ind w:left="709"/>
        <w:jc w:val="center"/>
        <w:rPr>
          <w:rFonts w:ascii="Times New Roman" w:hAnsi="Times New Roman" w:cs="Times New Roman"/>
          <w:b/>
          <w:sz w:val="28"/>
          <w:szCs w:val="28"/>
        </w:rPr>
      </w:pPr>
    </w:p>
    <w:p w:rsidR="007612ED" w:rsidRPr="00DC0A0B" w:rsidRDefault="007612ED" w:rsidP="007612ED">
      <w:pPr>
        <w:autoSpaceDE w:val="0"/>
        <w:autoSpaceDN w:val="0"/>
        <w:adjustRightInd w:val="0"/>
        <w:spacing w:after="0" w:line="276" w:lineRule="auto"/>
        <w:ind w:left="709"/>
        <w:jc w:val="center"/>
        <w:rPr>
          <w:rFonts w:ascii="Times New Roman" w:hAnsi="Times New Roman" w:cs="Times New Roman"/>
          <w:b/>
          <w:sz w:val="28"/>
          <w:szCs w:val="28"/>
        </w:rPr>
      </w:pPr>
      <w:r w:rsidRPr="00DC0A0B">
        <w:rPr>
          <w:rFonts w:ascii="Times New Roman" w:hAnsi="Times New Roman" w:cs="Times New Roman"/>
          <w:b/>
          <w:sz w:val="28"/>
          <w:szCs w:val="28"/>
        </w:rPr>
        <w:t>2.</w:t>
      </w:r>
      <w:r>
        <w:rPr>
          <w:rFonts w:ascii="Times New Roman" w:hAnsi="Times New Roman" w:cs="Times New Roman"/>
          <w:b/>
          <w:sz w:val="28"/>
          <w:szCs w:val="28"/>
        </w:rPr>
        <w:t>4</w:t>
      </w:r>
      <w:r w:rsidRPr="00DC0A0B">
        <w:rPr>
          <w:rFonts w:ascii="Times New Roman" w:hAnsi="Times New Roman" w:cs="Times New Roman"/>
          <w:b/>
          <w:sz w:val="28"/>
          <w:szCs w:val="28"/>
        </w:rPr>
        <w:t>. Методические материалы</w:t>
      </w:r>
    </w:p>
    <w:p w:rsidR="007612ED" w:rsidRDefault="007612ED" w:rsidP="007612ED">
      <w:pPr>
        <w:autoSpaceDE w:val="0"/>
        <w:autoSpaceDN w:val="0"/>
        <w:adjustRightInd w:val="0"/>
        <w:spacing w:after="0" w:line="276" w:lineRule="auto"/>
        <w:ind w:left="709"/>
        <w:rPr>
          <w:rFonts w:ascii="Times New Roman" w:hAnsi="Times New Roman" w:cs="Times New Roman"/>
          <w:sz w:val="28"/>
          <w:szCs w:val="28"/>
        </w:rPr>
      </w:pPr>
    </w:p>
    <w:p w:rsidR="007612ED" w:rsidRPr="00DC0A0B" w:rsidRDefault="007612ED" w:rsidP="007612ED">
      <w:pPr>
        <w:autoSpaceDE w:val="0"/>
        <w:autoSpaceDN w:val="0"/>
        <w:adjustRightInd w:val="0"/>
        <w:spacing w:after="0" w:line="276" w:lineRule="auto"/>
        <w:ind w:left="709"/>
        <w:rPr>
          <w:rFonts w:ascii="Times New Roman" w:hAnsi="Times New Roman" w:cs="Times New Roman"/>
          <w:b/>
          <w:sz w:val="28"/>
          <w:szCs w:val="28"/>
        </w:rPr>
      </w:pPr>
      <w:r w:rsidRPr="00DC0A0B">
        <w:rPr>
          <w:rFonts w:ascii="Times New Roman" w:hAnsi="Times New Roman" w:cs="Times New Roman"/>
          <w:b/>
          <w:sz w:val="28"/>
          <w:szCs w:val="28"/>
        </w:rPr>
        <w:t>Дидактические материалы:</w:t>
      </w:r>
    </w:p>
    <w:p w:rsidR="007612ED" w:rsidRPr="00DC0A0B" w:rsidRDefault="007612ED" w:rsidP="007612ED">
      <w:pPr>
        <w:numPr>
          <w:ilvl w:val="0"/>
          <w:numId w:val="9"/>
        </w:numPr>
        <w:autoSpaceDE w:val="0"/>
        <w:autoSpaceDN w:val="0"/>
        <w:adjustRightInd w:val="0"/>
        <w:spacing w:after="0" w:line="276" w:lineRule="auto"/>
        <w:ind w:left="709"/>
        <w:rPr>
          <w:rFonts w:ascii="Times New Roman" w:hAnsi="Times New Roman" w:cs="Times New Roman"/>
          <w:sz w:val="28"/>
          <w:szCs w:val="28"/>
        </w:rPr>
      </w:pPr>
      <w:r w:rsidRPr="00DC0A0B">
        <w:rPr>
          <w:rFonts w:ascii="Times New Roman" w:hAnsi="Times New Roman" w:cs="Times New Roman"/>
          <w:sz w:val="28"/>
          <w:szCs w:val="28"/>
        </w:rPr>
        <w:t>Лекала, трафареты, шаблоны и т.д.</w:t>
      </w:r>
    </w:p>
    <w:p w:rsidR="007612ED" w:rsidRPr="00DC0A0B" w:rsidRDefault="007612ED" w:rsidP="007612ED">
      <w:pPr>
        <w:numPr>
          <w:ilvl w:val="0"/>
          <w:numId w:val="9"/>
        </w:numPr>
        <w:autoSpaceDE w:val="0"/>
        <w:autoSpaceDN w:val="0"/>
        <w:adjustRightInd w:val="0"/>
        <w:spacing w:after="0" w:line="276" w:lineRule="auto"/>
        <w:ind w:left="709"/>
        <w:rPr>
          <w:rFonts w:ascii="Times New Roman" w:hAnsi="Times New Roman" w:cs="Times New Roman"/>
          <w:sz w:val="28"/>
          <w:szCs w:val="28"/>
        </w:rPr>
      </w:pPr>
      <w:r w:rsidRPr="00DC0A0B">
        <w:rPr>
          <w:rFonts w:ascii="Times New Roman" w:hAnsi="Times New Roman" w:cs="Times New Roman"/>
          <w:sz w:val="28"/>
          <w:szCs w:val="28"/>
        </w:rPr>
        <w:t>Таблицы-памятки, технологические карты</w:t>
      </w:r>
    </w:p>
    <w:p w:rsidR="007612ED" w:rsidRPr="00DC0A0B" w:rsidRDefault="007612ED" w:rsidP="007612ED">
      <w:pPr>
        <w:numPr>
          <w:ilvl w:val="0"/>
          <w:numId w:val="9"/>
        </w:numPr>
        <w:autoSpaceDE w:val="0"/>
        <w:autoSpaceDN w:val="0"/>
        <w:adjustRightInd w:val="0"/>
        <w:spacing w:after="0" w:line="276" w:lineRule="auto"/>
        <w:ind w:left="709"/>
        <w:rPr>
          <w:rFonts w:ascii="Times New Roman" w:hAnsi="Times New Roman" w:cs="Times New Roman"/>
          <w:sz w:val="28"/>
          <w:szCs w:val="28"/>
        </w:rPr>
      </w:pPr>
      <w:r w:rsidRPr="00DC0A0B">
        <w:rPr>
          <w:rFonts w:ascii="Times New Roman" w:hAnsi="Times New Roman" w:cs="Times New Roman"/>
          <w:sz w:val="28"/>
          <w:szCs w:val="28"/>
        </w:rPr>
        <w:t>Классификационные схемы</w:t>
      </w:r>
    </w:p>
    <w:p w:rsidR="007612ED" w:rsidRPr="00DC0A0B" w:rsidRDefault="007612ED" w:rsidP="007612ED">
      <w:pPr>
        <w:numPr>
          <w:ilvl w:val="0"/>
          <w:numId w:val="9"/>
        </w:numPr>
        <w:autoSpaceDE w:val="0"/>
        <w:autoSpaceDN w:val="0"/>
        <w:adjustRightInd w:val="0"/>
        <w:spacing w:after="0" w:line="276" w:lineRule="auto"/>
        <w:ind w:left="709"/>
        <w:rPr>
          <w:rFonts w:ascii="Times New Roman" w:hAnsi="Times New Roman" w:cs="Times New Roman"/>
          <w:sz w:val="28"/>
          <w:szCs w:val="28"/>
        </w:rPr>
      </w:pPr>
      <w:r w:rsidRPr="00DC0A0B">
        <w:rPr>
          <w:rFonts w:ascii="Times New Roman" w:hAnsi="Times New Roman" w:cs="Times New Roman"/>
          <w:sz w:val="28"/>
          <w:szCs w:val="28"/>
        </w:rPr>
        <w:t>Информационные бюллетени</w:t>
      </w:r>
    </w:p>
    <w:p w:rsidR="007612ED" w:rsidRPr="00DC0A0B" w:rsidRDefault="007612ED" w:rsidP="007612ED">
      <w:pPr>
        <w:numPr>
          <w:ilvl w:val="0"/>
          <w:numId w:val="9"/>
        </w:numPr>
        <w:autoSpaceDE w:val="0"/>
        <w:autoSpaceDN w:val="0"/>
        <w:adjustRightInd w:val="0"/>
        <w:spacing w:after="0" w:line="276" w:lineRule="auto"/>
        <w:ind w:left="709"/>
        <w:rPr>
          <w:rFonts w:ascii="Times New Roman" w:hAnsi="Times New Roman" w:cs="Times New Roman"/>
          <w:sz w:val="28"/>
          <w:szCs w:val="28"/>
        </w:rPr>
      </w:pPr>
      <w:r w:rsidRPr="00DC0A0B">
        <w:rPr>
          <w:rFonts w:ascii="Times New Roman" w:hAnsi="Times New Roman" w:cs="Times New Roman"/>
          <w:sz w:val="28"/>
          <w:szCs w:val="28"/>
        </w:rPr>
        <w:t>Альбомы с кальками, схемами</w:t>
      </w:r>
    </w:p>
    <w:p w:rsidR="007612ED" w:rsidRPr="00DC0A0B" w:rsidRDefault="007612ED" w:rsidP="007612ED">
      <w:pPr>
        <w:numPr>
          <w:ilvl w:val="0"/>
          <w:numId w:val="9"/>
        </w:numPr>
        <w:autoSpaceDE w:val="0"/>
        <w:autoSpaceDN w:val="0"/>
        <w:adjustRightInd w:val="0"/>
        <w:spacing w:after="0" w:line="276" w:lineRule="auto"/>
        <w:ind w:left="709"/>
        <w:rPr>
          <w:rFonts w:ascii="Times New Roman" w:hAnsi="Times New Roman" w:cs="Times New Roman"/>
          <w:sz w:val="28"/>
          <w:szCs w:val="28"/>
        </w:rPr>
      </w:pPr>
      <w:r w:rsidRPr="00DC0A0B">
        <w:rPr>
          <w:rFonts w:ascii="Times New Roman" w:hAnsi="Times New Roman" w:cs="Times New Roman"/>
          <w:sz w:val="28"/>
          <w:szCs w:val="28"/>
        </w:rPr>
        <w:t xml:space="preserve">Образцы </w:t>
      </w:r>
      <w:r>
        <w:rPr>
          <w:rFonts w:ascii="Times New Roman" w:hAnsi="Times New Roman" w:cs="Times New Roman"/>
          <w:sz w:val="28"/>
          <w:szCs w:val="28"/>
        </w:rPr>
        <w:t>чертежей</w:t>
      </w:r>
    </w:p>
    <w:p w:rsidR="007612ED" w:rsidRPr="00DC0A0B" w:rsidRDefault="007612ED" w:rsidP="007612ED">
      <w:pPr>
        <w:numPr>
          <w:ilvl w:val="0"/>
          <w:numId w:val="9"/>
        </w:numPr>
        <w:autoSpaceDE w:val="0"/>
        <w:autoSpaceDN w:val="0"/>
        <w:adjustRightInd w:val="0"/>
        <w:spacing w:after="0" w:line="276" w:lineRule="auto"/>
        <w:ind w:left="709"/>
        <w:rPr>
          <w:rFonts w:ascii="Times New Roman" w:hAnsi="Times New Roman" w:cs="Times New Roman"/>
          <w:sz w:val="28"/>
          <w:szCs w:val="28"/>
        </w:rPr>
      </w:pPr>
      <w:r w:rsidRPr="00DC0A0B">
        <w:rPr>
          <w:rFonts w:ascii="Times New Roman" w:hAnsi="Times New Roman" w:cs="Times New Roman"/>
          <w:sz w:val="28"/>
          <w:szCs w:val="28"/>
        </w:rPr>
        <w:t>Чертежи, подборки рисунков и узоров</w:t>
      </w:r>
    </w:p>
    <w:p w:rsidR="00896336" w:rsidRPr="00896336" w:rsidRDefault="007612ED" w:rsidP="00896336">
      <w:pPr>
        <w:numPr>
          <w:ilvl w:val="0"/>
          <w:numId w:val="9"/>
        </w:numPr>
        <w:autoSpaceDE w:val="0"/>
        <w:autoSpaceDN w:val="0"/>
        <w:adjustRightInd w:val="0"/>
        <w:spacing w:after="0" w:line="276" w:lineRule="auto"/>
        <w:ind w:left="709"/>
        <w:rPr>
          <w:rFonts w:ascii="Times New Roman" w:hAnsi="Times New Roman" w:cs="Times New Roman"/>
          <w:sz w:val="28"/>
          <w:szCs w:val="28"/>
        </w:rPr>
        <w:sectPr w:rsidR="00896336" w:rsidRPr="00896336" w:rsidSect="00717771">
          <w:footerReference w:type="default" r:id="rId9"/>
          <w:pgSz w:w="11906" w:h="16838"/>
          <w:pgMar w:top="1134" w:right="850" w:bottom="1134" w:left="1701" w:header="709" w:footer="709" w:gutter="0"/>
          <w:cols w:space="708"/>
          <w:docGrid w:linePitch="360"/>
        </w:sectPr>
      </w:pPr>
      <w:r w:rsidRPr="00DC0A0B">
        <w:rPr>
          <w:rFonts w:ascii="Times New Roman" w:hAnsi="Times New Roman" w:cs="Times New Roman"/>
          <w:sz w:val="28"/>
          <w:szCs w:val="28"/>
        </w:rPr>
        <w:t>Схемы и описания последовательности выполнения ра</w:t>
      </w:r>
      <w:r w:rsidR="00896336">
        <w:rPr>
          <w:rFonts w:ascii="Times New Roman" w:hAnsi="Times New Roman" w:cs="Times New Roman"/>
          <w:sz w:val="28"/>
          <w:szCs w:val="28"/>
        </w:rPr>
        <w:t>бот</w:t>
      </w:r>
    </w:p>
    <w:p w:rsidR="00DD5FDC" w:rsidRDefault="00DD5FDC" w:rsidP="00896336">
      <w:pPr>
        <w:spacing w:after="0"/>
        <w:jc w:val="center"/>
        <w:rPr>
          <w:rFonts w:ascii="Times New Roman" w:hAnsi="Times New Roman" w:cs="Times New Roman"/>
          <w:b/>
          <w:sz w:val="28"/>
          <w:szCs w:val="28"/>
        </w:rPr>
      </w:pPr>
      <w:r w:rsidRPr="007612ED">
        <w:rPr>
          <w:rFonts w:ascii="Times New Roman" w:hAnsi="Times New Roman" w:cs="Times New Roman"/>
          <w:b/>
          <w:sz w:val="28"/>
          <w:szCs w:val="28"/>
        </w:rPr>
        <w:lastRenderedPageBreak/>
        <w:t>Список литературы</w:t>
      </w:r>
    </w:p>
    <w:p w:rsidR="00896336" w:rsidRPr="007612ED" w:rsidRDefault="00896336" w:rsidP="00896336">
      <w:pPr>
        <w:spacing w:after="0"/>
        <w:jc w:val="center"/>
        <w:rPr>
          <w:rFonts w:ascii="Times New Roman" w:hAnsi="Times New Roman" w:cs="Times New Roman"/>
          <w:b/>
          <w:sz w:val="28"/>
          <w:szCs w:val="28"/>
        </w:rPr>
      </w:pPr>
    </w:p>
    <w:p w:rsidR="00A76AA8" w:rsidRPr="007612ED" w:rsidRDefault="00DD5FDC" w:rsidP="00A76AA8">
      <w:pPr>
        <w:spacing w:after="0"/>
        <w:jc w:val="both"/>
        <w:rPr>
          <w:rFonts w:ascii="Times New Roman" w:hAnsi="Times New Roman" w:cs="Times New Roman"/>
          <w:sz w:val="28"/>
          <w:szCs w:val="28"/>
        </w:rPr>
      </w:pPr>
      <w:r w:rsidRPr="007612ED">
        <w:rPr>
          <w:rFonts w:ascii="Times New Roman" w:hAnsi="Times New Roman" w:cs="Times New Roman"/>
          <w:b/>
          <w:sz w:val="28"/>
          <w:szCs w:val="28"/>
        </w:rPr>
        <w:t>Список литературы для педагога:</w:t>
      </w:r>
      <w:r w:rsidR="00A76AA8" w:rsidRPr="007612ED">
        <w:rPr>
          <w:rFonts w:ascii="Times New Roman" w:hAnsi="Times New Roman" w:cs="Times New Roman"/>
          <w:sz w:val="28"/>
          <w:szCs w:val="28"/>
        </w:rPr>
        <w:t xml:space="preserve"> </w:t>
      </w:r>
    </w:p>
    <w:p w:rsidR="00A76AA8" w:rsidRPr="007612ED" w:rsidRDefault="00A76AA8" w:rsidP="00A76AA8">
      <w:pPr>
        <w:spacing w:after="0"/>
        <w:jc w:val="both"/>
        <w:rPr>
          <w:rFonts w:ascii="Times New Roman" w:hAnsi="Times New Roman" w:cs="Times New Roman"/>
          <w:sz w:val="28"/>
          <w:szCs w:val="28"/>
        </w:rPr>
      </w:pPr>
      <w:r w:rsidRPr="007612ED">
        <w:rPr>
          <w:rFonts w:ascii="Times New Roman" w:hAnsi="Times New Roman" w:cs="Times New Roman"/>
          <w:sz w:val="28"/>
          <w:szCs w:val="28"/>
        </w:rPr>
        <w:t>1. Гришина, Н.И. Поделки из кусочков бумаги /</w:t>
      </w:r>
      <w:r w:rsidRPr="007612ED">
        <w:rPr>
          <w:rFonts w:ascii="Times New Roman" w:eastAsia="Times New Roman" w:hAnsi="Times New Roman" w:cs="Times New Roman"/>
          <w:sz w:val="28"/>
          <w:szCs w:val="28"/>
          <w:lang w:eastAsia="ru-RU"/>
        </w:rPr>
        <w:t xml:space="preserve">[Текст] : </w:t>
      </w:r>
      <w:r w:rsidRPr="007612ED">
        <w:rPr>
          <w:rFonts w:ascii="Times New Roman" w:hAnsi="Times New Roman" w:cs="Times New Roman"/>
          <w:sz w:val="28"/>
          <w:szCs w:val="28"/>
        </w:rPr>
        <w:t xml:space="preserve"> Н.И. Гришина. - Москва: Высшая школа, 2015. - 718 c.</w:t>
      </w:r>
    </w:p>
    <w:p w:rsidR="00A76AA8" w:rsidRPr="007612ED" w:rsidRDefault="00A76AA8" w:rsidP="00A76AA8">
      <w:pPr>
        <w:spacing w:after="0"/>
        <w:jc w:val="both"/>
        <w:rPr>
          <w:rFonts w:ascii="Times New Roman" w:hAnsi="Times New Roman" w:cs="Times New Roman"/>
          <w:sz w:val="28"/>
          <w:szCs w:val="28"/>
        </w:rPr>
      </w:pPr>
      <w:r w:rsidRPr="007612ED">
        <w:rPr>
          <w:rFonts w:ascii="Times New Roman" w:hAnsi="Times New Roman" w:cs="Times New Roman"/>
          <w:sz w:val="28"/>
          <w:szCs w:val="28"/>
        </w:rPr>
        <w:t>2. Делаем 50 оригами</w:t>
      </w:r>
      <w:r w:rsidR="00896336">
        <w:rPr>
          <w:rFonts w:ascii="Times New Roman" w:hAnsi="Times New Roman" w:cs="Times New Roman"/>
          <w:sz w:val="28"/>
          <w:szCs w:val="28"/>
        </w:rPr>
        <w:t xml:space="preserve"> </w:t>
      </w:r>
      <w:r w:rsidRPr="007612ED">
        <w:rPr>
          <w:rFonts w:ascii="Times New Roman" w:eastAsia="Times New Roman" w:hAnsi="Times New Roman" w:cs="Times New Roman"/>
          <w:sz w:val="28"/>
          <w:szCs w:val="28"/>
          <w:lang w:eastAsia="ru-RU"/>
        </w:rPr>
        <w:t xml:space="preserve">[Текст] : </w:t>
      </w:r>
      <w:r w:rsidRPr="007612ED">
        <w:rPr>
          <w:rFonts w:ascii="Times New Roman" w:hAnsi="Times New Roman" w:cs="Times New Roman"/>
          <w:sz w:val="28"/>
          <w:szCs w:val="28"/>
        </w:rPr>
        <w:t xml:space="preserve"> - М.: Попурри, 2014. - 594 c.</w:t>
      </w:r>
    </w:p>
    <w:p w:rsidR="00A76AA8" w:rsidRPr="007612ED" w:rsidRDefault="00A76AA8" w:rsidP="00A76AA8">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3. Дорогов, Ю. И. Оригами. Самые необычные игрушки и поделки / </w:t>
      </w:r>
      <w:r w:rsidRPr="007612ED">
        <w:rPr>
          <w:rFonts w:ascii="Times New Roman" w:eastAsia="Times New Roman" w:hAnsi="Times New Roman" w:cs="Times New Roman"/>
          <w:sz w:val="28"/>
          <w:szCs w:val="28"/>
          <w:lang w:eastAsia="ru-RU"/>
        </w:rPr>
        <w:t xml:space="preserve">[Текст] : </w:t>
      </w:r>
      <w:r w:rsidRPr="007612ED">
        <w:rPr>
          <w:rFonts w:ascii="Times New Roman" w:hAnsi="Times New Roman" w:cs="Times New Roman"/>
          <w:sz w:val="28"/>
          <w:szCs w:val="28"/>
        </w:rPr>
        <w:t>Ю.И. Дорогов, Е.Ю. Дорогова. - М.: Академия развития, 2016. - 224 c.</w:t>
      </w:r>
    </w:p>
    <w:p w:rsidR="00A76AA8" w:rsidRPr="007612ED" w:rsidRDefault="00A76AA8" w:rsidP="00A76AA8">
      <w:pPr>
        <w:spacing w:after="0"/>
        <w:jc w:val="both"/>
        <w:rPr>
          <w:rFonts w:ascii="Times New Roman" w:hAnsi="Times New Roman" w:cs="Times New Roman"/>
          <w:sz w:val="28"/>
          <w:szCs w:val="28"/>
        </w:rPr>
      </w:pPr>
      <w:r w:rsidRPr="007612ED">
        <w:rPr>
          <w:rFonts w:ascii="Times New Roman" w:hAnsi="Times New Roman" w:cs="Times New Roman"/>
          <w:sz w:val="28"/>
          <w:szCs w:val="28"/>
        </w:rPr>
        <w:t>4. И. Агапова 100 лучших оригами для детей / [Текст] : И. Агапова, М. Давыдова. - М.: Лада, 2011. - 240 c.</w:t>
      </w:r>
    </w:p>
    <w:p w:rsidR="00A76AA8" w:rsidRPr="007612ED" w:rsidRDefault="00A76AA8" w:rsidP="00A76AA8">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5. Модная компания. Вырезай и играй! Выпуск 4. </w:t>
      </w:r>
      <w:r w:rsidRPr="007612ED">
        <w:rPr>
          <w:rFonts w:ascii="Times New Roman" w:eastAsia="Times New Roman" w:hAnsi="Times New Roman" w:cs="Times New Roman"/>
          <w:sz w:val="28"/>
          <w:szCs w:val="28"/>
          <w:lang w:eastAsia="ru-RU"/>
        </w:rPr>
        <w:t xml:space="preserve">[Текст] : </w:t>
      </w:r>
      <w:r w:rsidRPr="007612ED">
        <w:rPr>
          <w:rFonts w:ascii="Times New Roman" w:hAnsi="Times New Roman" w:cs="Times New Roman"/>
          <w:sz w:val="28"/>
          <w:szCs w:val="28"/>
        </w:rPr>
        <w:t>- Москва: РГГУ, 2015. - 851 c.</w:t>
      </w:r>
    </w:p>
    <w:p w:rsidR="00A76AA8" w:rsidRPr="007612ED" w:rsidRDefault="00A76AA8" w:rsidP="00A76AA8">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6. Слоненок и крокодил (78 полосок гофрокартона). </w:t>
      </w:r>
      <w:r w:rsidRPr="007612ED">
        <w:rPr>
          <w:rFonts w:ascii="Times New Roman" w:eastAsia="Times New Roman" w:hAnsi="Times New Roman" w:cs="Times New Roman"/>
          <w:sz w:val="28"/>
          <w:szCs w:val="28"/>
          <w:lang w:eastAsia="ru-RU"/>
        </w:rPr>
        <w:t xml:space="preserve">[Текст] : </w:t>
      </w:r>
      <w:r w:rsidRPr="007612ED">
        <w:rPr>
          <w:rFonts w:ascii="Times New Roman" w:hAnsi="Times New Roman" w:cs="Times New Roman"/>
          <w:sz w:val="28"/>
          <w:szCs w:val="28"/>
        </w:rPr>
        <w:t>- М.: АСТ-Пресс Книга, 2012. - 354 c.</w:t>
      </w:r>
    </w:p>
    <w:p w:rsidR="00DD5FDC" w:rsidRPr="007612ED" w:rsidRDefault="00A76AA8" w:rsidP="00A76AA8">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7. Янушко, Е. А. Волшебная бумага / </w:t>
      </w:r>
      <w:r w:rsidRPr="007612ED">
        <w:rPr>
          <w:rFonts w:ascii="Times New Roman" w:eastAsia="Times New Roman" w:hAnsi="Times New Roman" w:cs="Times New Roman"/>
          <w:sz w:val="28"/>
          <w:szCs w:val="28"/>
          <w:lang w:eastAsia="ru-RU"/>
        </w:rPr>
        <w:t xml:space="preserve">[Текст] : </w:t>
      </w:r>
      <w:r w:rsidRPr="007612ED">
        <w:rPr>
          <w:rFonts w:ascii="Times New Roman" w:hAnsi="Times New Roman" w:cs="Times New Roman"/>
          <w:sz w:val="28"/>
          <w:szCs w:val="28"/>
        </w:rPr>
        <w:t>Е.А. Янушко. - М.: Мозаика-Синтез, 2015. - 539 c.</w:t>
      </w:r>
    </w:p>
    <w:p w:rsidR="00DD5FDC" w:rsidRPr="007612ED" w:rsidRDefault="00DD5FDC" w:rsidP="00A76AA8">
      <w:pPr>
        <w:spacing w:after="0"/>
        <w:jc w:val="both"/>
        <w:rPr>
          <w:rFonts w:ascii="Times New Roman" w:hAnsi="Times New Roman" w:cs="Times New Roman"/>
          <w:b/>
          <w:sz w:val="28"/>
          <w:szCs w:val="28"/>
        </w:rPr>
      </w:pPr>
      <w:r w:rsidRPr="007612ED">
        <w:rPr>
          <w:rFonts w:ascii="Times New Roman" w:hAnsi="Times New Roman" w:cs="Times New Roman"/>
          <w:b/>
          <w:sz w:val="28"/>
          <w:szCs w:val="28"/>
        </w:rPr>
        <w:t>Список литературы для детей:</w:t>
      </w:r>
    </w:p>
    <w:p w:rsidR="00DD5FDC" w:rsidRPr="007612ED" w:rsidRDefault="00DD5FDC" w:rsidP="00A76AA8">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1. </w:t>
      </w:r>
      <w:r w:rsidR="00A76AA8" w:rsidRPr="007612ED">
        <w:rPr>
          <w:rFonts w:ascii="Times New Roman" w:hAnsi="Times New Roman" w:cs="Times New Roman"/>
          <w:sz w:val="28"/>
          <w:szCs w:val="28"/>
        </w:rPr>
        <w:t>Гре О. А. Модульная аппликация</w:t>
      </w:r>
      <w:r w:rsidR="00E82156" w:rsidRPr="007612ED">
        <w:rPr>
          <w:rFonts w:ascii="Times New Roman" w:hAnsi="Times New Roman" w:cs="Times New Roman"/>
          <w:sz w:val="28"/>
          <w:szCs w:val="28"/>
        </w:rPr>
        <w:t xml:space="preserve"> </w:t>
      </w:r>
      <w:r w:rsidR="00A76AA8" w:rsidRPr="007612ED">
        <w:rPr>
          <w:rFonts w:ascii="Times New Roman" w:eastAsia="Times New Roman" w:hAnsi="Times New Roman" w:cs="Times New Roman"/>
          <w:sz w:val="28"/>
          <w:szCs w:val="28"/>
          <w:lang w:eastAsia="ru-RU"/>
        </w:rPr>
        <w:t xml:space="preserve">[Текст] : </w:t>
      </w:r>
      <w:r w:rsidR="00A76AA8" w:rsidRPr="007612ED">
        <w:rPr>
          <w:rFonts w:ascii="Times New Roman" w:hAnsi="Times New Roman" w:cs="Times New Roman"/>
          <w:sz w:val="28"/>
          <w:szCs w:val="28"/>
        </w:rPr>
        <w:t xml:space="preserve"> – М., Аст-Пресс, 2013г.</w:t>
      </w:r>
    </w:p>
    <w:p w:rsidR="00DD5FDC" w:rsidRPr="007612ED" w:rsidRDefault="00DD5FDC" w:rsidP="00A76AA8">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2. </w:t>
      </w:r>
      <w:r w:rsidR="00A76AA8" w:rsidRPr="007612ED">
        <w:rPr>
          <w:rFonts w:ascii="Times New Roman" w:hAnsi="Times New Roman" w:cs="Times New Roman"/>
          <w:sz w:val="28"/>
          <w:szCs w:val="28"/>
        </w:rPr>
        <w:t xml:space="preserve">Давидовски М. Объемные поделки из бумаги </w:t>
      </w:r>
      <w:r w:rsidR="00A76AA8" w:rsidRPr="007612ED">
        <w:rPr>
          <w:rFonts w:ascii="Times New Roman" w:eastAsia="Times New Roman" w:hAnsi="Times New Roman" w:cs="Times New Roman"/>
          <w:sz w:val="28"/>
          <w:szCs w:val="28"/>
          <w:lang w:eastAsia="ru-RU"/>
        </w:rPr>
        <w:t xml:space="preserve">[Текст] : </w:t>
      </w:r>
      <w:r w:rsidR="00A76AA8" w:rsidRPr="007612ED">
        <w:rPr>
          <w:rFonts w:ascii="Times New Roman" w:hAnsi="Times New Roman" w:cs="Times New Roman"/>
          <w:sz w:val="28"/>
          <w:szCs w:val="28"/>
        </w:rPr>
        <w:t>– М., Астрель,2011г.</w:t>
      </w:r>
    </w:p>
    <w:p w:rsidR="00DD5FDC" w:rsidRPr="007612ED" w:rsidRDefault="00DD5FDC" w:rsidP="00A76AA8">
      <w:pPr>
        <w:spacing w:after="0"/>
        <w:jc w:val="both"/>
        <w:rPr>
          <w:rFonts w:ascii="Times New Roman" w:hAnsi="Times New Roman" w:cs="Times New Roman"/>
          <w:sz w:val="28"/>
          <w:szCs w:val="28"/>
        </w:rPr>
      </w:pPr>
      <w:r w:rsidRPr="007612ED">
        <w:rPr>
          <w:rFonts w:ascii="Times New Roman" w:hAnsi="Times New Roman" w:cs="Times New Roman"/>
          <w:sz w:val="28"/>
          <w:szCs w:val="28"/>
        </w:rPr>
        <w:t xml:space="preserve">3. Сержантова Т.Б. Оригами для детей </w:t>
      </w:r>
      <w:r w:rsidRPr="007612ED">
        <w:rPr>
          <w:rFonts w:ascii="Times New Roman" w:eastAsia="Times New Roman" w:hAnsi="Times New Roman" w:cs="Times New Roman"/>
          <w:sz w:val="28"/>
          <w:szCs w:val="28"/>
          <w:lang w:eastAsia="ru-RU"/>
        </w:rPr>
        <w:t xml:space="preserve">[Текст] : </w:t>
      </w:r>
      <w:r w:rsidRPr="007612ED">
        <w:rPr>
          <w:rFonts w:ascii="Times New Roman" w:hAnsi="Times New Roman" w:cs="Times New Roman"/>
          <w:sz w:val="28"/>
          <w:szCs w:val="28"/>
        </w:rPr>
        <w:t>– М., Айрис Пресс, 2014г.</w:t>
      </w:r>
    </w:p>
    <w:p w:rsidR="00DD5FDC" w:rsidRPr="007612ED" w:rsidRDefault="00DD5FDC" w:rsidP="00A76AA8">
      <w:pPr>
        <w:spacing w:after="0"/>
        <w:jc w:val="both"/>
        <w:rPr>
          <w:rFonts w:ascii="Times New Roman" w:hAnsi="Times New Roman" w:cs="Times New Roman"/>
          <w:b/>
          <w:sz w:val="28"/>
          <w:szCs w:val="28"/>
        </w:rPr>
      </w:pPr>
      <w:r w:rsidRPr="007612ED">
        <w:rPr>
          <w:rFonts w:ascii="Times New Roman" w:hAnsi="Times New Roman" w:cs="Times New Roman"/>
          <w:b/>
          <w:sz w:val="28"/>
          <w:szCs w:val="28"/>
        </w:rPr>
        <w:t>Используемые педагогом интернет-сайты:</w:t>
      </w:r>
    </w:p>
    <w:p w:rsidR="00DD5FDC" w:rsidRPr="007612ED" w:rsidRDefault="00DD5FDC" w:rsidP="00A76AA8">
      <w:pPr>
        <w:spacing w:after="0"/>
        <w:jc w:val="both"/>
        <w:rPr>
          <w:rFonts w:ascii="Times New Roman" w:hAnsi="Times New Roman" w:cs="Times New Roman"/>
          <w:sz w:val="28"/>
          <w:szCs w:val="28"/>
        </w:rPr>
      </w:pPr>
      <w:r w:rsidRPr="007612ED">
        <w:rPr>
          <w:rFonts w:ascii="Times New Roman" w:hAnsi="Times New Roman" w:cs="Times New Roman"/>
          <w:sz w:val="28"/>
          <w:szCs w:val="28"/>
        </w:rPr>
        <w:t>https://stranamasterov.ru/ - Страна мастеров</w:t>
      </w:r>
    </w:p>
    <w:p w:rsidR="00DD5FDC" w:rsidRPr="007612ED" w:rsidRDefault="00DD5FDC" w:rsidP="00A76AA8">
      <w:pPr>
        <w:spacing w:after="0"/>
        <w:jc w:val="both"/>
        <w:rPr>
          <w:rFonts w:ascii="Times New Roman" w:hAnsi="Times New Roman" w:cs="Times New Roman"/>
          <w:sz w:val="28"/>
          <w:szCs w:val="28"/>
        </w:rPr>
      </w:pPr>
      <w:r w:rsidRPr="007612ED">
        <w:rPr>
          <w:rFonts w:ascii="Times New Roman" w:hAnsi="Times New Roman" w:cs="Times New Roman"/>
          <w:sz w:val="28"/>
          <w:szCs w:val="28"/>
        </w:rPr>
        <w:t>https://vk.com/wastepaperhead - Отборная макулатура</w:t>
      </w:r>
    </w:p>
    <w:p w:rsidR="00DD5FDC" w:rsidRPr="007612ED" w:rsidRDefault="00DD5FDC" w:rsidP="00A76AA8">
      <w:pPr>
        <w:spacing w:after="0"/>
        <w:jc w:val="both"/>
        <w:rPr>
          <w:rFonts w:ascii="Times New Roman" w:hAnsi="Times New Roman" w:cs="Times New Roman"/>
          <w:sz w:val="28"/>
          <w:szCs w:val="28"/>
          <w:lang w:val="en-US"/>
        </w:rPr>
      </w:pPr>
      <w:r w:rsidRPr="007612ED">
        <w:rPr>
          <w:rFonts w:ascii="Times New Roman" w:hAnsi="Times New Roman" w:cs="Times New Roman"/>
          <w:sz w:val="28"/>
          <w:szCs w:val="28"/>
          <w:lang w:val="en-US"/>
        </w:rPr>
        <w:t>https://vk.com/poly_fish - PolyFish | papercraft</w:t>
      </w:r>
    </w:p>
    <w:p w:rsidR="00DD5FDC" w:rsidRPr="007612ED" w:rsidRDefault="00DD5FDC" w:rsidP="00A76AA8">
      <w:pPr>
        <w:spacing w:after="0"/>
        <w:jc w:val="both"/>
        <w:rPr>
          <w:rFonts w:ascii="Times New Roman" w:hAnsi="Times New Roman" w:cs="Times New Roman"/>
          <w:sz w:val="28"/>
          <w:szCs w:val="28"/>
          <w:lang w:val="en-US"/>
        </w:rPr>
      </w:pPr>
      <w:r w:rsidRPr="007612ED">
        <w:rPr>
          <w:rFonts w:ascii="Times New Roman" w:hAnsi="Times New Roman" w:cs="Times New Roman"/>
          <w:sz w:val="28"/>
          <w:szCs w:val="28"/>
          <w:lang w:val="en-US"/>
        </w:rPr>
        <w:t>https://creativepark.canon/ru/index.html - Canon Creative Park</w:t>
      </w:r>
    </w:p>
    <w:p w:rsidR="00642DEE" w:rsidRPr="007612ED" w:rsidRDefault="00B16EEE" w:rsidP="00A76AA8">
      <w:pPr>
        <w:spacing w:after="0"/>
        <w:jc w:val="both"/>
        <w:rPr>
          <w:rFonts w:ascii="Times New Roman" w:hAnsi="Times New Roman" w:cs="Times New Roman"/>
          <w:sz w:val="28"/>
          <w:szCs w:val="28"/>
          <w:lang w:val="en-US"/>
        </w:rPr>
      </w:pPr>
      <w:r w:rsidRPr="007612ED">
        <w:rPr>
          <w:rFonts w:ascii="Times New Roman" w:hAnsi="Times New Roman" w:cs="Times New Roman"/>
          <w:sz w:val="28"/>
          <w:szCs w:val="28"/>
          <w:lang w:val="en-US"/>
        </w:rPr>
        <w:t xml:space="preserve"> </w:t>
      </w:r>
    </w:p>
    <w:p w:rsidR="00A76AA8" w:rsidRPr="007612ED" w:rsidRDefault="00A76AA8">
      <w:pPr>
        <w:spacing w:after="0"/>
        <w:rPr>
          <w:rFonts w:ascii="Times New Roman" w:hAnsi="Times New Roman" w:cs="Times New Roman"/>
          <w:sz w:val="28"/>
          <w:szCs w:val="28"/>
          <w:lang w:val="en-US"/>
        </w:rPr>
      </w:pPr>
    </w:p>
    <w:sectPr w:rsidR="00A76AA8" w:rsidRPr="007612ED" w:rsidSect="007177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27B" w:rsidRPr="009A3B3B" w:rsidRDefault="0022627B" w:rsidP="009A3B3B">
      <w:pPr>
        <w:spacing w:after="0" w:line="240" w:lineRule="auto"/>
      </w:pPr>
      <w:r>
        <w:separator/>
      </w:r>
    </w:p>
  </w:endnote>
  <w:endnote w:type="continuationSeparator" w:id="1">
    <w:p w:rsidR="0022627B" w:rsidRPr="009A3B3B" w:rsidRDefault="0022627B" w:rsidP="009A3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7126"/>
      <w:docPartObj>
        <w:docPartGallery w:val="Page Numbers (Bottom of Page)"/>
        <w:docPartUnique/>
      </w:docPartObj>
    </w:sdtPr>
    <w:sdtContent>
      <w:p w:rsidR="00936E08" w:rsidRDefault="00936E08">
        <w:pPr>
          <w:pStyle w:val="a8"/>
          <w:jc w:val="center"/>
        </w:pPr>
        <w:fldSimple w:instr=" PAGE   \* MERGEFORMAT ">
          <w:r w:rsidR="00717771">
            <w:rPr>
              <w:noProof/>
            </w:rPr>
            <w:t>16</w:t>
          </w:r>
        </w:fldSimple>
      </w:p>
    </w:sdtContent>
  </w:sdt>
  <w:p w:rsidR="00936E08" w:rsidRDefault="00936E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27B" w:rsidRPr="009A3B3B" w:rsidRDefault="0022627B" w:rsidP="009A3B3B">
      <w:pPr>
        <w:spacing w:after="0" w:line="240" w:lineRule="auto"/>
      </w:pPr>
      <w:r>
        <w:separator/>
      </w:r>
    </w:p>
  </w:footnote>
  <w:footnote w:type="continuationSeparator" w:id="1">
    <w:p w:rsidR="0022627B" w:rsidRPr="009A3B3B" w:rsidRDefault="0022627B" w:rsidP="009A3B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77C2F"/>
    <w:multiLevelType w:val="multilevel"/>
    <w:tmpl w:val="F592979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2A205B6"/>
    <w:multiLevelType w:val="hybridMultilevel"/>
    <w:tmpl w:val="3A4A8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963E5"/>
    <w:multiLevelType w:val="multilevel"/>
    <w:tmpl w:val="475C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C1405D"/>
    <w:multiLevelType w:val="hybridMultilevel"/>
    <w:tmpl w:val="AA22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71E0B"/>
    <w:multiLevelType w:val="hybridMultilevel"/>
    <w:tmpl w:val="373EA7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1C87907"/>
    <w:multiLevelType w:val="hybridMultilevel"/>
    <w:tmpl w:val="BD96C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E43D70"/>
    <w:multiLevelType w:val="hybridMultilevel"/>
    <w:tmpl w:val="6E0C3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FD05B0"/>
    <w:multiLevelType w:val="hybridMultilevel"/>
    <w:tmpl w:val="9BDE4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560552"/>
    <w:multiLevelType w:val="hybridMultilevel"/>
    <w:tmpl w:val="01464864"/>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A3661D"/>
    <w:multiLevelType w:val="multilevel"/>
    <w:tmpl w:val="5A64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60C6C"/>
    <w:multiLevelType w:val="hybridMultilevel"/>
    <w:tmpl w:val="08364E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98158D0"/>
    <w:multiLevelType w:val="multilevel"/>
    <w:tmpl w:val="FBFE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4D6803"/>
    <w:multiLevelType w:val="multilevel"/>
    <w:tmpl w:val="361C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6"/>
  </w:num>
  <w:num w:numId="5">
    <w:abstractNumId w:val="7"/>
  </w:num>
  <w:num w:numId="6">
    <w:abstractNumId w:val="10"/>
  </w:num>
  <w:num w:numId="7">
    <w:abstractNumId w:val="3"/>
  </w:num>
  <w:num w:numId="8">
    <w:abstractNumId w:val="0"/>
  </w:num>
  <w:num w:numId="9">
    <w:abstractNumId w:val="8"/>
  </w:num>
  <w:num w:numId="10">
    <w:abstractNumId w:val="2"/>
  </w:num>
  <w:num w:numId="11">
    <w:abstractNumId w:val="11"/>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D7C0C"/>
    <w:rsid w:val="00002A97"/>
    <w:rsid w:val="00006180"/>
    <w:rsid w:val="000130C7"/>
    <w:rsid w:val="00014825"/>
    <w:rsid w:val="00067636"/>
    <w:rsid w:val="00077A56"/>
    <w:rsid w:val="000807F5"/>
    <w:rsid w:val="00091668"/>
    <w:rsid w:val="000A4A5F"/>
    <w:rsid w:val="000A4E73"/>
    <w:rsid w:val="000C4A57"/>
    <w:rsid w:val="000D6934"/>
    <w:rsid w:val="001163E4"/>
    <w:rsid w:val="001321F0"/>
    <w:rsid w:val="00177FAE"/>
    <w:rsid w:val="001A2D33"/>
    <w:rsid w:val="001A45D3"/>
    <w:rsid w:val="001B0DFF"/>
    <w:rsid w:val="001E4346"/>
    <w:rsid w:val="00206149"/>
    <w:rsid w:val="0022627B"/>
    <w:rsid w:val="002727E2"/>
    <w:rsid w:val="002C0326"/>
    <w:rsid w:val="002D2275"/>
    <w:rsid w:val="002F416A"/>
    <w:rsid w:val="00315D11"/>
    <w:rsid w:val="0033230B"/>
    <w:rsid w:val="00354AC4"/>
    <w:rsid w:val="00365689"/>
    <w:rsid w:val="0036608F"/>
    <w:rsid w:val="003667BC"/>
    <w:rsid w:val="003731F9"/>
    <w:rsid w:val="00395311"/>
    <w:rsid w:val="003A009D"/>
    <w:rsid w:val="00402212"/>
    <w:rsid w:val="00404500"/>
    <w:rsid w:val="00406C8E"/>
    <w:rsid w:val="00410484"/>
    <w:rsid w:val="00411E0F"/>
    <w:rsid w:val="004363CC"/>
    <w:rsid w:val="004A4100"/>
    <w:rsid w:val="004B2044"/>
    <w:rsid w:val="004B286A"/>
    <w:rsid w:val="004B3E58"/>
    <w:rsid w:val="004D4203"/>
    <w:rsid w:val="005160CC"/>
    <w:rsid w:val="00552C90"/>
    <w:rsid w:val="00571C38"/>
    <w:rsid w:val="00585884"/>
    <w:rsid w:val="00594CAF"/>
    <w:rsid w:val="005B6B69"/>
    <w:rsid w:val="00601D2A"/>
    <w:rsid w:val="00621FE1"/>
    <w:rsid w:val="006231D2"/>
    <w:rsid w:val="00624838"/>
    <w:rsid w:val="00642DEE"/>
    <w:rsid w:val="00656BD0"/>
    <w:rsid w:val="00660BA5"/>
    <w:rsid w:val="00676E1B"/>
    <w:rsid w:val="00683CAE"/>
    <w:rsid w:val="00697A2F"/>
    <w:rsid w:val="006E452A"/>
    <w:rsid w:val="006E574D"/>
    <w:rsid w:val="006E6486"/>
    <w:rsid w:val="006E6FC7"/>
    <w:rsid w:val="00706229"/>
    <w:rsid w:val="00717771"/>
    <w:rsid w:val="007612ED"/>
    <w:rsid w:val="00766CCA"/>
    <w:rsid w:val="007811E2"/>
    <w:rsid w:val="00795D0A"/>
    <w:rsid w:val="007D0FCC"/>
    <w:rsid w:val="007D3555"/>
    <w:rsid w:val="007E7984"/>
    <w:rsid w:val="0080340F"/>
    <w:rsid w:val="008129CC"/>
    <w:rsid w:val="00844765"/>
    <w:rsid w:val="008655BB"/>
    <w:rsid w:val="00896336"/>
    <w:rsid w:val="008B7AB8"/>
    <w:rsid w:val="008C5FC0"/>
    <w:rsid w:val="008E1CDD"/>
    <w:rsid w:val="008E6444"/>
    <w:rsid w:val="008E72BA"/>
    <w:rsid w:val="00920E3D"/>
    <w:rsid w:val="00921B6F"/>
    <w:rsid w:val="0092608E"/>
    <w:rsid w:val="00936E08"/>
    <w:rsid w:val="00942325"/>
    <w:rsid w:val="00952AC6"/>
    <w:rsid w:val="0098209E"/>
    <w:rsid w:val="009A3B3B"/>
    <w:rsid w:val="009B5875"/>
    <w:rsid w:val="009D6684"/>
    <w:rsid w:val="009D7C0C"/>
    <w:rsid w:val="00A15B55"/>
    <w:rsid w:val="00A47B8E"/>
    <w:rsid w:val="00A76AA8"/>
    <w:rsid w:val="00AA7C0E"/>
    <w:rsid w:val="00AF090E"/>
    <w:rsid w:val="00AF46FB"/>
    <w:rsid w:val="00B00B0D"/>
    <w:rsid w:val="00B10D3A"/>
    <w:rsid w:val="00B16EEE"/>
    <w:rsid w:val="00B17237"/>
    <w:rsid w:val="00B255CA"/>
    <w:rsid w:val="00B42C8E"/>
    <w:rsid w:val="00B4487E"/>
    <w:rsid w:val="00B457CF"/>
    <w:rsid w:val="00B50D68"/>
    <w:rsid w:val="00B7051A"/>
    <w:rsid w:val="00B9141E"/>
    <w:rsid w:val="00BF7291"/>
    <w:rsid w:val="00C03F3A"/>
    <w:rsid w:val="00C35F89"/>
    <w:rsid w:val="00C85E41"/>
    <w:rsid w:val="00C87D67"/>
    <w:rsid w:val="00D00F37"/>
    <w:rsid w:val="00D06DC4"/>
    <w:rsid w:val="00D45E80"/>
    <w:rsid w:val="00D530E9"/>
    <w:rsid w:val="00D723B8"/>
    <w:rsid w:val="00D76221"/>
    <w:rsid w:val="00DA41D9"/>
    <w:rsid w:val="00DB6318"/>
    <w:rsid w:val="00DB6E44"/>
    <w:rsid w:val="00DB7F6B"/>
    <w:rsid w:val="00DC1F4E"/>
    <w:rsid w:val="00DC23BF"/>
    <w:rsid w:val="00DD5FDC"/>
    <w:rsid w:val="00DF7DA4"/>
    <w:rsid w:val="00E2500A"/>
    <w:rsid w:val="00E30D59"/>
    <w:rsid w:val="00E34AB6"/>
    <w:rsid w:val="00E676EE"/>
    <w:rsid w:val="00E73BCE"/>
    <w:rsid w:val="00E82156"/>
    <w:rsid w:val="00E9430D"/>
    <w:rsid w:val="00EB0F7C"/>
    <w:rsid w:val="00EC0524"/>
    <w:rsid w:val="00EC1B02"/>
    <w:rsid w:val="00ED5189"/>
    <w:rsid w:val="00EF314D"/>
    <w:rsid w:val="00EF3F80"/>
    <w:rsid w:val="00F03245"/>
    <w:rsid w:val="00F03299"/>
    <w:rsid w:val="00F13210"/>
    <w:rsid w:val="00F97493"/>
    <w:rsid w:val="00FB567A"/>
    <w:rsid w:val="00FD6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07F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34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6E6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E6486"/>
  </w:style>
  <w:style w:type="paragraph" w:styleId="a5">
    <w:name w:val="List Paragraph"/>
    <w:basedOn w:val="a"/>
    <w:uiPriority w:val="34"/>
    <w:qFormat/>
    <w:rsid w:val="00DD5FDC"/>
    <w:pPr>
      <w:ind w:left="720"/>
      <w:contextualSpacing/>
    </w:pPr>
  </w:style>
  <w:style w:type="paragraph" w:styleId="a6">
    <w:name w:val="header"/>
    <w:basedOn w:val="a"/>
    <w:link w:val="a7"/>
    <w:uiPriority w:val="99"/>
    <w:semiHidden/>
    <w:unhideWhenUsed/>
    <w:rsid w:val="00DD5F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D5FDC"/>
  </w:style>
  <w:style w:type="paragraph" w:styleId="a8">
    <w:name w:val="footer"/>
    <w:basedOn w:val="a"/>
    <w:link w:val="a9"/>
    <w:uiPriority w:val="99"/>
    <w:unhideWhenUsed/>
    <w:rsid w:val="00DD5FDC"/>
    <w:pPr>
      <w:tabs>
        <w:tab w:val="center" w:pos="4320"/>
        <w:tab w:val="right" w:pos="8640"/>
      </w:tabs>
      <w:spacing w:after="200" w:line="276" w:lineRule="auto"/>
    </w:pPr>
    <w:rPr>
      <w:rFonts w:eastAsiaTheme="minorEastAsia"/>
    </w:rPr>
  </w:style>
  <w:style w:type="character" w:customStyle="1" w:styleId="a9">
    <w:name w:val="Нижний колонтитул Знак"/>
    <w:basedOn w:val="a0"/>
    <w:link w:val="a8"/>
    <w:uiPriority w:val="99"/>
    <w:rsid w:val="00DD5FDC"/>
    <w:rPr>
      <w:rFonts w:eastAsiaTheme="minorEastAsia"/>
    </w:rPr>
  </w:style>
  <w:style w:type="character" w:styleId="aa">
    <w:name w:val="Hyperlink"/>
    <w:basedOn w:val="a0"/>
    <w:uiPriority w:val="99"/>
    <w:semiHidden/>
    <w:unhideWhenUsed/>
    <w:rsid w:val="00DD5FD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1318902">
      <w:bodyDiv w:val="1"/>
      <w:marLeft w:val="0"/>
      <w:marRight w:val="0"/>
      <w:marTop w:val="0"/>
      <w:marBottom w:val="0"/>
      <w:divBdr>
        <w:top w:val="none" w:sz="0" w:space="0" w:color="auto"/>
        <w:left w:val="none" w:sz="0" w:space="0" w:color="auto"/>
        <w:bottom w:val="none" w:sz="0" w:space="0" w:color="auto"/>
        <w:right w:val="none" w:sz="0" w:space="0" w:color="auto"/>
      </w:divBdr>
    </w:div>
    <w:div w:id="65690218">
      <w:bodyDiv w:val="1"/>
      <w:marLeft w:val="0"/>
      <w:marRight w:val="0"/>
      <w:marTop w:val="0"/>
      <w:marBottom w:val="0"/>
      <w:divBdr>
        <w:top w:val="none" w:sz="0" w:space="0" w:color="auto"/>
        <w:left w:val="none" w:sz="0" w:space="0" w:color="auto"/>
        <w:bottom w:val="none" w:sz="0" w:space="0" w:color="auto"/>
        <w:right w:val="none" w:sz="0" w:space="0" w:color="auto"/>
      </w:divBdr>
    </w:div>
    <w:div w:id="116527203">
      <w:bodyDiv w:val="1"/>
      <w:marLeft w:val="0"/>
      <w:marRight w:val="0"/>
      <w:marTop w:val="0"/>
      <w:marBottom w:val="0"/>
      <w:divBdr>
        <w:top w:val="none" w:sz="0" w:space="0" w:color="auto"/>
        <w:left w:val="none" w:sz="0" w:space="0" w:color="auto"/>
        <w:bottom w:val="none" w:sz="0" w:space="0" w:color="auto"/>
        <w:right w:val="none" w:sz="0" w:space="0" w:color="auto"/>
      </w:divBdr>
    </w:div>
    <w:div w:id="135607862">
      <w:bodyDiv w:val="1"/>
      <w:marLeft w:val="0"/>
      <w:marRight w:val="0"/>
      <w:marTop w:val="0"/>
      <w:marBottom w:val="0"/>
      <w:divBdr>
        <w:top w:val="none" w:sz="0" w:space="0" w:color="auto"/>
        <w:left w:val="none" w:sz="0" w:space="0" w:color="auto"/>
        <w:bottom w:val="none" w:sz="0" w:space="0" w:color="auto"/>
        <w:right w:val="none" w:sz="0" w:space="0" w:color="auto"/>
      </w:divBdr>
    </w:div>
    <w:div w:id="141119372">
      <w:bodyDiv w:val="1"/>
      <w:marLeft w:val="0"/>
      <w:marRight w:val="0"/>
      <w:marTop w:val="0"/>
      <w:marBottom w:val="0"/>
      <w:divBdr>
        <w:top w:val="none" w:sz="0" w:space="0" w:color="auto"/>
        <w:left w:val="none" w:sz="0" w:space="0" w:color="auto"/>
        <w:bottom w:val="none" w:sz="0" w:space="0" w:color="auto"/>
        <w:right w:val="none" w:sz="0" w:space="0" w:color="auto"/>
      </w:divBdr>
    </w:div>
    <w:div w:id="160825729">
      <w:bodyDiv w:val="1"/>
      <w:marLeft w:val="0"/>
      <w:marRight w:val="0"/>
      <w:marTop w:val="0"/>
      <w:marBottom w:val="0"/>
      <w:divBdr>
        <w:top w:val="none" w:sz="0" w:space="0" w:color="auto"/>
        <w:left w:val="none" w:sz="0" w:space="0" w:color="auto"/>
        <w:bottom w:val="none" w:sz="0" w:space="0" w:color="auto"/>
        <w:right w:val="none" w:sz="0" w:space="0" w:color="auto"/>
      </w:divBdr>
    </w:div>
    <w:div w:id="223948443">
      <w:bodyDiv w:val="1"/>
      <w:marLeft w:val="0"/>
      <w:marRight w:val="0"/>
      <w:marTop w:val="0"/>
      <w:marBottom w:val="0"/>
      <w:divBdr>
        <w:top w:val="none" w:sz="0" w:space="0" w:color="auto"/>
        <w:left w:val="none" w:sz="0" w:space="0" w:color="auto"/>
        <w:bottom w:val="none" w:sz="0" w:space="0" w:color="auto"/>
        <w:right w:val="none" w:sz="0" w:space="0" w:color="auto"/>
      </w:divBdr>
    </w:div>
    <w:div w:id="272638235">
      <w:bodyDiv w:val="1"/>
      <w:marLeft w:val="0"/>
      <w:marRight w:val="0"/>
      <w:marTop w:val="0"/>
      <w:marBottom w:val="0"/>
      <w:divBdr>
        <w:top w:val="none" w:sz="0" w:space="0" w:color="auto"/>
        <w:left w:val="none" w:sz="0" w:space="0" w:color="auto"/>
        <w:bottom w:val="none" w:sz="0" w:space="0" w:color="auto"/>
        <w:right w:val="none" w:sz="0" w:space="0" w:color="auto"/>
      </w:divBdr>
    </w:div>
    <w:div w:id="341856521">
      <w:bodyDiv w:val="1"/>
      <w:marLeft w:val="0"/>
      <w:marRight w:val="0"/>
      <w:marTop w:val="0"/>
      <w:marBottom w:val="0"/>
      <w:divBdr>
        <w:top w:val="none" w:sz="0" w:space="0" w:color="auto"/>
        <w:left w:val="none" w:sz="0" w:space="0" w:color="auto"/>
        <w:bottom w:val="none" w:sz="0" w:space="0" w:color="auto"/>
        <w:right w:val="none" w:sz="0" w:space="0" w:color="auto"/>
      </w:divBdr>
    </w:div>
    <w:div w:id="477497728">
      <w:bodyDiv w:val="1"/>
      <w:marLeft w:val="0"/>
      <w:marRight w:val="0"/>
      <w:marTop w:val="0"/>
      <w:marBottom w:val="0"/>
      <w:divBdr>
        <w:top w:val="none" w:sz="0" w:space="0" w:color="auto"/>
        <w:left w:val="none" w:sz="0" w:space="0" w:color="auto"/>
        <w:bottom w:val="none" w:sz="0" w:space="0" w:color="auto"/>
        <w:right w:val="none" w:sz="0" w:space="0" w:color="auto"/>
      </w:divBdr>
    </w:div>
    <w:div w:id="487599637">
      <w:bodyDiv w:val="1"/>
      <w:marLeft w:val="0"/>
      <w:marRight w:val="0"/>
      <w:marTop w:val="0"/>
      <w:marBottom w:val="0"/>
      <w:divBdr>
        <w:top w:val="none" w:sz="0" w:space="0" w:color="auto"/>
        <w:left w:val="none" w:sz="0" w:space="0" w:color="auto"/>
        <w:bottom w:val="none" w:sz="0" w:space="0" w:color="auto"/>
        <w:right w:val="none" w:sz="0" w:space="0" w:color="auto"/>
      </w:divBdr>
    </w:div>
    <w:div w:id="536431851">
      <w:bodyDiv w:val="1"/>
      <w:marLeft w:val="0"/>
      <w:marRight w:val="0"/>
      <w:marTop w:val="0"/>
      <w:marBottom w:val="0"/>
      <w:divBdr>
        <w:top w:val="none" w:sz="0" w:space="0" w:color="auto"/>
        <w:left w:val="none" w:sz="0" w:space="0" w:color="auto"/>
        <w:bottom w:val="none" w:sz="0" w:space="0" w:color="auto"/>
        <w:right w:val="none" w:sz="0" w:space="0" w:color="auto"/>
      </w:divBdr>
    </w:div>
    <w:div w:id="555513840">
      <w:bodyDiv w:val="1"/>
      <w:marLeft w:val="0"/>
      <w:marRight w:val="0"/>
      <w:marTop w:val="0"/>
      <w:marBottom w:val="0"/>
      <w:divBdr>
        <w:top w:val="none" w:sz="0" w:space="0" w:color="auto"/>
        <w:left w:val="none" w:sz="0" w:space="0" w:color="auto"/>
        <w:bottom w:val="none" w:sz="0" w:space="0" w:color="auto"/>
        <w:right w:val="none" w:sz="0" w:space="0" w:color="auto"/>
      </w:divBdr>
    </w:div>
    <w:div w:id="581912241">
      <w:bodyDiv w:val="1"/>
      <w:marLeft w:val="0"/>
      <w:marRight w:val="0"/>
      <w:marTop w:val="0"/>
      <w:marBottom w:val="0"/>
      <w:divBdr>
        <w:top w:val="none" w:sz="0" w:space="0" w:color="auto"/>
        <w:left w:val="none" w:sz="0" w:space="0" w:color="auto"/>
        <w:bottom w:val="none" w:sz="0" w:space="0" w:color="auto"/>
        <w:right w:val="none" w:sz="0" w:space="0" w:color="auto"/>
      </w:divBdr>
    </w:div>
    <w:div w:id="601062295">
      <w:bodyDiv w:val="1"/>
      <w:marLeft w:val="0"/>
      <w:marRight w:val="0"/>
      <w:marTop w:val="0"/>
      <w:marBottom w:val="0"/>
      <w:divBdr>
        <w:top w:val="none" w:sz="0" w:space="0" w:color="auto"/>
        <w:left w:val="none" w:sz="0" w:space="0" w:color="auto"/>
        <w:bottom w:val="none" w:sz="0" w:space="0" w:color="auto"/>
        <w:right w:val="none" w:sz="0" w:space="0" w:color="auto"/>
      </w:divBdr>
    </w:div>
    <w:div w:id="660155790">
      <w:bodyDiv w:val="1"/>
      <w:marLeft w:val="0"/>
      <w:marRight w:val="0"/>
      <w:marTop w:val="0"/>
      <w:marBottom w:val="0"/>
      <w:divBdr>
        <w:top w:val="none" w:sz="0" w:space="0" w:color="auto"/>
        <w:left w:val="none" w:sz="0" w:space="0" w:color="auto"/>
        <w:bottom w:val="none" w:sz="0" w:space="0" w:color="auto"/>
        <w:right w:val="none" w:sz="0" w:space="0" w:color="auto"/>
      </w:divBdr>
    </w:div>
    <w:div w:id="660162320">
      <w:bodyDiv w:val="1"/>
      <w:marLeft w:val="0"/>
      <w:marRight w:val="0"/>
      <w:marTop w:val="0"/>
      <w:marBottom w:val="0"/>
      <w:divBdr>
        <w:top w:val="none" w:sz="0" w:space="0" w:color="auto"/>
        <w:left w:val="none" w:sz="0" w:space="0" w:color="auto"/>
        <w:bottom w:val="none" w:sz="0" w:space="0" w:color="auto"/>
        <w:right w:val="none" w:sz="0" w:space="0" w:color="auto"/>
      </w:divBdr>
    </w:div>
    <w:div w:id="721829753">
      <w:bodyDiv w:val="1"/>
      <w:marLeft w:val="0"/>
      <w:marRight w:val="0"/>
      <w:marTop w:val="0"/>
      <w:marBottom w:val="0"/>
      <w:divBdr>
        <w:top w:val="none" w:sz="0" w:space="0" w:color="auto"/>
        <w:left w:val="none" w:sz="0" w:space="0" w:color="auto"/>
        <w:bottom w:val="none" w:sz="0" w:space="0" w:color="auto"/>
        <w:right w:val="none" w:sz="0" w:space="0" w:color="auto"/>
      </w:divBdr>
    </w:div>
    <w:div w:id="893545237">
      <w:bodyDiv w:val="1"/>
      <w:marLeft w:val="0"/>
      <w:marRight w:val="0"/>
      <w:marTop w:val="0"/>
      <w:marBottom w:val="0"/>
      <w:divBdr>
        <w:top w:val="none" w:sz="0" w:space="0" w:color="auto"/>
        <w:left w:val="none" w:sz="0" w:space="0" w:color="auto"/>
        <w:bottom w:val="none" w:sz="0" w:space="0" w:color="auto"/>
        <w:right w:val="none" w:sz="0" w:space="0" w:color="auto"/>
      </w:divBdr>
    </w:div>
    <w:div w:id="908347721">
      <w:bodyDiv w:val="1"/>
      <w:marLeft w:val="0"/>
      <w:marRight w:val="0"/>
      <w:marTop w:val="0"/>
      <w:marBottom w:val="0"/>
      <w:divBdr>
        <w:top w:val="none" w:sz="0" w:space="0" w:color="auto"/>
        <w:left w:val="none" w:sz="0" w:space="0" w:color="auto"/>
        <w:bottom w:val="none" w:sz="0" w:space="0" w:color="auto"/>
        <w:right w:val="none" w:sz="0" w:space="0" w:color="auto"/>
      </w:divBdr>
    </w:div>
    <w:div w:id="966352531">
      <w:bodyDiv w:val="1"/>
      <w:marLeft w:val="0"/>
      <w:marRight w:val="0"/>
      <w:marTop w:val="0"/>
      <w:marBottom w:val="0"/>
      <w:divBdr>
        <w:top w:val="none" w:sz="0" w:space="0" w:color="auto"/>
        <w:left w:val="none" w:sz="0" w:space="0" w:color="auto"/>
        <w:bottom w:val="none" w:sz="0" w:space="0" w:color="auto"/>
        <w:right w:val="none" w:sz="0" w:space="0" w:color="auto"/>
      </w:divBdr>
    </w:div>
    <w:div w:id="968701861">
      <w:bodyDiv w:val="1"/>
      <w:marLeft w:val="0"/>
      <w:marRight w:val="0"/>
      <w:marTop w:val="0"/>
      <w:marBottom w:val="0"/>
      <w:divBdr>
        <w:top w:val="none" w:sz="0" w:space="0" w:color="auto"/>
        <w:left w:val="none" w:sz="0" w:space="0" w:color="auto"/>
        <w:bottom w:val="none" w:sz="0" w:space="0" w:color="auto"/>
        <w:right w:val="none" w:sz="0" w:space="0" w:color="auto"/>
      </w:divBdr>
    </w:div>
    <w:div w:id="1069958185">
      <w:bodyDiv w:val="1"/>
      <w:marLeft w:val="0"/>
      <w:marRight w:val="0"/>
      <w:marTop w:val="0"/>
      <w:marBottom w:val="0"/>
      <w:divBdr>
        <w:top w:val="none" w:sz="0" w:space="0" w:color="auto"/>
        <w:left w:val="none" w:sz="0" w:space="0" w:color="auto"/>
        <w:bottom w:val="none" w:sz="0" w:space="0" w:color="auto"/>
        <w:right w:val="none" w:sz="0" w:space="0" w:color="auto"/>
      </w:divBdr>
    </w:div>
    <w:div w:id="1089741400">
      <w:bodyDiv w:val="1"/>
      <w:marLeft w:val="0"/>
      <w:marRight w:val="0"/>
      <w:marTop w:val="0"/>
      <w:marBottom w:val="0"/>
      <w:divBdr>
        <w:top w:val="none" w:sz="0" w:space="0" w:color="auto"/>
        <w:left w:val="none" w:sz="0" w:space="0" w:color="auto"/>
        <w:bottom w:val="none" w:sz="0" w:space="0" w:color="auto"/>
        <w:right w:val="none" w:sz="0" w:space="0" w:color="auto"/>
      </w:divBdr>
    </w:div>
    <w:div w:id="1213813845">
      <w:bodyDiv w:val="1"/>
      <w:marLeft w:val="0"/>
      <w:marRight w:val="0"/>
      <w:marTop w:val="0"/>
      <w:marBottom w:val="0"/>
      <w:divBdr>
        <w:top w:val="none" w:sz="0" w:space="0" w:color="auto"/>
        <w:left w:val="none" w:sz="0" w:space="0" w:color="auto"/>
        <w:bottom w:val="none" w:sz="0" w:space="0" w:color="auto"/>
        <w:right w:val="none" w:sz="0" w:space="0" w:color="auto"/>
      </w:divBdr>
    </w:div>
    <w:div w:id="1305618287">
      <w:bodyDiv w:val="1"/>
      <w:marLeft w:val="0"/>
      <w:marRight w:val="0"/>
      <w:marTop w:val="0"/>
      <w:marBottom w:val="0"/>
      <w:divBdr>
        <w:top w:val="none" w:sz="0" w:space="0" w:color="auto"/>
        <w:left w:val="none" w:sz="0" w:space="0" w:color="auto"/>
        <w:bottom w:val="none" w:sz="0" w:space="0" w:color="auto"/>
        <w:right w:val="none" w:sz="0" w:space="0" w:color="auto"/>
      </w:divBdr>
    </w:div>
    <w:div w:id="1324552313">
      <w:bodyDiv w:val="1"/>
      <w:marLeft w:val="0"/>
      <w:marRight w:val="0"/>
      <w:marTop w:val="0"/>
      <w:marBottom w:val="0"/>
      <w:divBdr>
        <w:top w:val="none" w:sz="0" w:space="0" w:color="auto"/>
        <w:left w:val="none" w:sz="0" w:space="0" w:color="auto"/>
        <w:bottom w:val="none" w:sz="0" w:space="0" w:color="auto"/>
        <w:right w:val="none" w:sz="0" w:space="0" w:color="auto"/>
      </w:divBdr>
    </w:div>
    <w:div w:id="1415123900">
      <w:bodyDiv w:val="1"/>
      <w:marLeft w:val="0"/>
      <w:marRight w:val="0"/>
      <w:marTop w:val="0"/>
      <w:marBottom w:val="0"/>
      <w:divBdr>
        <w:top w:val="none" w:sz="0" w:space="0" w:color="auto"/>
        <w:left w:val="none" w:sz="0" w:space="0" w:color="auto"/>
        <w:bottom w:val="none" w:sz="0" w:space="0" w:color="auto"/>
        <w:right w:val="none" w:sz="0" w:space="0" w:color="auto"/>
      </w:divBdr>
    </w:div>
    <w:div w:id="1449424880">
      <w:bodyDiv w:val="1"/>
      <w:marLeft w:val="0"/>
      <w:marRight w:val="0"/>
      <w:marTop w:val="0"/>
      <w:marBottom w:val="0"/>
      <w:divBdr>
        <w:top w:val="none" w:sz="0" w:space="0" w:color="auto"/>
        <w:left w:val="none" w:sz="0" w:space="0" w:color="auto"/>
        <w:bottom w:val="none" w:sz="0" w:space="0" w:color="auto"/>
        <w:right w:val="none" w:sz="0" w:space="0" w:color="auto"/>
      </w:divBdr>
    </w:div>
    <w:div w:id="1461998343">
      <w:bodyDiv w:val="1"/>
      <w:marLeft w:val="0"/>
      <w:marRight w:val="0"/>
      <w:marTop w:val="0"/>
      <w:marBottom w:val="0"/>
      <w:divBdr>
        <w:top w:val="none" w:sz="0" w:space="0" w:color="auto"/>
        <w:left w:val="none" w:sz="0" w:space="0" w:color="auto"/>
        <w:bottom w:val="none" w:sz="0" w:space="0" w:color="auto"/>
        <w:right w:val="none" w:sz="0" w:space="0" w:color="auto"/>
      </w:divBdr>
    </w:div>
    <w:div w:id="1492911540">
      <w:bodyDiv w:val="1"/>
      <w:marLeft w:val="0"/>
      <w:marRight w:val="0"/>
      <w:marTop w:val="0"/>
      <w:marBottom w:val="0"/>
      <w:divBdr>
        <w:top w:val="none" w:sz="0" w:space="0" w:color="auto"/>
        <w:left w:val="none" w:sz="0" w:space="0" w:color="auto"/>
        <w:bottom w:val="none" w:sz="0" w:space="0" w:color="auto"/>
        <w:right w:val="none" w:sz="0" w:space="0" w:color="auto"/>
      </w:divBdr>
    </w:div>
    <w:div w:id="1519272571">
      <w:bodyDiv w:val="1"/>
      <w:marLeft w:val="0"/>
      <w:marRight w:val="0"/>
      <w:marTop w:val="0"/>
      <w:marBottom w:val="0"/>
      <w:divBdr>
        <w:top w:val="none" w:sz="0" w:space="0" w:color="auto"/>
        <w:left w:val="none" w:sz="0" w:space="0" w:color="auto"/>
        <w:bottom w:val="none" w:sz="0" w:space="0" w:color="auto"/>
        <w:right w:val="none" w:sz="0" w:space="0" w:color="auto"/>
      </w:divBdr>
    </w:div>
    <w:div w:id="1584223321">
      <w:bodyDiv w:val="1"/>
      <w:marLeft w:val="0"/>
      <w:marRight w:val="0"/>
      <w:marTop w:val="0"/>
      <w:marBottom w:val="0"/>
      <w:divBdr>
        <w:top w:val="none" w:sz="0" w:space="0" w:color="auto"/>
        <w:left w:val="none" w:sz="0" w:space="0" w:color="auto"/>
        <w:bottom w:val="none" w:sz="0" w:space="0" w:color="auto"/>
        <w:right w:val="none" w:sz="0" w:space="0" w:color="auto"/>
      </w:divBdr>
    </w:div>
    <w:div w:id="1643196895">
      <w:bodyDiv w:val="1"/>
      <w:marLeft w:val="0"/>
      <w:marRight w:val="0"/>
      <w:marTop w:val="0"/>
      <w:marBottom w:val="0"/>
      <w:divBdr>
        <w:top w:val="none" w:sz="0" w:space="0" w:color="auto"/>
        <w:left w:val="none" w:sz="0" w:space="0" w:color="auto"/>
        <w:bottom w:val="none" w:sz="0" w:space="0" w:color="auto"/>
        <w:right w:val="none" w:sz="0" w:space="0" w:color="auto"/>
      </w:divBdr>
    </w:div>
    <w:div w:id="1744522064">
      <w:bodyDiv w:val="1"/>
      <w:marLeft w:val="0"/>
      <w:marRight w:val="0"/>
      <w:marTop w:val="0"/>
      <w:marBottom w:val="0"/>
      <w:divBdr>
        <w:top w:val="none" w:sz="0" w:space="0" w:color="auto"/>
        <w:left w:val="none" w:sz="0" w:space="0" w:color="auto"/>
        <w:bottom w:val="none" w:sz="0" w:space="0" w:color="auto"/>
        <w:right w:val="none" w:sz="0" w:space="0" w:color="auto"/>
      </w:divBdr>
    </w:div>
    <w:div w:id="1790395688">
      <w:bodyDiv w:val="1"/>
      <w:marLeft w:val="0"/>
      <w:marRight w:val="0"/>
      <w:marTop w:val="0"/>
      <w:marBottom w:val="0"/>
      <w:divBdr>
        <w:top w:val="none" w:sz="0" w:space="0" w:color="auto"/>
        <w:left w:val="none" w:sz="0" w:space="0" w:color="auto"/>
        <w:bottom w:val="none" w:sz="0" w:space="0" w:color="auto"/>
        <w:right w:val="none" w:sz="0" w:space="0" w:color="auto"/>
      </w:divBdr>
    </w:div>
    <w:div w:id="2018120385">
      <w:bodyDiv w:val="1"/>
      <w:marLeft w:val="0"/>
      <w:marRight w:val="0"/>
      <w:marTop w:val="0"/>
      <w:marBottom w:val="0"/>
      <w:divBdr>
        <w:top w:val="none" w:sz="0" w:space="0" w:color="auto"/>
        <w:left w:val="none" w:sz="0" w:space="0" w:color="auto"/>
        <w:bottom w:val="none" w:sz="0" w:space="0" w:color="auto"/>
        <w:right w:val="none" w:sz="0" w:space="0" w:color="auto"/>
      </w:divBdr>
    </w:div>
    <w:div w:id="2027637498">
      <w:bodyDiv w:val="1"/>
      <w:marLeft w:val="0"/>
      <w:marRight w:val="0"/>
      <w:marTop w:val="0"/>
      <w:marBottom w:val="0"/>
      <w:divBdr>
        <w:top w:val="none" w:sz="0" w:space="0" w:color="auto"/>
        <w:left w:val="none" w:sz="0" w:space="0" w:color="auto"/>
        <w:bottom w:val="none" w:sz="0" w:space="0" w:color="auto"/>
        <w:right w:val="none" w:sz="0" w:space="0" w:color="auto"/>
      </w:divBdr>
    </w:div>
    <w:div w:id="21322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E345-3E7A-4B98-85AC-9AAE5C17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3502</Words>
  <Characters>19962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Яна</cp:lastModifiedBy>
  <cp:revision>2</cp:revision>
  <dcterms:created xsi:type="dcterms:W3CDTF">2020-09-23T06:56:00Z</dcterms:created>
  <dcterms:modified xsi:type="dcterms:W3CDTF">2020-09-23T06:56:00Z</dcterms:modified>
</cp:coreProperties>
</file>