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EA" w:rsidRDefault="002B66EA" w:rsidP="00875852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12839" cy="9429750"/>
            <wp:effectExtent l="0" t="0" r="2540" b="0"/>
            <wp:docPr id="2" name="Рисунок 2" descr="C:\Users\User\Downloads\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ullSizeRender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578" cy="944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1A41D5" w:rsidRPr="00072F52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КОМПЛЕКС ОСНОВНЫХ ХАРАКТЕРИСТИК ДОПОЛНИТЕЛЬНОЙ </w:t>
      </w:r>
    </w:p>
    <w:p w:rsidR="001A41D5" w:rsidRPr="00072F52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ОБЩЕОБРАЗОВАТЕЛЬНОЙ ОБЩЕРАЗВИВАЮЩЕЙ ПРОГРАММЫ</w:t>
      </w:r>
    </w:p>
    <w:p w:rsidR="001A41D5" w:rsidRPr="00072F52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1D5" w:rsidRPr="00072F52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41D5" w:rsidRPr="00A139D2" w:rsidRDefault="001A41D5" w:rsidP="001A41D5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Направленность</w:t>
      </w:r>
      <w:r w:rsidRPr="00072F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дополнительной</w:t>
      </w:r>
      <w:r w:rsidRPr="00072F5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общеобразовательной</w:t>
      </w:r>
      <w:r w:rsidRPr="00072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общеразвивающей</w:t>
      </w:r>
      <w:r w:rsidRPr="00072F5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072F5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03EC" w:rsidRPr="00072F52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8D03EC" w:rsidRPr="00072F52">
        <w:rPr>
          <w:rFonts w:ascii="Times New Roman" w:eastAsia="Times New Roman" w:hAnsi="Times New Roman" w:cs="Times New Roman"/>
          <w:sz w:val="24"/>
          <w:szCs w:val="24"/>
        </w:rPr>
        <w:t>Язнаю</w:t>
      </w:r>
      <w:r w:rsidRPr="00072F52">
        <w:rPr>
          <w:rFonts w:ascii="Times New Roman" w:eastAsia="Times New Roman" w:hAnsi="Times New Roman" w:cs="Times New Roman"/>
          <w:sz w:val="24"/>
          <w:szCs w:val="24"/>
        </w:rPr>
        <w:t>Кузбасс</w:t>
      </w:r>
      <w:proofErr w:type="spellEnd"/>
      <w:r w:rsidR="00277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3EC" w:rsidRPr="00072F52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8D03EC" w:rsidRPr="00072F52">
        <w:rPr>
          <w:rFonts w:ascii="Times New Roman" w:eastAsia="Times New Roman" w:hAnsi="Times New Roman" w:cs="Times New Roman"/>
          <w:sz w:val="24"/>
          <w:szCs w:val="24"/>
        </w:rPr>
        <w:t>ЯзнаюНовокузнецк</w:t>
      </w:r>
      <w:proofErr w:type="spellEnd"/>
      <w:r w:rsidRPr="00072F5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 – программа)</w:t>
      </w:r>
      <w:r w:rsidRPr="00072F5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139D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="00A139D2" w:rsidRPr="00A139D2">
        <w:rPr>
          <w:rFonts w:ascii="Times New Roman" w:hAnsi="Times New Roman" w:cs="Times New Roman"/>
          <w:sz w:val="24"/>
          <w:szCs w:val="24"/>
        </w:rPr>
        <w:t>туристско-краеведческая</w:t>
      </w:r>
      <w:r w:rsidRPr="00A139D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72F52" w:rsidRPr="00072F52" w:rsidRDefault="00072F52" w:rsidP="00072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разработки и реализации программы: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 Российской Федерации «Об образовании» (Федеральный закон 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от 29 декабря 2012 г. № 273-ФЗ).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 Министерства просвещения РФ от 3 сентября 2019 N 467 «Об утверждении Целевой модели развития региональных систем дополнительного образования детей» (Зарегистрировано в Минюсте РФ 06.12.2019 N 56722).</w:t>
      </w:r>
    </w:p>
    <w:p w:rsidR="007652E1" w:rsidRPr="007652E1" w:rsidRDefault="007652E1" w:rsidP="007652E1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Концепция развития дополнительного образования детей до 2030 года (Утверждена распоряжением Правительства Российской Федерации от 31 марта 2022 г. № 678-р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разноуровневые</w:t>
      </w:r>
      <w:proofErr w:type="spellEnd"/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уки РФ от 18.11.2015 № 09-3242).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31 января 2022 г. N 1ДГ 245/06).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Распоряжение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ния дополнительного образования.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 администрации города Новокузнецка от 24 июля 2019 года №130 «Об утверждении Положения о персонифицированном дополнительном образовании детей на территории Новокузнецкого городского округа и определении уполномоченного органа по внедрению системы персонифицированного финансирования дополнительного образования детей на территории Но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вокузнецкого городского округа».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Методические рекомендации по проектированию дополнительных общеразвивающих программ (Приложение к письму Комитета образования и науки администрации города Новокузнецка от </w:t>
      </w:r>
      <w:proofErr w:type="gramStart"/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06.12.2021 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№</w:t>
      </w:r>
      <w:proofErr w:type="gramEnd"/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4137).</w:t>
      </w:r>
    </w:p>
    <w:p w:rsidR="00072F52" w:rsidRPr="00072F52" w:rsidRDefault="00072F52" w:rsidP="00072F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Устав образовательной организации.</w:t>
      </w:r>
    </w:p>
    <w:p w:rsidR="00072F52" w:rsidRPr="001601F4" w:rsidRDefault="00072F52" w:rsidP="00072F52">
      <w:pPr>
        <w:pStyle w:val="a5"/>
        <w:spacing w:after="0" w:line="240" w:lineRule="auto"/>
        <w:ind w:left="35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1601F4">
        <w:rPr>
          <w:rFonts w:ascii="Times New Roman" w:hAnsi="Times New Roman" w:cs="Times New Roman"/>
          <w:b/>
          <w:sz w:val="24"/>
          <w:szCs w:val="24"/>
        </w:rPr>
        <w:t xml:space="preserve">Уровень освоения содержания. </w:t>
      </w:r>
      <w:r w:rsidRPr="001601F4">
        <w:rPr>
          <w:rFonts w:ascii="Times New Roman" w:hAnsi="Times New Roman" w:cs="Times New Roman"/>
          <w:sz w:val="24"/>
          <w:szCs w:val="24"/>
        </w:rPr>
        <w:t xml:space="preserve">Программа имеет стартовый уровень. </w:t>
      </w:r>
    </w:p>
    <w:p w:rsidR="0054507B" w:rsidRPr="00072F52" w:rsidRDefault="001A41D5" w:rsidP="0054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Pr="00072F52">
        <w:rPr>
          <w:rFonts w:ascii="Times New Roman" w:hAnsi="Times New Roman" w:cs="Times New Roman"/>
          <w:sz w:val="24"/>
          <w:szCs w:val="24"/>
        </w:rPr>
        <w:t xml:space="preserve"> Согласно Указу Президента Российской Федерации /№ 499 от 27.08. 2018 года/ в </w:t>
      </w:r>
      <w:r w:rsidR="007652E1">
        <w:rPr>
          <w:rFonts w:ascii="Times New Roman" w:hAnsi="Times New Roman" w:cs="Times New Roman"/>
          <w:sz w:val="24"/>
          <w:szCs w:val="24"/>
        </w:rPr>
        <w:t>2021</w:t>
      </w:r>
      <w:r w:rsidRPr="00072F52">
        <w:rPr>
          <w:rFonts w:ascii="Times New Roman" w:hAnsi="Times New Roman" w:cs="Times New Roman"/>
          <w:sz w:val="24"/>
          <w:szCs w:val="24"/>
        </w:rPr>
        <w:t xml:space="preserve"> году мы </w:t>
      </w:r>
      <w:r w:rsidR="007652E1">
        <w:rPr>
          <w:rFonts w:ascii="Times New Roman" w:hAnsi="Times New Roman" w:cs="Times New Roman"/>
          <w:sz w:val="24"/>
          <w:szCs w:val="24"/>
        </w:rPr>
        <w:t xml:space="preserve">отпраздновали </w:t>
      </w:r>
      <w:r w:rsidRPr="00072F52">
        <w:rPr>
          <w:rFonts w:ascii="Times New Roman" w:hAnsi="Times New Roman" w:cs="Times New Roman"/>
          <w:sz w:val="24"/>
          <w:szCs w:val="24"/>
        </w:rPr>
        <w:t>300</w:t>
      </w:r>
      <w:r w:rsidR="00B87387">
        <w:rPr>
          <w:rFonts w:ascii="Times New Roman" w:hAnsi="Times New Roman" w:cs="Times New Roman"/>
          <w:sz w:val="24"/>
          <w:szCs w:val="24"/>
        </w:rPr>
        <w:t>-</w:t>
      </w:r>
      <w:r w:rsidRPr="00072F52">
        <w:rPr>
          <w:rFonts w:ascii="Times New Roman" w:hAnsi="Times New Roman" w:cs="Times New Roman"/>
          <w:sz w:val="24"/>
          <w:szCs w:val="24"/>
        </w:rPr>
        <w:t>летие Кузбасса</w:t>
      </w:r>
      <w:r w:rsidR="00936648" w:rsidRPr="00072F52">
        <w:rPr>
          <w:rFonts w:ascii="Times New Roman" w:hAnsi="Times New Roman" w:cs="Times New Roman"/>
          <w:sz w:val="24"/>
          <w:szCs w:val="24"/>
        </w:rPr>
        <w:t>.</w:t>
      </w:r>
      <w:r w:rsidRPr="00072F52">
        <w:rPr>
          <w:rFonts w:ascii="Times New Roman" w:hAnsi="Times New Roman" w:cs="Times New Roman"/>
          <w:sz w:val="24"/>
          <w:szCs w:val="24"/>
        </w:rPr>
        <w:t xml:space="preserve"> </w:t>
      </w:r>
      <w:r w:rsidR="00936648" w:rsidRPr="00072F52">
        <w:rPr>
          <w:rFonts w:ascii="Times New Roman" w:hAnsi="Times New Roman" w:cs="Times New Roman"/>
          <w:sz w:val="24"/>
          <w:szCs w:val="24"/>
        </w:rPr>
        <w:t xml:space="preserve">Новокузнецк - старейший город Кузбасса, в его истории отразились все основные вехи развития нашей области. </w:t>
      </w:r>
      <w:r w:rsidR="00B87387">
        <w:rPr>
          <w:rFonts w:ascii="Times New Roman" w:hAnsi="Times New Roman" w:cs="Times New Roman"/>
          <w:sz w:val="24"/>
          <w:szCs w:val="24"/>
        </w:rPr>
        <w:t>В</w:t>
      </w:r>
      <w:r w:rsidR="0054507B" w:rsidRPr="00072F52">
        <w:rPr>
          <w:rFonts w:ascii="Times New Roman" w:hAnsi="Times New Roman" w:cs="Times New Roman"/>
          <w:sz w:val="24"/>
          <w:szCs w:val="24"/>
        </w:rPr>
        <w:t>оспитани</w:t>
      </w:r>
      <w:r w:rsidR="00B87387">
        <w:rPr>
          <w:rFonts w:ascii="Times New Roman" w:hAnsi="Times New Roman" w:cs="Times New Roman"/>
          <w:sz w:val="24"/>
          <w:szCs w:val="24"/>
        </w:rPr>
        <w:t>е</w:t>
      </w:r>
      <w:r w:rsidR="0054507B" w:rsidRPr="00072F52">
        <w:rPr>
          <w:rFonts w:ascii="Times New Roman" w:hAnsi="Times New Roman" w:cs="Times New Roman"/>
          <w:sz w:val="24"/>
          <w:szCs w:val="24"/>
        </w:rPr>
        <w:t xml:space="preserve"> любви к своему краю</w:t>
      </w:r>
      <w:r w:rsidR="00936648" w:rsidRPr="00072F52">
        <w:rPr>
          <w:rFonts w:ascii="Times New Roman" w:hAnsi="Times New Roman" w:cs="Times New Roman"/>
          <w:sz w:val="24"/>
          <w:szCs w:val="24"/>
        </w:rPr>
        <w:t xml:space="preserve"> и родному городу</w:t>
      </w:r>
      <w:r w:rsidR="00B8738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44A7A">
        <w:rPr>
          <w:rFonts w:ascii="Times New Roman" w:hAnsi="Times New Roman" w:cs="Times New Roman"/>
          <w:sz w:val="24"/>
          <w:szCs w:val="24"/>
        </w:rPr>
        <w:t>своевременным</w:t>
      </w:r>
      <w:r w:rsidR="0054507B" w:rsidRPr="00072F52">
        <w:rPr>
          <w:rFonts w:ascii="Times New Roman" w:hAnsi="Times New Roman" w:cs="Times New Roman"/>
          <w:sz w:val="24"/>
          <w:szCs w:val="24"/>
        </w:rPr>
        <w:t xml:space="preserve">, </w:t>
      </w:r>
      <w:r w:rsidR="00944A7A">
        <w:rPr>
          <w:rFonts w:ascii="Times New Roman" w:hAnsi="Times New Roman" w:cs="Times New Roman"/>
          <w:sz w:val="24"/>
          <w:szCs w:val="24"/>
        </w:rPr>
        <w:t xml:space="preserve">ведь </w:t>
      </w:r>
      <w:r w:rsidR="0054507B" w:rsidRPr="00072F52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072F52">
        <w:rPr>
          <w:rFonts w:ascii="Times New Roman" w:hAnsi="Times New Roman" w:cs="Times New Roman"/>
          <w:sz w:val="24"/>
          <w:szCs w:val="24"/>
        </w:rPr>
        <w:t xml:space="preserve">ля многих юных жителей </w:t>
      </w:r>
      <w:r w:rsidR="00936648" w:rsidRPr="00072F52">
        <w:rPr>
          <w:rFonts w:ascii="Times New Roman" w:hAnsi="Times New Roman" w:cs="Times New Roman"/>
          <w:sz w:val="24"/>
          <w:szCs w:val="24"/>
        </w:rPr>
        <w:t xml:space="preserve">их история и культура </w:t>
      </w:r>
      <w:r w:rsidRPr="00072F52">
        <w:rPr>
          <w:rFonts w:ascii="Times New Roman" w:hAnsi="Times New Roman" w:cs="Times New Roman"/>
          <w:sz w:val="24"/>
          <w:szCs w:val="24"/>
        </w:rPr>
        <w:t>до сих пор оста</w:t>
      </w:r>
      <w:r w:rsidR="00634305" w:rsidRPr="00072F52">
        <w:rPr>
          <w:rFonts w:ascii="Times New Roman" w:hAnsi="Times New Roman" w:cs="Times New Roman"/>
          <w:sz w:val="24"/>
          <w:szCs w:val="24"/>
        </w:rPr>
        <w:t>ю</w:t>
      </w:r>
      <w:r w:rsidRPr="00072F52">
        <w:rPr>
          <w:rFonts w:ascii="Times New Roman" w:hAnsi="Times New Roman" w:cs="Times New Roman"/>
          <w:sz w:val="24"/>
          <w:szCs w:val="24"/>
        </w:rPr>
        <w:t xml:space="preserve">тся </w:t>
      </w:r>
      <w:r w:rsidR="00634305" w:rsidRPr="00072F52">
        <w:rPr>
          <w:rFonts w:ascii="Times New Roman" w:hAnsi="Times New Roman" w:cs="Times New Roman"/>
          <w:sz w:val="24"/>
          <w:szCs w:val="24"/>
        </w:rPr>
        <w:t xml:space="preserve">непознанными, </w:t>
      </w:r>
      <w:r w:rsidR="0054507B" w:rsidRPr="00072F52">
        <w:rPr>
          <w:rFonts w:ascii="Times New Roman" w:hAnsi="Times New Roman" w:cs="Times New Roman"/>
          <w:sz w:val="24"/>
          <w:szCs w:val="24"/>
        </w:rPr>
        <w:t xml:space="preserve">что ведет к утрате чувства </w:t>
      </w:r>
      <w:proofErr w:type="spellStart"/>
      <w:r w:rsidR="0054507B" w:rsidRPr="00072F52">
        <w:rPr>
          <w:rFonts w:ascii="Times New Roman" w:hAnsi="Times New Roman" w:cs="Times New Roman"/>
          <w:sz w:val="24"/>
          <w:szCs w:val="24"/>
        </w:rPr>
        <w:t>укоренности</w:t>
      </w:r>
      <w:proofErr w:type="spellEnd"/>
      <w:r w:rsidR="0054507B" w:rsidRPr="00072F52">
        <w:rPr>
          <w:rFonts w:ascii="Times New Roman" w:hAnsi="Times New Roman" w:cs="Times New Roman"/>
          <w:sz w:val="24"/>
          <w:szCs w:val="24"/>
        </w:rPr>
        <w:t xml:space="preserve"> к территории проживания.</w:t>
      </w:r>
    </w:p>
    <w:p w:rsidR="00031BFB" w:rsidRPr="00072F52" w:rsidRDefault="006F79C5" w:rsidP="001A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знакомство с </w:t>
      </w:r>
      <w:r w:rsidR="00634305" w:rsidRPr="00072F52">
        <w:rPr>
          <w:rFonts w:ascii="Times New Roman" w:hAnsi="Times New Roman" w:cs="Times New Roman"/>
          <w:sz w:val="24"/>
          <w:szCs w:val="24"/>
        </w:rPr>
        <w:t>некоторыми физико-географическими характеристикам</w:t>
      </w:r>
      <w:r w:rsidR="003E03CB" w:rsidRPr="00072F52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634305" w:rsidRPr="00072F52">
        <w:rPr>
          <w:rFonts w:ascii="Times New Roman" w:hAnsi="Times New Roman" w:cs="Times New Roman"/>
          <w:sz w:val="24"/>
          <w:szCs w:val="24"/>
        </w:rPr>
        <w:t xml:space="preserve">, </w:t>
      </w:r>
      <w:r w:rsidR="001A41D5" w:rsidRPr="00072F52">
        <w:rPr>
          <w:rFonts w:ascii="Times New Roman" w:hAnsi="Times New Roman" w:cs="Times New Roman"/>
          <w:sz w:val="24"/>
          <w:szCs w:val="24"/>
        </w:rPr>
        <w:t xml:space="preserve">достопримечательностями </w:t>
      </w:r>
      <w:r w:rsidRPr="00072F52">
        <w:rPr>
          <w:rFonts w:ascii="Times New Roman" w:hAnsi="Times New Roman" w:cs="Times New Roman"/>
          <w:sz w:val="24"/>
          <w:szCs w:val="24"/>
        </w:rPr>
        <w:t>Новокузнецка</w:t>
      </w:r>
      <w:r w:rsidR="001A41D5" w:rsidRPr="00072F52">
        <w:rPr>
          <w:rFonts w:ascii="Times New Roman" w:hAnsi="Times New Roman" w:cs="Times New Roman"/>
          <w:sz w:val="24"/>
          <w:szCs w:val="24"/>
        </w:rPr>
        <w:t xml:space="preserve">, </w:t>
      </w:r>
      <w:r w:rsidR="00351B66" w:rsidRPr="00072F52">
        <w:rPr>
          <w:rFonts w:ascii="Times New Roman" w:hAnsi="Times New Roman" w:cs="Times New Roman"/>
          <w:sz w:val="24"/>
          <w:szCs w:val="24"/>
        </w:rPr>
        <w:t>со значением Кем</w:t>
      </w:r>
      <w:r w:rsidR="003E03CB" w:rsidRPr="00072F52">
        <w:rPr>
          <w:rFonts w:ascii="Times New Roman" w:hAnsi="Times New Roman" w:cs="Times New Roman"/>
          <w:sz w:val="24"/>
          <w:szCs w:val="24"/>
        </w:rPr>
        <w:t>еровской области в жизни страны. Освоение содержания программы позволит</w:t>
      </w:r>
      <w:r w:rsidR="00351B66" w:rsidRPr="00072F52">
        <w:rPr>
          <w:rFonts w:ascii="Times New Roman" w:hAnsi="Times New Roman" w:cs="Times New Roman"/>
          <w:sz w:val="24"/>
          <w:szCs w:val="24"/>
        </w:rPr>
        <w:t xml:space="preserve"> развивать стремление к познанию родного края и чувство гордости за его </w:t>
      </w:r>
      <w:r w:rsidR="00031BFB" w:rsidRPr="00072F52">
        <w:rPr>
          <w:rFonts w:ascii="Times New Roman" w:hAnsi="Times New Roman" w:cs="Times New Roman"/>
          <w:sz w:val="24"/>
          <w:szCs w:val="24"/>
        </w:rPr>
        <w:t xml:space="preserve">людей и достижения. </w:t>
      </w:r>
    </w:p>
    <w:p w:rsidR="00173163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Pr="00072F52">
        <w:rPr>
          <w:rFonts w:ascii="Times New Roman" w:hAnsi="Times New Roman" w:cs="Times New Roman"/>
          <w:sz w:val="24"/>
          <w:szCs w:val="24"/>
        </w:rPr>
        <w:t>.</w:t>
      </w:r>
      <w:r w:rsidR="006F79C5" w:rsidRPr="00072F52">
        <w:rPr>
          <w:rFonts w:ascii="Times New Roman" w:hAnsi="Times New Roman" w:cs="Times New Roman"/>
          <w:sz w:val="24"/>
          <w:szCs w:val="24"/>
        </w:rPr>
        <w:t xml:space="preserve"> Составлена на основе дополнительной общеобразовательной общеразвивающей программы </w:t>
      </w:r>
      <w:r w:rsidR="00634305" w:rsidRPr="00072F52">
        <w:rPr>
          <w:rFonts w:ascii="Times New Roman" w:hAnsi="Times New Roman" w:cs="Times New Roman"/>
          <w:sz w:val="24"/>
          <w:szCs w:val="24"/>
        </w:rPr>
        <w:t>«Мой город Новоку</w:t>
      </w:r>
      <w:r w:rsidR="005D1F4F">
        <w:rPr>
          <w:rFonts w:ascii="Times New Roman" w:hAnsi="Times New Roman" w:cs="Times New Roman"/>
          <w:sz w:val="24"/>
          <w:szCs w:val="24"/>
        </w:rPr>
        <w:t xml:space="preserve">знецк» (автор Е.Б. </w:t>
      </w:r>
      <w:proofErr w:type="spellStart"/>
      <w:r w:rsidR="005D1F4F">
        <w:rPr>
          <w:rFonts w:ascii="Times New Roman" w:hAnsi="Times New Roman" w:cs="Times New Roman"/>
          <w:sz w:val="24"/>
          <w:szCs w:val="24"/>
        </w:rPr>
        <w:t>Цибизова</w:t>
      </w:r>
      <w:proofErr w:type="spellEnd"/>
      <w:r w:rsidR="005D1F4F">
        <w:rPr>
          <w:rFonts w:ascii="Times New Roman" w:hAnsi="Times New Roman" w:cs="Times New Roman"/>
          <w:sz w:val="24"/>
          <w:szCs w:val="24"/>
        </w:rPr>
        <w:t>, 2011</w:t>
      </w:r>
      <w:r w:rsidR="00634305" w:rsidRPr="00072F52">
        <w:rPr>
          <w:rFonts w:ascii="Times New Roman" w:hAnsi="Times New Roman" w:cs="Times New Roman"/>
          <w:sz w:val="24"/>
          <w:szCs w:val="24"/>
        </w:rPr>
        <w:t>). В данной программе изменен подход к отбору содержания, уменьшен объем.</w:t>
      </w:r>
      <w:r w:rsidR="006F79C5" w:rsidRPr="00072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63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  <w:r w:rsidRPr="00072F52">
        <w:rPr>
          <w:rFonts w:ascii="Times New Roman" w:hAnsi="Times New Roman" w:cs="Times New Roman"/>
          <w:sz w:val="24"/>
          <w:szCs w:val="24"/>
        </w:rPr>
        <w:t xml:space="preserve"> </w:t>
      </w:r>
      <w:r w:rsidR="00634305" w:rsidRPr="00072F52">
        <w:rPr>
          <w:rFonts w:ascii="Times New Roman" w:hAnsi="Times New Roman" w:cs="Times New Roman"/>
          <w:sz w:val="24"/>
          <w:szCs w:val="24"/>
        </w:rPr>
        <w:t>Программа предназначена для у</w:t>
      </w:r>
      <w:r w:rsidR="002B66EA">
        <w:rPr>
          <w:rFonts w:ascii="Times New Roman" w:hAnsi="Times New Roman" w:cs="Times New Roman"/>
          <w:sz w:val="24"/>
          <w:szCs w:val="24"/>
        </w:rPr>
        <w:t xml:space="preserve">чащихся 6 </w:t>
      </w:r>
      <w:r w:rsidR="00A139D2">
        <w:rPr>
          <w:rFonts w:ascii="Times New Roman" w:hAnsi="Times New Roman" w:cs="Times New Roman"/>
          <w:sz w:val="24"/>
          <w:szCs w:val="24"/>
        </w:rPr>
        <w:t>-15</w:t>
      </w:r>
      <w:r w:rsidR="00634305" w:rsidRPr="00072F5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73163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программы.</w:t>
      </w:r>
      <w:r w:rsidRPr="00072F52">
        <w:rPr>
          <w:rFonts w:ascii="Times New Roman" w:hAnsi="Times New Roman" w:cs="Times New Roman"/>
          <w:sz w:val="24"/>
          <w:szCs w:val="24"/>
        </w:rPr>
        <w:t xml:space="preserve"> </w:t>
      </w:r>
      <w:r w:rsidR="003E03CB" w:rsidRPr="00072F52">
        <w:rPr>
          <w:rFonts w:ascii="Times New Roman" w:hAnsi="Times New Roman" w:cs="Times New Roman"/>
          <w:sz w:val="24"/>
          <w:szCs w:val="24"/>
        </w:rPr>
        <w:t>Объем программы 16 часов, срок освоения – две недели (0,5 месяца).</w:t>
      </w:r>
    </w:p>
    <w:p w:rsidR="00173163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072F52">
        <w:rPr>
          <w:rFonts w:ascii="Times New Roman" w:hAnsi="Times New Roman" w:cs="Times New Roman"/>
          <w:sz w:val="24"/>
          <w:szCs w:val="24"/>
        </w:rPr>
        <w:t xml:space="preserve"> очное, очно-заочное, заочное. Основной формой обучения является занятие.</w:t>
      </w:r>
    </w:p>
    <w:p w:rsidR="00173163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072F52">
        <w:rPr>
          <w:rFonts w:ascii="Times New Roman" w:hAnsi="Times New Roman" w:cs="Times New Roman"/>
          <w:sz w:val="24"/>
          <w:szCs w:val="24"/>
        </w:rPr>
        <w:t xml:space="preserve">. </w:t>
      </w:r>
      <w:r w:rsidR="00E074AA" w:rsidRPr="00072F52">
        <w:rPr>
          <w:rFonts w:ascii="Times New Roman" w:hAnsi="Times New Roman" w:cs="Times New Roman"/>
          <w:sz w:val="24"/>
          <w:szCs w:val="24"/>
        </w:rPr>
        <w:t xml:space="preserve">Занятия по программе – четыре раза в неделю, продолжительность - два часа. </w:t>
      </w:r>
    </w:p>
    <w:p w:rsidR="00031BFB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72F52">
        <w:rPr>
          <w:rFonts w:ascii="Times New Roman" w:hAnsi="Times New Roman" w:cs="Times New Roman"/>
          <w:sz w:val="24"/>
          <w:szCs w:val="24"/>
        </w:rPr>
        <w:t xml:space="preserve"> развивать инт</w:t>
      </w:r>
      <w:r w:rsidR="00E074AA" w:rsidRPr="00072F52">
        <w:rPr>
          <w:rFonts w:ascii="Times New Roman" w:hAnsi="Times New Roman" w:cs="Times New Roman"/>
          <w:sz w:val="24"/>
          <w:szCs w:val="24"/>
        </w:rPr>
        <w:t>ерес к познанию родного края и города в процессе знакомства с географией, историей и культурой Кузбасса и Новокузнецка.</w:t>
      </w:r>
    </w:p>
    <w:p w:rsidR="00E074AA" w:rsidRPr="00072F52" w:rsidRDefault="00E074AA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074AA" w:rsidRPr="00072F52" w:rsidRDefault="00E074AA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дать представление о физико-географическом положение Кемеровской области и происхождении названия «Кузбасс»;</w:t>
      </w:r>
    </w:p>
    <w:p w:rsidR="00E074AA" w:rsidRPr="00072F52" w:rsidRDefault="00E074AA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познакомить учащихся с федеральными и региональными памятниками Новокузнецка;</w:t>
      </w:r>
    </w:p>
    <w:p w:rsidR="00E074AA" w:rsidRPr="00072F52" w:rsidRDefault="00A341CE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учить пользоваться информационными электронными ресурсами краеведческого содержания;</w:t>
      </w:r>
    </w:p>
    <w:p w:rsidR="00A341CE" w:rsidRPr="00072F52" w:rsidRDefault="00F02538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способствовать развитию эмоционально-ценностного отношения к памятникам истории и архитектурным сооружениям, чувства гордости за родной город.</w:t>
      </w:r>
    </w:p>
    <w:p w:rsidR="00F02538" w:rsidRPr="00072F52" w:rsidRDefault="00F02538" w:rsidP="00F0253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538" w:rsidRPr="00072F52" w:rsidRDefault="00F02538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031BFB" w:rsidRPr="00072F52" w:rsidRDefault="00F02538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программы «#</w:t>
      </w:r>
      <w:proofErr w:type="spellStart"/>
      <w:r w:rsidRPr="00072F52">
        <w:rPr>
          <w:rFonts w:ascii="Times New Roman" w:hAnsi="Times New Roman" w:cs="Times New Roman"/>
          <w:b/>
          <w:sz w:val="24"/>
          <w:szCs w:val="24"/>
        </w:rPr>
        <w:t>ЯзнаюКузбасс#Язнаю</w:t>
      </w:r>
      <w:proofErr w:type="spellEnd"/>
      <w:r w:rsidRPr="00072F52">
        <w:rPr>
          <w:rFonts w:ascii="Times New Roman" w:hAnsi="Times New Roman" w:cs="Times New Roman"/>
          <w:b/>
          <w:sz w:val="24"/>
          <w:szCs w:val="24"/>
        </w:rPr>
        <w:t xml:space="preserve"> Новокузнецк»</w:t>
      </w:r>
    </w:p>
    <w:p w:rsidR="00031BFB" w:rsidRPr="00072F52" w:rsidRDefault="00031BFB" w:rsidP="001A41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379"/>
        <w:gridCol w:w="828"/>
        <w:gridCol w:w="1843"/>
        <w:gridCol w:w="1837"/>
      </w:tblGrid>
      <w:tr w:rsidR="00F02538" w:rsidRPr="00072F52" w:rsidTr="00535E6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Кузбасс. Изучаем Новокузнецк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02538" w:rsidRPr="00072F52" w:rsidTr="00535E6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7C3630" w:rsidP="007C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DE3A57" w:rsidP="00DE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ты знаешь Кузбасс? А если проверить?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7C3630" w:rsidP="007C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Кемеровской области, происхождение названия «Кузбасс»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 – промышленный центр Сибири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6523EF" w:rsidP="0065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 – Город трудовой доблести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6523EF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6523EF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6523EF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2538" w:rsidRPr="00072F52" w:rsidTr="00535E6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542B5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города – хранители истории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542B5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542B5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652E1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535E6C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архитектуры и истории Новокузнецка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535E6C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535E6C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535E6C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F02538" w:rsidP="0053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535E6C" w:rsidRPr="00072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72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35E6C" w:rsidRPr="00072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Горжусь тобой Новокузнецк!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C3630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53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презентации-сообщения на фестиваль «Горжусь тобой Новокузнецк!»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«Горжусь тобой Новокузнецк!»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3630" w:rsidRPr="00072F52" w:rsidTr="001D5844">
        <w:trPr>
          <w:trHeight w:val="520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65CD3" w:rsidRPr="00072F52" w:rsidRDefault="00865CD3" w:rsidP="00F02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07B" w:rsidRPr="00072F52" w:rsidRDefault="00DE3A57" w:rsidP="007C3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</w:p>
    <w:p w:rsidR="007C3630" w:rsidRPr="00072F52" w:rsidRDefault="007C3630" w:rsidP="007C3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57" w:rsidRPr="00072F52" w:rsidRDefault="00DE3A57" w:rsidP="00DE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Раздел 1. Изучаем Кузбасс. Изучаем Новокузнецк</w:t>
      </w:r>
    </w:p>
    <w:p w:rsidR="00DE3A57" w:rsidRPr="00072F52" w:rsidRDefault="00DE3A57" w:rsidP="00DE3A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А ты знаешь Кузбасс? А если проверить?</w:t>
      </w:r>
    </w:p>
    <w:p w:rsidR="00DE3A57" w:rsidRPr="00072F52" w:rsidRDefault="00C67D4C" w:rsidP="00DE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 xml:space="preserve">Практика. </w:t>
      </w:r>
      <w:hyperlink r:id="rId9" w:history="1">
        <w:r w:rsidR="00A41B11" w:rsidRPr="00072F52">
          <w:rPr>
            <w:rStyle w:val="a4"/>
            <w:rFonts w:ascii="Times New Roman" w:hAnsi="Times New Roman" w:cs="Times New Roman"/>
            <w:sz w:val="24"/>
            <w:szCs w:val="24"/>
          </w:rPr>
          <w:t>Сайт</w:t>
        </w:r>
        <w:r w:rsidR="00DE3A57" w:rsidRPr="00072F52">
          <w:rPr>
            <w:rStyle w:val="a4"/>
            <w:rFonts w:ascii="Times New Roman" w:hAnsi="Times New Roman" w:cs="Times New Roman"/>
            <w:sz w:val="24"/>
            <w:szCs w:val="24"/>
          </w:rPr>
          <w:t xml:space="preserve"> «300 лет Кузбасс».</w:t>
        </w:r>
      </w:hyperlink>
      <w:r w:rsidR="00DE3A57" w:rsidRPr="00072F52">
        <w:rPr>
          <w:rFonts w:ascii="Times New Roman" w:hAnsi="Times New Roman" w:cs="Times New Roman"/>
          <w:sz w:val="24"/>
          <w:szCs w:val="24"/>
        </w:rPr>
        <w:t xml:space="preserve"> Просмотр видеофильма</w:t>
      </w:r>
      <w:r w:rsidR="00A41B11" w:rsidRPr="00072F52">
        <w:rPr>
          <w:rFonts w:ascii="Times New Roman" w:hAnsi="Times New Roman" w:cs="Times New Roman"/>
          <w:sz w:val="24"/>
          <w:szCs w:val="24"/>
        </w:rPr>
        <w:t xml:space="preserve"> «Даешь Кузбасс! Выставка, посвященная 300-летию Кузбасса». Знакомство со структурой сайта, с разделами «</w:t>
      </w:r>
      <w:r w:rsidR="005337BB" w:rsidRPr="00072F52">
        <w:rPr>
          <w:rFonts w:ascii="Times New Roman" w:hAnsi="Times New Roman" w:cs="Times New Roman"/>
          <w:sz w:val="24"/>
          <w:szCs w:val="24"/>
        </w:rPr>
        <w:t xml:space="preserve">_История», «_Люди», «_Природа». Просмотр видеофрагментов раздела «_Люди» (на выбор). Беседа на тему «Почему и героям видеофрагментов небезразлично, как Кузбасс воспринимают жители других регионов России и за </w:t>
      </w:r>
      <w:proofErr w:type="gramStart"/>
      <w:r w:rsidR="005337BB" w:rsidRPr="00072F52">
        <w:rPr>
          <w:rFonts w:ascii="Times New Roman" w:hAnsi="Times New Roman" w:cs="Times New Roman"/>
          <w:sz w:val="24"/>
          <w:szCs w:val="24"/>
        </w:rPr>
        <w:t>границей ?</w:t>
      </w:r>
      <w:proofErr w:type="gramEnd"/>
      <w:r w:rsidR="005337BB" w:rsidRPr="00072F52">
        <w:rPr>
          <w:rFonts w:ascii="Times New Roman" w:hAnsi="Times New Roman" w:cs="Times New Roman"/>
          <w:sz w:val="24"/>
          <w:szCs w:val="24"/>
        </w:rPr>
        <w:t>». Организация работы с викториной #ЯЗНАЮКУЗБАСС. Подведение итогов, выводы, знакомство с содержанием пр</w:t>
      </w:r>
      <w:r w:rsidR="0026025B" w:rsidRPr="00072F52">
        <w:rPr>
          <w:rFonts w:ascii="Times New Roman" w:hAnsi="Times New Roman" w:cs="Times New Roman"/>
          <w:sz w:val="24"/>
          <w:szCs w:val="24"/>
        </w:rPr>
        <w:t xml:space="preserve">ограммы, </w:t>
      </w:r>
      <w:r w:rsidR="005337BB" w:rsidRPr="00072F52">
        <w:rPr>
          <w:rFonts w:ascii="Times New Roman" w:hAnsi="Times New Roman" w:cs="Times New Roman"/>
          <w:sz w:val="24"/>
          <w:szCs w:val="24"/>
        </w:rPr>
        <w:t xml:space="preserve">постановка цели на следующие занятия. </w:t>
      </w:r>
    </w:p>
    <w:p w:rsidR="003361F1" w:rsidRPr="00072F52" w:rsidRDefault="00C67D4C" w:rsidP="00C67D4C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Характеристики Кемеровской области, происхождение названия «Кузбасс»</w:t>
      </w:r>
    </w:p>
    <w:p w:rsidR="00C67D4C" w:rsidRPr="00072F52" w:rsidRDefault="00C67D4C" w:rsidP="00C67D4C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Практика. Работа с физико-географической картой Кемеровской области</w:t>
      </w:r>
      <w:r w:rsidR="002E57C8" w:rsidRPr="00072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BCA">
        <w:rPr>
          <w:rFonts w:ascii="Times New Roman" w:hAnsi="Times New Roman" w:cs="Times New Roman"/>
          <w:sz w:val="24"/>
          <w:szCs w:val="24"/>
        </w:rPr>
        <w:t>или  с</w:t>
      </w:r>
      <w:proofErr w:type="gramEnd"/>
      <w:r w:rsidR="00E40BCA">
        <w:rPr>
          <w:rFonts w:ascii="Times New Roman" w:hAnsi="Times New Roman" w:cs="Times New Roman"/>
          <w:sz w:val="24"/>
          <w:szCs w:val="24"/>
        </w:rPr>
        <w:t xml:space="preserve"> ресурсом сайт Администрации Кемеровской области (</w:t>
      </w:r>
      <w:hyperlink r:id="rId10" w:history="1">
        <w:r w:rsidR="00E40BCA" w:rsidRPr="00E40BCA">
          <w:rPr>
            <w:rStyle w:val="a4"/>
            <w:rFonts w:ascii="Times New Roman" w:hAnsi="Times New Roman" w:cs="Times New Roman"/>
            <w:sz w:val="24"/>
            <w:szCs w:val="24"/>
          </w:rPr>
          <w:t>раздел «Область»</w:t>
        </w:r>
      </w:hyperlink>
      <w:r w:rsidR="00E40BCA">
        <w:rPr>
          <w:rFonts w:ascii="Times New Roman" w:hAnsi="Times New Roman" w:cs="Times New Roman"/>
          <w:sz w:val="24"/>
          <w:szCs w:val="24"/>
        </w:rPr>
        <w:t>), а также с</w:t>
      </w:r>
      <w:r w:rsidR="002E57C8" w:rsidRPr="00072F52">
        <w:rPr>
          <w:rFonts w:ascii="Times New Roman" w:hAnsi="Times New Roman" w:cs="Times New Roman"/>
          <w:sz w:val="24"/>
          <w:szCs w:val="24"/>
        </w:rPr>
        <w:t xml:space="preserve"> текстом </w:t>
      </w:r>
      <w:hyperlink r:id="rId11" w:history="1">
        <w:r w:rsidR="002E57C8" w:rsidRPr="00731F82">
          <w:rPr>
            <w:rStyle w:val="a4"/>
            <w:rFonts w:ascii="Times New Roman" w:hAnsi="Times New Roman" w:cs="Times New Roman"/>
            <w:sz w:val="24"/>
            <w:szCs w:val="24"/>
          </w:rPr>
          <w:t>«П. А. Чихачев – исследователь Кузбасса</w:t>
        </w:r>
      </w:hyperlink>
      <w:r w:rsidR="00731F82">
        <w:rPr>
          <w:rFonts w:ascii="Times New Roman" w:hAnsi="Times New Roman" w:cs="Times New Roman"/>
          <w:sz w:val="24"/>
          <w:szCs w:val="24"/>
        </w:rPr>
        <w:t>»</w:t>
      </w:r>
      <w:r w:rsidRPr="00072F52">
        <w:rPr>
          <w:rFonts w:ascii="Times New Roman" w:hAnsi="Times New Roman" w:cs="Times New Roman"/>
          <w:sz w:val="24"/>
          <w:szCs w:val="24"/>
        </w:rPr>
        <w:t>.</w:t>
      </w:r>
      <w:r w:rsidR="002E57C8" w:rsidRPr="00072F52">
        <w:rPr>
          <w:rFonts w:ascii="Times New Roman" w:hAnsi="Times New Roman" w:cs="Times New Roman"/>
          <w:sz w:val="24"/>
          <w:szCs w:val="24"/>
        </w:rPr>
        <w:t xml:space="preserve"> Заполнение информационной карты;</w:t>
      </w:r>
    </w:p>
    <w:p w:rsidR="002E57C8" w:rsidRPr="00072F52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Дата образования Кемеровской области.</w:t>
      </w:r>
    </w:p>
    <w:p w:rsidR="002E57C8" w:rsidRPr="00072F52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Площадь и население области.</w:t>
      </w:r>
    </w:p>
    <w:p w:rsidR="002E57C8" w:rsidRPr="00072F52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Протяжённость области с севера на юг, с запада на восток, «соседи» области.</w:t>
      </w:r>
    </w:p>
    <w:p w:rsidR="002E57C8" w:rsidRPr="00072F52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Число городов Кузбасса, крупнейшие города.</w:t>
      </w:r>
    </w:p>
    <w:p w:rsidR="002E57C8" w:rsidRPr="00072F52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Происхождение названия «Кузбасс».</w:t>
      </w:r>
    </w:p>
    <w:p w:rsidR="002E57C8" w:rsidRPr="00072F52" w:rsidRDefault="00D201CB" w:rsidP="00D201CB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Новокузнецк – </w:t>
      </w:r>
      <w:r w:rsidR="00E9656F" w:rsidRPr="00072F52">
        <w:rPr>
          <w:rFonts w:ascii="Times New Roman" w:hAnsi="Times New Roman" w:cs="Times New Roman"/>
          <w:b/>
          <w:sz w:val="24"/>
          <w:szCs w:val="24"/>
        </w:rPr>
        <w:t xml:space="preserve">исторический, </w:t>
      </w:r>
      <w:r w:rsidRPr="00072F52">
        <w:rPr>
          <w:rFonts w:ascii="Times New Roman" w:hAnsi="Times New Roman" w:cs="Times New Roman"/>
          <w:b/>
          <w:sz w:val="24"/>
          <w:szCs w:val="24"/>
        </w:rPr>
        <w:t xml:space="preserve">промышленный </w:t>
      </w:r>
      <w:r w:rsidR="00E9656F" w:rsidRPr="00072F52">
        <w:rPr>
          <w:rFonts w:ascii="Times New Roman" w:hAnsi="Times New Roman" w:cs="Times New Roman"/>
          <w:b/>
          <w:sz w:val="24"/>
          <w:szCs w:val="24"/>
        </w:rPr>
        <w:t xml:space="preserve">и культурный </w:t>
      </w:r>
      <w:r w:rsidRPr="00072F52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E9656F" w:rsidRPr="00072F52">
        <w:rPr>
          <w:rFonts w:ascii="Times New Roman" w:hAnsi="Times New Roman" w:cs="Times New Roman"/>
          <w:b/>
          <w:sz w:val="24"/>
          <w:szCs w:val="24"/>
        </w:rPr>
        <w:t>Кузбасса</w:t>
      </w:r>
    </w:p>
    <w:p w:rsidR="00D201CB" w:rsidRPr="00072F52" w:rsidRDefault="00D201CB" w:rsidP="00D201CB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E9656F" w:rsidRPr="00072F52">
        <w:rPr>
          <w:rFonts w:ascii="Times New Roman" w:hAnsi="Times New Roman" w:cs="Times New Roman"/>
          <w:sz w:val="24"/>
          <w:szCs w:val="24"/>
        </w:rPr>
        <w:t>Групповая р</w:t>
      </w:r>
      <w:r w:rsidRPr="00072F52">
        <w:rPr>
          <w:rFonts w:ascii="Times New Roman" w:hAnsi="Times New Roman" w:cs="Times New Roman"/>
          <w:sz w:val="24"/>
          <w:szCs w:val="24"/>
        </w:rPr>
        <w:t xml:space="preserve">абота с разделами </w:t>
      </w:r>
      <w:hyperlink r:id="rId12" w:history="1">
        <w:r w:rsidRPr="00072F52">
          <w:rPr>
            <w:rStyle w:val="a4"/>
            <w:rFonts w:ascii="Times New Roman" w:hAnsi="Times New Roman" w:cs="Times New Roman"/>
            <w:sz w:val="24"/>
            <w:szCs w:val="24"/>
          </w:rPr>
          <w:t>«Паспорт города»</w:t>
        </w:r>
      </w:hyperlink>
      <w:proofErr w:type="gramStart"/>
      <w:r w:rsidRPr="00072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72F52">
        <w:rPr>
          <w:rFonts w:ascii="Times New Roman" w:hAnsi="Times New Roman" w:cs="Times New Roman"/>
          <w:sz w:val="24"/>
          <w:szCs w:val="24"/>
        </w:rPr>
        <w:t xml:space="preserve">и </w:t>
      </w:r>
      <w:hyperlink r:id="rId13" w:history="1">
        <w:r w:rsidRPr="00072F52">
          <w:rPr>
            <w:rStyle w:val="a4"/>
            <w:rFonts w:ascii="Times New Roman" w:hAnsi="Times New Roman" w:cs="Times New Roman"/>
            <w:sz w:val="24"/>
            <w:szCs w:val="24"/>
          </w:rPr>
          <w:t>«История»</w:t>
        </w:r>
      </w:hyperlink>
      <w:r w:rsidRPr="00072F52">
        <w:rPr>
          <w:rFonts w:ascii="Times New Roman" w:hAnsi="Times New Roman" w:cs="Times New Roman"/>
          <w:sz w:val="24"/>
          <w:szCs w:val="24"/>
        </w:rPr>
        <w:t xml:space="preserve"> </w:t>
      </w:r>
      <w:r w:rsidR="00E9656F" w:rsidRPr="00072F52">
        <w:rPr>
          <w:rFonts w:ascii="Times New Roman" w:hAnsi="Times New Roman" w:cs="Times New Roman"/>
          <w:sz w:val="24"/>
          <w:szCs w:val="24"/>
        </w:rPr>
        <w:t>официального сайта Администрации города Новокузнецка. Составление и презентация кратких сообщений (по выбору педагога, но можно ориентироваться на тему занятия).</w:t>
      </w:r>
    </w:p>
    <w:p w:rsidR="00E9656F" w:rsidRPr="00072F52" w:rsidRDefault="006523EF" w:rsidP="006523EF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Новокузнецк – Город трудовой доблести</w:t>
      </w:r>
    </w:p>
    <w:p w:rsidR="006523EF" w:rsidRPr="00072F52" w:rsidRDefault="006523EF" w:rsidP="006523EF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 xml:space="preserve">Теория. Звание «Город трудовой доблести», каким городам присваивают, правила и требования. Почему это звание получил Новокузнецк. Вклад города в Великую Победу. Просмотр </w:t>
      </w:r>
      <w:hyperlink r:id="rId14" w:history="1">
        <w:proofErr w:type="spellStart"/>
        <w:r w:rsidRPr="00072F52">
          <w:rPr>
            <w:rStyle w:val="a4"/>
            <w:rFonts w:ascii="Times New Roman" w:hAnsi="Times New Roman" w:cs="Times New Roman"/>
            <w:sz w:val="24"/>
            <w:szCs w:val="24"/>
          </w:rPr>
          <w:t>видеопрезентации</w:t>
        </w:r>
        <w:proofErr w:type="spellEnd"/>
      </w:hyperlink>
      <w:r w:rsidRPr="00072F52">
        <w:rPr>
          <w:rFonts w:ascii="Times New Roman" w:hAnsi="Times New Roman" w:cs="Times New Roman"/>
          <w:sz w:val="24"/>
          <w:szCs w:val="24"/>
        </w:rPr>
        <w:t xml:space="preserve"> города трудовой доблести Новокузнецка. </w:t>
      </w:r>
      <w:r w:rsidR="00B46F18" w:rsidRPr="00072F52">
        <w:rPr>
          <w:rFonts w:ascii="Times New Roman" w:hAnsi="Times New Roman" w:cs="Times New Roman"/>
          <w:sz w:val="24"/>
          <w:szCs w:val="24"/>
        </w:rPr>
        <w:t>Обсуждение.</w:t>
      </w:r>
    </w:p>
    <w:p w:rsidR="007542B5" w:rsidRPr="00072F52" w:rsidRDefault="007542B5" w:rsidP="007542B5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Музеи города – хранители истории</w:t>
      </w:r>
    </w:p>
    <w:p w:rsidR="007542B5" w:rsidRPr="00072F52" w:rsidRDefault="007542B5" w:rsidP="007542B5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 xml:space="preserve">Практика. Групповая работа с сайтами музеев </w:t>
      </w:r>
      <w:hyperlink r:id="rId15" w:history="1">
        <w:r w:rsidRPr="004A636D">
          <w:rPr>
            <w:rStyle w:val="a4"/>
            <w:rFonts w:ascii="Times New Roman" w:hAnsi="Times New Roman" w:cs="Times New Roman"/>
            <w:sz w:val="24"/>
            <w:szCs w:val="24"/>
          </w:rPr>
          <w:t>«Литературно-мемориальный музей Ф.М. Достоевского»</w:t>
        </w:r>
      </w:hyperlink>
      <w:r w:rsidRPr="00072F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C7634">
          <w:rPr>
            <w:rStyle w:val="a4"/>
            <w:rFonts w:ascii="Times New Roman" w:hAnsi="Times New Roman" w:cs="Times New Roman"/>
            <w:sz w:val="24"/>
            <w:szCs w:val="24"/>
          </w:rPr>
          <w:t>«Новокузнецкий художественный музей»</w:t>
        </w:r>
      </w:hyperlink>
      <w:r w:rsidRPr="00072F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A636D">
          <w:rPr>
            <w:rStyle w:val="a4"/>
            <w:rFonts w:ascii="Times New Roman" w:hAnsi="Times New Roman" w:cs="Times New Roman"/>
            <w:sz w:val="24"/>
            <w:szCs w:val="24"/>
          </w:rPr>
          <w:t>«Новокузнецкий краеведческий музей»</w:t>
        </w:r>
      </w:hyperlink>
      <w:r w:rsidRPr="00072F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A636D">
          <w:rPr>
            <w:rStyle w:val="a4"/>
            <w:rFonts w:ascii="Times New Roman" w:hAnsi="Times New Roman" w:cs="Times New Roman"/>
            <w:sz w:val="24"/>
            <w:szCs w:val="24"/>
          </w:rPr>
          <w:t>«Музей – заповедник «Кузнецкая крепость»</w:t>
        </w:r>
      </w:hyperlink>
      <w:r w:rsidRPr="00072F52">
        <w:rPr>
          <w:rFonts w:ascii="Times New Roman" w:hAnsi="Times New Roman" w:cs="Times New Roman"/>
          <w:sz w:val="24"/>
          <w:szCs w:val="24"/>
        </w:rPr>
        <w:t>. Составление и презентация кратких сообщений (по выбору педагога, но можно ориентироваться на тему занятия).</w:t>
      </w:r>
    </w:p>
    <w:p w:rsidR="007542B5" w:rsidRPr="00072F52" w:rsidRDefault="00535E6C" w:rsidP="00535E6C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Памятники архитектуры и истории Новокузнецка</w:t>
      </w:r>
    </w:p>
    <w:p w:rsidR="00535E6C" w:rsidRPr="00072F52" w:rsidRDefault="00535E6C" w:rsidP="00535E6C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Практика. Групповая работа с разделом</w:t>
      </w:r>
      <w:r w:rsidR="004A636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4A636D" w:rsidRPr="004A636D">
          <w:rPr>
            <w:rStyle w:val="a4"/>
            <w:rFonts w:ascii="Times New Roman" w:hAnsi="Times New Roman" w:cs="Times New Roman"/>
            <w:sz w:val="24"/>
            <w:szCs w:val="24"/>
          </w:rPr>
          <w:t>«Памятники»</w:t>
        </w:r>
      </w:hyperlink>
      <w:r w:rsidR="004A636D">
        <w:rPr>
          <w:rFonts w:ascii="Times New Roman" w:hAnsi="Times New Roman" w:cs="Times New Roman"/>
          <w:sz w:val="24"/>
          <w:szCs w:val="24"/>
        </w:rPr>
        <w:t xml:space="preserve"> </w:t>
      </w:r>
      <w:r w:rsidRPr="00072F52">
        <w:rPr>
          <w:rFonts w:ascii="Times New Roman" w:hAnsi="Times New Roman" w:cs="Times New Roman"/>
          <w:sz w:val="24"/>
          <w:szCs w:val="24"/>
        </w:rPr>
        <w:t>сайта Управления культуры администрации Новокузнецка.</w:t>
      </w:r>
      <w:r w:rsidRPr="00072F52">
        <w:rPr>
          <w:sz w:val="24"/>
          <w:szCs w:val="24"/>
        </w:rPr>
        <w:t xml:space="preserve"> </w:t>
      </w:r>
      <w:r w:rsidRPr="00072F52">
        <w:rPr>
          <w:rFonts w:ascii="Times New Roman" w:hAnsi="Times New Roman" w:cs="Times New Roman"/>
          <w:sz w:val="24"/>
          <w:szCs w:val="24"/>
        </w:rPr>
        <w:t>Составление и презентация кратких сообщений (по выбору педагога).</w:t>
      </w:r>
    </w:p>
    <w:p w:rsidR="00535E6C" w:rsidRPr="00072F52" w:rsidRDefault="00535E6C" w:rsidP="00535E6C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7C3630" w:rsidRPr="00072F52">
        <w:rPr>
          <w:rFonts w:ascii="Times New Roman" w:hAnsi="Times New Roman" w:cs="Times New Roman"/>
          <w:b/>
          <w:sz w:val="24"/>
          <w:szCs w:val="24"/>
        </w:rPr>
        <w:t>Горжусь тобой Новокузнецк!</w:t>
      </w:r>
    </w:p>
    <w:p w:rsidR="007C3630" w:rsidRPr="00072F52" w:rsidRDefault="007C3630" w:rsidP="007C3630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Подготовка презентации-сообщения на фестиваль «Горжусь тобой Новокузнецк!» </w:t>
      </w:r>
    </w:p>
    <w:p w:rsidR="007C3630" w:rsidRPr="00072F52" w:rsidRDefault="007C3630" w:rsidP="007C3630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 xml:space="preserve">Практика. Групповая работа. Выбор темы и формы презентации-сообщения (мультимедийная презентация, стендовый доклад, устная стенгазета и т.д.). Сбор информации, составление плана, распределение ролей. </w:t>
      </w:r>
    </w:p>
    <w:p w:rsidR="007C3630" w:rsidRPr="00072F52" w:rsidRDefault="007C3630" w:rsidP="007C3630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lastRenderedPageBreak/>
        <w:t>Фестиваль «Горжусь тобой Новокузнецк!»</w:t>
      </w:r>
    </w:p>
    <w:p w:rsidR="007C3630" w:rsidRPr="00072F52" w:rsidRDefault="007C3630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Практика. Защита презентации-сообщения на фестиваль «Горжусь тобой Новокузнецк!»</w:t>
      </w:r>
      <w:r w:rsidR="001C3FD4" w:rsidRPr="00072F52">
        <w:rPr>
          <w:rFonts w:ascii="Times New Roman" w:hAnsi="Times New Roman" w:cs="Times New Roman"/>
          <w:sz w:val="24"/>
          <w:szCs w:val="24"/>
        </w:rPr>
        <w:t>. Выставка итоговых работ. Подведение итогов.</w:t>
      </w:r>
    </w:p>
    <w:p w:rsidR="001C3FD4" w:rsidRPr="00072F52" w:rsidRDefault="001C3FD4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C3FD4" w:rsidRPr="00072F52" w:rsidRDefault="001C3FD4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C3FD4" w:rsidRPr="00072F52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учащиеся будут иметь представление о физико-географическом положение Кемеровской области и происхождении названия «Кузбасс»;</w:t>
      </w:r>
    </w:p>
    <w:p w:rsidR="001C3FD4" w:rsidRPr="00072F52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учащиеся будут знакомы с федеральными и региональными памятниками Новокузнецка;</w:t>
      </w:r>
    </w:p>
    <w:p w:rsidR="001C3FD4" w:rsidRPr="00072F52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учащиеся будут знакомы с информационными электронными ресурсами краеведческого содержания и будут иметь представление о возможности их использования;</w:t>
      </w:r>
    </w:p>
    <w:p w:rsidR="001C3FD4" w:rsidRPr="00072F52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у учащихся будет развиваться эмоционально-ценностно</w:t>
      </w:r>
      <w:r w:rsidR="00944A7A">
        <w:rPr>
          <w:rFonts w:ascii="Times New Roman" w:hAnsi="Times New Roman" w:cs="Times New Roman"/>
          <w:sz w:val="24"/>
          <w:szCs w:val="24"/>
        </w:rPr>
        <w:t>е</w:t>
      </w:r>
      <w:r w:rsidRPr="00072F5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44A7A">
        <w:rPr>
          <w:rFonts w:ascii="Times New Roman" w:hAnsi="Times New Roman" w:cs="Times New Roman"/>
          <w:sz w:val="24"/>
          <w:szCs w:val="24"/>
        </w:rPr>
        <w:t>е</w:t>
      </w:r>
      <w:r w:rsidRPr="00072F52">
        <w:rPr>
          <w:rFonts w:ascii="Times New Roman" w:hAnsi="Times New Roman" w:cs="Times New Roman"/>
          <w:sz w:val="24"/>
          <w:szCs w:val="24"/>
        </w:rPr>
        <w:t xml:space="preserve"> к памятникам истории и архитектурным сооружениям, чувства гордости за родной город.</w:t>
      </w:r>
    </w:p>
    <w:p w:rsidR="001C3FD4" w:rsidRPr="00072F52" w:rsidRDefault="001C3FD4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1C3FD4" w:rsidRPr="00072F52" w:rsidRDefault="001C3FD4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КОМПЛЕКС ОРГАНИЗАЦИОННО-ПЕДАГОГИЧЕСКИХ УСЛОВИЙ </w:t>
      </w:r>
    </w:p>
    <w:p w:rsidR="001C3FD4" w:rsidRPr="00072F52" w:rsidRDefault="00571C9C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Календарно-учебный график </w:t>
      </w:r>
    </w:p>
    <w:tbl>
      <w:tblPr>
        <w:tblW w:w="8635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701"/>
        <w:gridCol w:w="1701"/>
        <w:gridCol w:w="1701"/>
        <w:gridCol w:w="2847"/>
      </w:tblGrid>
      <w:tr w:rsidR="00571C9C" w:rsidRPr="00072F52" w:rsidTr="00571C9C">
        <w:tc>
          <w:tcPr>
            <w:tcW w:w="685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Объем учебных часов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Всего</w:t>
            </w:r>
          </w:p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2847" w:type="dxa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x-none"/>
              </w:rPr>
              <w:t>Режим</w:t>
            </w:r>
            <w:proofErr w:type="spellEnd"/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x-none"/>
              </w:rPr>
              <w:t>работы</w:t>
            </w:r>
            <w:proofErr w:type="spellEnd"/>
          </w:p>
        </w:tc>
      </w:tr>
      <w:tr w:rsidR="00571C9C" w:rsidRPr="00072F52" w:rsidTr="00571C9C">
        <w:tc>
          <w:tcPr>
            <w:tcW w:w="685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</w:tcPr>
          <w:p w:rsidR="00571C9C" w:rsidRPr="00072F52" w:rsidRDefault="00571C9C" w:rsidP="00571C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8 занятий по 2 часа</w:t>
            </w:r>
          </w:p>
        </w:tc>
      </w:tr>
    </w:tbl>
    <w:p w:rsidR="00571C9C" w:rsidRPr="00072F52" w:rsidRDefault="00571C9C" w:rsidP="00571C9C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71C9C" w:rsidRPr="00072F52" w:rsidRDefault="00571C9C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1C3FD4" w:rsidRPr="00072F52" w:rsidRDefault="001C3FD4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программы. </w:t>
      </w:r>
      <w:r w:rsidR="002A31AD" w:rsidRPr="00072F52">
        <w:rPr>
          <w:rFonts w:ascii="Times New Roman" w:hAnsi="Times New Roman" w:cs="Times New Roman"/>
          <w:sz w:val="24"/>
          <w:szCs w:val="24"/>
        </w:rPr>
        <w:t>Занятия по программе могут проходить в любом кабинете, однако необходим выход в интернет. Если же выхода в интернет нет, то необходимо обеспечить учащихся текстовыми и иллюстративными материалами по теме занятий. Необходима физико-географическая карта Кемеровской области.</w:t>
      </w:r>
    </w:p>
    <w:p w:rsidR="002A31AD" w:rsidRDefault="002A31AD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072F52">
        <w:rPr>
          <w:rFonts w:ascii="Times New Roman" w:hAnsi="Times New Roman" w:cs="Times New Roman"/>
          <w:sz w:val="24"/>
          <w:szCs w:val="24"/>
        </w:rPr>
        <w:t>защита презентации-сообщения на фестиваль «Горжусь тобой Новокузнецк!»</w:t>
      </w:r>
      <w:r w:rsidR="00571C9C" w:rsidRPr="00072F52">
        <w:rPr>
          <w:rFonts w:ascii="Times New Roman" w:hAnsi="Times New Roman" w:cs="Times New Roman"/>
          <w:sz w:val="24"/>
          <w:szCs w:val="24"/>
        </w:rPr>
        <w:t>.</w:t>
      </w:r>
    </w:p>
    <w:p w:rsidR="00072F52" w:rsidRPr="00072F52" w:rsidRDefault="00072F52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072F52" w:rsidRDefault="00072F52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72F52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72F5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72F52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72F5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2F52">
        <w:rPr>
          <w:rFonts w:ascii="Times New Roman" w:hAnsi="Times New Roman" w:cs="Times New Roman"/>
          <w:sz w:val="24"/>
          <w:szCs w:val="24"/>
        </w:rPr>
        <w:t xml:space="preserve"> «Мой город Новоку</w:t>
      </w:r>
      <w:r w:rsidR="005D1F4F">
        <w:rPr>
          <w:rFonts w:ascii="Times New Roman" w:hAnsi="Times New Roman" w:cs="Times New Roman"/>
          <w:sz w:val="24"/>
          <w:szCs w:val="24"/>
        </w:rPr>
        <w:t xml:space="preserve">знецк» автор Е.Б. </w:t>
      </w:r>
      <w:proofErr w:type="spellStart"/>
      <w:r w:rsidR="005D1F4F">
        <w:rPr>
          <w:rFonts w:ascii="Times New Roman" w:hAnsi="Times New Roman" w:cs="Times New Roman"/>
          <w:sz w:val="24"/>
          <w:szCs w:val="24"/>
        </w:rPr>
        <w:t>Цибизова</w:t>
      </w:r>
      <w:proofErr w:type="spellEnd"/>
      <w:r w:rsidR="005D1F4F">
        <w:rPr>
          <w:rFonts w:ascii="Times New Roman" w:hAnsi="Times New Roman" w:cs="Times New Roman"/>
          <w:sz w:val="24"/>
          <w:szCs w:val="24"/>
        </w:rPr>
        <w:t>, 2011</w:t>
      </w:r>
      <w:r w:rsidR="005D1F4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F52" w:rsidRDefault="00072F52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072F52" w:rsidRPr="000F5C0B" w:rsidRDefault="006613C1" w:rsidP="001C3FD4">
      <w:pPr>
        <w:tabs>
          <w:tab w:val="left" w:pos="7371"/>
        </w:tabs>
        <w:spacing w:after="0" w:line="240" w:lineRule="auto"/>
        <w:ind w:firstLine="680"/>
        <w:jc w:val="both"/>
        <w:rPr>
          <w:rStyle w:val="a4"/>
          <w:sz w:val="24"/>
          <w:szCs w:val="24"/>
        </w:rPr>
      </w:pPr>
      <w:hyperlink r:id="rId20" w:history="1">
        <w:r w:rsidR="00072F52" w:rsidRPr="000F5C0B">
          <w:rPr>
            <w:rStyle w:val="a4"/>
            <w:sz w:val="24"/>
            <w:szCs w:val="24"/>
          </w:rPr>
          <w:t>300 лет Кузбассу: интерактивный проект (kuzbass-300.ru)</w:t>
        </w:r>
      </w:hyperlink>
    </w:p>
    <w:p w:rsidR="004A636D" w:rsidRPr="0014478D" w:rsidRDefault="006613C1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F5C0B" w:rsidRPr="0014478D">
          <w:rPr>
            <w:rStyle w:val="a4"/>
            <w:rFonts w:ascii="Times New Roman" w:hAnsi="Times New Roman" w:cs="Times New Roman"/>
            <w:sz w:val="24"/>
            <w:szCs w:val="24"/>
          </w:rPr>
          <w:t>Сайт Администрации Кемеровской области. Раздел «Область» (https://ako.ru/oblast)</w:t>
        </w:r>
      </w:hyperlink>
    </w:p>
    <w:p w:rsidR="000F5C0B" w:rsidRPr="0014478D" w:rsidRDefault="006613C1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F5C0B" w:rsidRPr="0014478D">
          <w:rPr>
            <w:rStyle w:val="a4"/>
            <w:rFonts w:ascii="Times New Roman" w:hAnsi="Times New Roman" w:cs="Times New Roman"/>
            <w:sz w:val="24"/>
            <w:szCs w:val="24"/>
          </w:rPr>
          <w:t>Сайт библиотеки имени Н.В. Гоголя</w:t>
        </w:r>
        <w:r w:rsidR="00704B7D" w:rsidRPr="0014478D">
          <w:rPr>
            <w:rStyle w:val="a4"/>
            <w:rFonts w:ascii="Times New Roman" w:hAnsi="Times New Roman" w:cs="Times New Roman"/>
            <w:sz w:val="24"/>
            <w:szCs w:val="24"/>
          </w:rPr>
          <w:t>. Раздел «Имя в истории Новокузнецка»</w:t>
        </w:r>
      </w:hyperlink>
      <w:r w:rsidR="00704B7D" w:rsidRPr="0014478D">
        <w:rPr>
          <w:rFonts w:ascii="Times New Roman" w:hAnsi="Times New Roman" w:cs="Times New Roman"/>
          <w:sz w:val="24"/>
          <w:szCs w:val="24"/>
        </w:rPr>
        <w:t xml:space="preserve"> </w:t>
      </w:r>
      <w:r w:rsidR="0014478D">
        <w:rPr>
          <w:rFonts w:ascii="Times New Roman" w:hAnsi="Times New Roman" w:cs="Times New Roman"/>
          <w:sz w:val="24"/>
          <w:szCs w:val="24"/>
        </w:rPr>
        <w:t>(</w:t>
      </w:r>
      <w:hyperlink r:id="rId23" w:history="1">
        <w:r w:rsidR="00704B7D" w:rsidRPr="0014478D">
          <w:rPr>
            <w:rStyle w:val="a4"/>
            <w:rFonts w:ascii="Times New Roman" w:hAnsi="Times New Roman" w:cs="Times New Roman"/>
            <w:sz w:val="24"/>
            <w:szCs w:val="24"/>
          </w:rPr>
          <w:t>https://libnvkz.ru/</w:t>
        </w:r>
      </w:hyperlink>
      <w:r w:rsidR="0014478D">
        <w:rPr>
          <w:rFonts w:ascii="Times New Roman" w:hAnsi="Times New Roman" w:cs="Times New Roman"/>
          <w:sz w:val="24"/>
          <w:szCs w:val="24"/>
        </w:rPr>
        <w:t>)</w:t>
      </w:r>
    </w:p>
    <w:p w:rsidR="00DA6BCB" w:rsidRPr="000F5C0B" w:rsidRDefault="006613C1" w:rsidP="001C3FD4">
      <w:pPr>
        <w:tabs>
          <w:tab w:val="left" w:pos="7371"/>
        </w:tabs>
        <w:spacing w:after="0" w:line="240" w:lineRule="auto"/>
        <w:ind w:firstLine="680"/>
        <w:jc w:val="both"/>
        <w:rPr>
          <w:sz w:val="24"/>
          <w:szCs w:val="24"/>
        </w:rPr>
      </w:pPr>
      <w:hyperlink r:id="rId24" w:history="1">
        <w:r w:rsidR="00072F52" w:rsidRPr="000F5C0B">
          <w:rPr>
            <w:rStyle w:val="a4"/>
            <w:sz w:val="24"/>
            <w:szCs w:val="24"/>
          </w:rPr>
          <w:t xml:space="preserve">Главная - Администрация </w:t>
        </w:r>
        <w:proofErr w:type="spellStart"/>
        <w:r w:rsidR="00072F52" w:rsidRPr="000F5C0B">
          <w:rPr>
            <w:rStyle w:val="a4"/>
            <w:sz w:val="24"/>
            <w:szCs w:val="24"/>
          </w:rPr>
          <w:t>г.Новокузнецка</w:t>
        </w:r>
        <w:proofErr w:type="spellEnd"/>
        <w:r w:rsidR="00072F52" w:rsidRPr="000F5C0B">
          <w:rPr>
            <w:rStyle w:val="a4"/>
            <w:sz w:val="24"/>
            <w:szCs w:val="24"/>
          </w:rPr>
          <w:t xml:space="preserve"> (admnkz.info)</w:t>
        </w:r>
      </w:hyperlink>
    </w:p>
    <w:p w:rsidR="00072F52" w:rsidRDefault="006613C1" w:rsidP="001C3FD4">
      <w:pPr>
        <w:tabs>
          <w:tab w:val="left" w:pos="7371"/>
        </w:tabs>
        <w:spacing w:after="0" w:line="240" w:lineRule="auto"/>
        <w:ind w:firstLine="680"/>
        <w:jc w:val="both"/>
        <w:rPr>
          <w:rStyle w:val="a4"/>
          <w:sz w:val="24"/>
          <w:szCs w:val="24"/>
        </w:rPr>
      </w:pPr>
      <w:hyperlink r:id="rId25" w:history="1">
        <w:r w:rsidR="00072F52" w:rsidRPr="000F5C0B">
          <w:rPr>
            <w:rStyle w:val="a4"/>
            <w:sz w:val="24"/>
            <w:szCs w:val="24"/>
          </w:rPr>
          <w:t xml:space="preserve">Новокузнецк - город трудовой доблести - </w:t>
        </w:r>
        <w:proofErr w:type="spellStart"/>
        <w:r w:rsidR="00072F52" w:rsidRPr="000F5C0B">
          <w:rPr>
            <w:rStyle w:val="a4"/>
            <w:sz w:val="24"/>
            <w:szCs w:val="24"/>
          </w:rPr>
          <w:t>YouTube</w:t>
        </w:r>
        <w:proofErr w:type="spellEnd"/>
      </w:hyperlink>
    </w:p>
    <w:p w:rsidR="00863E1E" w:rsidRDefault="006613C1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87E43" w:rsidRPr="00387E43">
          <w:rPr>
            <w:rStyle w:val="a4"/>
            <w:rFonts w:ascii="Times New Roman" w:hAnsi="Times New Roman" w:cs="Times New Roman"/>
            <w:sz w:val="24"/>
            <w:szCs w:val="24"/>
          </w:rPr>
          <w:t>Сайт «Литературно-мемориального музея Ф.М. Достоевского</w:t>
        </w:r>
      </w:hyperlink>
      <w:r w:rsidR="00387E43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387E43" w:rsidRPr="00387E43">
          <w:rPr>
            <w:rStyle w:val="a4"/>
            <w:rFonts w:ascii="Times New Roman" w:hAnsi="Times New Roman" w:cs="Times New Roman"/>
            <w:sz w:val="24"/>
            <w:szCs w:val="24"/>
          </w:rPr>
          <w:t>https://dom-dostoevskogo.ru/</w:t>
        </w:r>
      </w:hyperlink>
      <w:r w:rsidR="00387E43">
        <w:rPr>
          <w:rFonts w:ascii="Times New Roman" w:hAnsi="Times New Roman" w:cs="Times New Roman"/>
          <w:sz w:val="24"/>
          <w:szCs w:val="24"/>
        </w:rPr>
        <w:t>)</w:t>
      </w:r>
    </w:p>
    <w:p w:rsidR="00387E43" w:rsidRDefault="006613C1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87E43" w:rsidRPr="00B23D4A">
          <w:rPr>
            <w:rStyle w:val="a4"/>
            <w:rFonts w:ascii="Times New Roman" w:hAnsi="Times New Roman" w:cs="Times New Roman"/>
            <w:sz w:val="24"/>
            <w:szCs w:val="24"/>
          </w:rPr>
          <w:t>Сайт «Новокузнецкого художественного музея</w:t>
        </w:r>
      </w:hyperlink>
      <w:r w:rsidR="00387E43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387E43" w:rsidRPr="00B23D4A">
          <w:rPr>
            <w:rStyle w:val="a4"/>
            <w:rFonts w:ascii="Times New Roman" w:hAnsi="Times New Roman" w:cs="Times New Roman"/>
            <w:sz w:val="24"/>
            <w:szCs w:val="24"/>
          </w:rPr>
          <w:t>(https://artkuznetsk.ru/)</w:t>
        </w:r>
      </w:hyperlink>
    </w:p>
    <w:p w:rsidR="00387E43" w:rsidRDefault="006613C1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23D4A" w:rsidRPr="00B23D4A">
          <w:rPr>
            <w:rStyle w:val="a4"/>
            <w:rFonts w:ascii="Times New Roman" w:hAnsi="Times New Roman" w:cs="Times New Roman"/>
            <w:sz w:val="24"/>
            <w:szCs w:val="24"/>
          </w:rPr>
          <w:t>Сайт «Новокузнецкого краеведческого музея»</w:t>
        </w:r>
      </w:hyperlink>
      <w:r w:rsidR="00B23D4A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B23D4A" w:rsidRPr="00B23D4A">
          <w:rPr>
            <w:rStyle w:val="a4"/>
            <w:rFonts w:ascii="Times New Roman" w:hAnsi="Times New Roman" w:cs="Times New Roman"/>
            <w:sz w:val="24"/>
            <w:szCs w:val="24"/>
          </w:rPr>
          <w:t>(https://nkmuseum.ru/)</w:t>
        </w:r>
      </w:hyperlink>
    </w:p>
    <w:p w:rsidR="00B23D4A" w:rsidRDefault="006613C1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23D4A" w:rsidRPr="005D1F4F">
          <w:rPr>
            <w:rStyle w:val="a4"/>
            <w:rFonts w:ascii="Times New Roman" w:hAnsi="Times New Roman" w:cs="Times New Roman"/>
            <w:sz w:val="24"/>
            <w:szCs w:val="24"/>
          </w:rPr>
          <w:t>Сайт «Музея-заповедника «</w:t>
        </w:r>
        <w:r w:rsidR="005D1F4F" w:rsidRPr="005D1F4F">
          <w:rPr>
            <w:rStyle w:val="a4"/>
            <w:rFonts w:ascii="Times New Roman" w:hAnsi="Times New Roman" w:cs="Times New Roman"/>
            <w:sz w:val="24"/>
            <w:szCs w:val="24"/>
          </w:rPr>
          <w:t>К</w:t>
        </w:r>
        <w:r w:rsidR="00B23D4A" w:rsidRPr="005D1F4F">
          <w:rPr>
            <w:rStyle w:val="a4"/>
            <w:rFonts w:ascii="Times New Roman" w:hAnsi="Times New Roman" w:cs="Times New Roman"/>
            <w:sz w:val="24"/>
            <w:szCs w:val="24"/>
          </w:rPr>
          <w:t>узнецкая крепость»</w:t>
        </w:r>
      </w:hyperlink>
      <w:r w:rsidR="005D1F4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5D1F4F" w:rsidRPr="005D1F4F">
          <w:rPr>
            <w:rStyle w:val="a4"/>
            <w:rFonts w:ascii="Times New Roman" w:hAnsi="Times New Roman" w:cs="Times New Roman"/>
            <w:sz w:val="24"/>
            <w:szCs w:val="24"/>
          </w:rPr>
          <w:t>(http://kuzn-krepost.ru/)</w:t>
        </w:r>
      </w:hyperlink>
    </w:p>
    <w:p w:rsidR="00387E43" w:rsidRDefault="00387E43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87E43" w:rsidRPr="00387E43" w:rsidRDefault="00387E43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4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652E1" w:rsidRDefault="007652E1" w:rsidP="007652E1">
      <w:pPr>
        <w:pStyle w:val="31"/>
        <w:keepNext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Гнатишин</w:t>
      </w:r>
      <w:proofErr w:type="spellEnd"/>
      <w:r>
        <w:rPr>
          <w:sz w:val="24"/>
          <w:szCs w:val="24"/>
        </w:rPr>
        <w:t xml:space="preserve"> </w:t>
      </w:r>
      <w:r w:rsidRPr="007652E1">
        <w:rPr>
          <w:sz w:val="24"/>
          <w:szCs w:val="24"/>
        </w:rPr>
        <w:t>В.Н.</w:t>
      </w:r>
      <w:r>
        <w:rPr>
          <w:sz w:val="24"/>
          <w:szCs w:val="24"/>
        </w:rPr>
        <w:t xml:space="preserve"> </w:t>
      </w:r>
      <w:r w:rsidRPr="007652E1">
        <w:rPr>
          <w:sz w:val="24"/>
          <w:szCs w:val="24"/>
        </w:rPr>
        <w:t>Атлас для школьников. Кемеровская область</w:t>
      </w:r>
      <w:r>
        <w:rPr>
          <w:sz w:val="24"/>
          <w:szCs w:val="24"/>
        </w:rPr>
        <w:t xml:space="preserve"> / В.Н. </w:t>
      </w:r>
      <w:proofErr w:type="spellStart"/>
      <w:r>
        <w:rPr>
          <w:sz w:val="24"/>
          <w:szCs w:val="24"/>
        </w:rPr>
        <w:t>Гнатишин</w:t>
      </w:r>
      <w:proofErr w:type="spellEnd"/>
      <w:r>
        <w:rPr>
          <w:sz w:val="24"/>
          <w:szCs w:val="24"/>
        </w:rPr>
        <w:t xml:space="preserve">, </w:t>
      </w:r>
      <w:r w:rsidRPr="007652E1">
        <w:rPr>
          <w:sz w:val="24"/>
          <w:szCs w:val="24"/>
        </w:rPr>
        <w:t xml:space="preserve">Т.О. </w:t>
      </w:r>
      <w:proofErr w:type="spellStart"/>
      <w:r w:rsidRPr="007652E1">
        <w:rPr>
          <w:sz w:val="24"/>
          <w:szCs w:val="24"/>
        </w:rPr>
        <w:t>Машковская</w:t>
      </w:r>
      <w:proofErr w:type="spellEnd"/>
      <w:r w:rsidRPr="007652E1">
        <w:rPr>
          <w:sz w:val="24"/>
          <w:szCs w:val="24"/>
        </w:rPr>
        <w:t xml:space="preserve">, С.Д. </w:t>
      </w:r>
      <w:proofErr w:type="spellStart"/>
      <w:r w:rsidRPr="007652E1">
        <w:rPr>
          <w:sz w:val="24"/>
          <w:szCs w:val="24"/>
        </w:rPr>
        <w:t>Тивяков</w:t>
      </w:r>
      <w:proofErr w:type="spellEnd"/>
      <w:r w:rsidRPr="007652E1">
        <w:rPr>
          <w:sz w:val="24"/>
          <w:szCs w:val="24"/>
        </w:rPr>
        <w:t xml:space="preserve"> и др.</w:t>
      </w:r>
      <w:r>
        <w:rPr>
          <w:sz w:val="24"/>
          <w:szCs w:val="24"/>
        </w:rPr>
        <w:t xml:space="preserve"> - </w:t>
      </w:r>
      <w:r w:rsidRPr="007652E1">
        <w:rPr>
          <w:sz w:val="24"/>
          <w:szCs w:val="24"/>
        </w:rPr>
        <w:t xml:space="preserve">Новосибирск: фабрика </w:t>
      </w:r>
      <w:proofErr w:type="spellStart"/>
      <w:r w:rsidRPr="007652E1">
        <w:rPr>
          <w:sz w:val="24"/>
          <w:szCs w:val="24"/>
        </w:rPr>
        <w:t>Роскартографии</w:t>
      </w:r>
      <w:proofErr w:type="spellEnd"/>
      <w:r w:rsidRPr="007652E1">
        <w:rPr>
          <w:sz w:val="24"/>
          <w:szCs w:val="24"/>
        </w:rPr>
        <w:t xml:space="preserve">, 2002. — </w:t>
      </w:r>
      <w:r w:rsidRPr="007652E1">
        <w:rPr>
          <w:sz w:val="24"/>
          <w:szCs w:val="24"/>
        </w:rPr>
        <w:lastRenderedPageBreak/>
        <w:t>36 с.</w:t>
      </w:r>
    </w:p>
    <w:p w:rsidR="00AC40BF" w:rsidRDefault="00FD6265" w:rsidP="00FD6265">
      <w:pPr>
        <w:pStyle w:val="31"/>
        <w:keepNext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Петунин О.В. </w:t>
      </w:r>
      <w:r w:rsidRPr="00FD6265">
        <w:rPr>
          <w:sz w:val="24"/>
          <w:szCs w:val="24"/>
        </w:rPr>
        <w:t>Физическая география Кемеровской области — Кузбасса: учебное пособие для 8 класса общеобразовательных организаций</w:t>
      </w:r>
      <w:r>
        <w:rPr>
          <w:sz w:val="24"/>
          <w:szCs w:val="24"/>
        </w:rPr>
        <w:t xml:space="preserve"> / О.В. Петунин, Н.Г. </w:t>
      </w:r>
      <w:proofErr w:type="spellStart"/>
      <w:r>
        <w:rPr>
          <w:sz w:val="24"/>
          <w:szCs w:val="24"/>
        </w:rPr>
        <w:t>Евтушик</w:t>
      </w:r>
      <w:proofErr w:type="spellEnd"/>
      <w:r>
        <w:rPr>
          <w:sz w:val="24"/>
          <w:szCs w:val="24"/>
        </w:rPr>
        <w:t>. – М.: «Русское слово»</w:t>
      </w:r>
      <w:r w:rsidR="000C427D">
        <w:rPr>
          <w:sz w:val="24"/>
          <w:szCs w:val="24"/>
        </w:rPr>
        <w:t>, 2019. – 126 стр.: ил.</w:t>
      </w:r>
    </w:p>
    <w:p w:rsidR="00875852" w:rsidRDefault="005D1F4F" w:rsidP="00DA6BCB">
      <w:pPr>
        <w:pStyle w:val="31"/>
        <w:keepNext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Цибизова</w:t>
      </w:r>
      <w:proofErr w:type="spellEnd"/>
      <w:r>
        <w:rPr>
          <w:sz w:val="24"/>
          <w:szCs w:val="24"/>
        </w:rPr>
        <w:t xml:space="preserve"> Е.Б. Мой город – Новокузнецк: учебное из</w:t>
      </w:r>
      <w:r w:rsidR="006967F9">
        <w:rPr>
          <w:sz w:val="24"/>
          <w:szCs w:val="24"/>
        </w:rPr>
        <w:t xml:space="preserve">дание / Е.Б. </w:t>
      </w:r>
      <w:proofErr w:type="spellStart"/>
      <w:r w:rsidR="006967F9">
        <w:rPr>
          <w:sz w:val="24"/>
          <w:szCs w:val="24"/>
        </w:rPr>
        <w:t>Цибизова</w:t>
      </w:r>
      <w:proofErr w:type="spellEnd"/>
      <w:r w:rsidR="006967F9">
        <w:rPr>
          <w:sz w:val="24"/>
          <w:szCs w:val="24"/>
        </w:rPr>
        <w:t xml:space="preserve">; 2-у </w:t>
      </w:r>
      <w:proofErr w:type="spellStart"/>
      <w:proofErr w:type="gramStart"/>
      <w:r w:rsidR="006967F9">
        <w:rPr>
          <w:sz w:val="24"/>
          <w:szCs w:val="24"/>
        </w:rPr>
        <w:t>изд</w:t>
      </w:r>
      <w:proofErr w:type="spellEnd"/>
      <w:r w:rsidR="006967F9">
        <w:rPr>
          <w:sz w:val="24"/>
          <w:szCs w:val="24"/>
        </w:rPr>
        <w:t>.,</w:t>
      </w:r>
      <w:proofErr w:type="spellStart"/>
      <w:r w:rsidR="006967F9">
        <w:rPr>
          <w:sz w:val="24"/>
          <w:szCs w:val="24"/>
        </w:rPr>
        <w:t>испр</w:t>
      </w:r>
      <w:proofErr w:type="spellEnd"/>
      <w:proofErr w:type="gramEnd"/>
      <w:r w:rsidR="006967F9">
        <w:rPr>
          <w:sz w:val="24"/>
          <w:szCs w:val="24"/>
        </w:rPr>
        <w:t xml:space="preserve">. и доп.; под ред. И.А. </w:t>
      </w:r>
      <w:proofErr w:type="spellStart"/>
      <w:r w:rsidR="006967F9">
        <w:rPr>
          <w:sz w:val="24"/>
          <w:szCs w:val="24"/>
        </w:rPr>
        <w:t>Лавреновой</w:t>
      </w:r>
      <w:proofErr w:type="spellEnd"/>
      <w:r w:rsidR="006967F9">
        <w:rPr>
          <w:sz w:val="24"/>
          <w:szCs w:val="24"/>
        </w:rPr>
        <w:t xml:space="preserve">. Новокузнецк: ИКЦ «Зона роста», 2017. – 208 </w:t>
      </w:r>
      <w:proofErr w:type="spellStart"/>
      <w:r w:rsidR="006967F9">
        <w:rPr>
          <w:sz w:val="24"/>
          <w:szCs w:val="24"/>
        </w:rPr>
        <w:t>стр</w:t>
      </w:r>
      <w:proofErr w:type="spellEnd"/>
      <w:r w:rsidR="006967F9">
        <w:rPr>
          <w:sz w:val="24"/>
          <w:szCs w:val="24"/>
        </w:rPr>
        <w:t>.:ил.</w:t>
      </w:r>
      <w:r w:rsidR="00875852">
        <w:rPr>
          <w:sz w:val="24"/>
          <w:szCs w:val="24"/>
        </w:rPr>
        <w:br w:type="page"/>
      </w:r>
    </w:p>
    <w:p w:rsidR="005D1F4F" w:rsidRDefault="00875852" w:rsidP="00875852">
      <w:pPr>
        <w:pStyle w:val="31"/>
        <w:keepNext/>
        <w:widowControl w:val="0"/>
        <w:ind w:left="-1418"/>
        <w:jc w:val="both"/>
        <w:rPr>
          <w:sz w:val="24"/>
          <w:szCs w:val="24"/>
        </w:rPr>
      </w:pPr>
      <w:r w:rsidRPr="00875852">
        <w:rPr>
          <w:noProof/>
          <w:sz w:val="24"/>
          <w:szCs w:val="24"/>
        </w:rPr>
        <w:lastRenderedPageBreak/>
        <w:drawing>
          <wp:inline distT="0" distB="0" distL="0" distR="0">
            <wp:extent cx="7086600" cy="9910468"/>
            <wp:effectExtent l="0" t="0" r="0" b="0"/>
            <wp:docPr id="4" name="Рисунок 4" descr="C:\Users\User\Downloads\FullSizeRende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FullSizeRender (6)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110" cy="992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F4F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C1" w:rsidRDefault="006613C1" w:rsidP="00E3249E">
      <w:pPr>
        <w:spacing w:after="0" w:line="240" w:lineRule="auto"/>
      </w:pPr>
      <w:r>
        <w:separator/>
      </w:r>
    </w:p>
  </w:endnote>
  <w:endnote w:type="continuationSeparator" w:id="0">
    <w:p w:rsidR="006613C1" w:rsidRDefault="006613C1" w:rsidP="00E3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39232"/>
      <w:docPartObj>
        <w:docPartGallery w:val="Page Numbers (Bottom of Page)"/>
        <w:docPartUnique/>
      </w:docPartObj>
    </w:sdtPr>
    <w:sdtEndPr/>
    <w:sdtContent>
      <w:p w:rsidR="00E3249E" w:rsidRDefault="00E324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52">
          <w:rPr>
            <w:noProof/>
          </w:rPr>
          <w:t>1</w:t>
        </w:r>
        <w:r>
          <w:fldChar w:fldCharType="end"/>
        </w:r>
      </w:p>
    </w:sdtContent>
  </w:sdt>
  <w:p w:rsidR="00E3249E" w:rsidRDefault="00E324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C1" w:rsidRDefault="006613C1" w:rsidP="00E3249E">
      <w:pPr>
        <w:spacing w:after="0" w:line="240" w:lineRule="auto"/>
      </w:pPr>
      <w:r>
        <w:separator/>
      </w:r>
    </w:p>
  </w:footnote>
  <w:footnote w:type="continuationSeparator" w:id="0">
    <w:p w:rsidR="006613C1" w:rsidRDefault="006613C1" w:rsidP="00E3249E">
      <w:pPr>
        <w:spacing w:after="0" w:line="240" w:lineRule="auto"/>
      </w:pPr>
      <w:r>
        <w:continuationSeparator/>
      </w:r>
    </w:p>
  </w:footnote>
  <w:footnote w:id="1">
    <w:p w:rsidR="005D1F4F" w:rsidRDefault="005D1F4F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>
        <w:t>Цибизова</w:t>
      </w:r>
      <w:proofErr w:type="spellEnd"/>
      <w:r>
        <w:t xml:space="preserve"> Е.Б. Гражданское образование школьников крупного города средствами краеведения</w:t>
      </w:r>
      <w:r w:rsidR="006967F9">
        <w:t>: монография</w:t>
      </w:r>
      <w:r>
        <w:t xml:space="preserve"> / Е.Б. </w:t>
      </w:r>
      <w:proofErr w:type="spellStart"/>
      <w:r>
        <w:t>Цибизова</w:t>
      </w:r>
      <w:proofErr w:type="spellEnd"/>
      <w:r>
        <w:t xml:space="preserve">. – </w:t>
      </w:r>
      <w:proofErr w:type="gramStart"/>
      <w:r>
        <w:t>Новокузнецк :</w:t>
      </w:r>
      <w:proofErr w:type="gramEnd"/>
      <w:r>
        <w:t xml:space="preserve"> МАОУ ДПО ИПК, 2011.  – 130-133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1BDF"/>
    <w:multiLevelType w:val="hybridMultilevel"/>
    <w:tmpl w:val="C00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0B03"/>
    <w:multiLevelType w:val="hybridMultilevel"/>
    <w:tmpl w:val="66C6341C"/>
    <w:lvl w:ilvl="0" w:tplc="51940A6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4FCC116D"/>
    <w:multiLevelType w:val="hybridMultilevel"/>
    <w:tmpl w:val="47945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5719C"/>
    <w:multiLevelType w:val="hybridMultilevel"/>
    <w:tmpl w:val="7E1C7CFC"/>
    <w:lvl w:ilvl="0" w:tplc="51940A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6282233"/>
    <w:multiLevelType w:val="hybridMultilevel"/>
    <w:tmpl w:val="0BEA4AAA"/>
    <w:lvl w:ilvl="0" w:tplc="51940A6E">
      <w:start w:val="1"/>
      <w:numFmt w:val="bullet"/>
      <w:lvlText w:val=""/>
      <w:lvlJc w:val="left"/>
      <w:pPr>
        <w:ind w:left="353" w:hanging="353"/>
      </w:pPr>
      <w:rPr>
        <w:rFonts w:ascii="Symbol" w:hAnsi="Symbol" w:hint="default"/>
        <w:sz w:val="24"/>
        <w:szCs w:val="24"/>
      </w:rPr>
    </w:lvl>
    <w:lvl w:ilvl="1" w:tplc="2DDC9CBC">
      <w:start w:val="1"/>
      <w:numFmt w:val="bullet"/>
      <w:lvlText w:val="•"/>
      <w:lvlJc w:val="left"/>
      <w:pPr>
        <w:ind w:left="1222" w:hanging="353"/>
      </w:pPr>
    </w:lvl>
    <w:lvl w:ilvl="2" w:tplc="41FCBFCA">
      <w:start w:val="1"/>
      <w:numFmt w:val="bullet"/>
      <w:lvlText w:val="•"/>
      <w:lvlJc w:val="left"/>
      <w:pPr>
        <w:ind w:left="2092" w:hanging="353"/>
      </w:pPr>
    </w:lvl>
    <w:lvl w:ilvl="3" w:tplc="60261310">
      <w:start w:val="1"/>
      <w:numFmt w:val="bullet"/>
      <w:lvlText w:val="•"/>
      <w:lvlJc w:val="left"/>
      <w:pPr>
        <w:ind w:left="2962" w:hanging="353"/>
      </w:pPr>
    </w:lvl>
    <w:lvl w:ilvl="4" w:tplc="88E2F176">
      <w:start w:val="1"/>
      <w:numFmt w:val="bullet"/>
      <w:lvlText w:val="•"/>
      <w:lvlJc w:val="left"/>
      <w:pPr>
        <w:ind w:left="3831" w:hanging="353"/>
      </w:pPr>
    </w:lvl>
    <w:lvl w:ilvl="5" w:tplc="E9FE50F4">
      <w:start w:val="1"/>
      <w:numFmt w:val="bullet"/>
      <w:lvlText w:val="•"/>
      <w:lvlJc w:val="left"/>
      <w:pPr>
        <w:ind w:left="4701" w:hanging="353"/>
      </w:pPr>
    </w:lvl>
    <w:lvl w:ilvl="6" w:tplc="18E09174">
      <w:start w:val="1"/>
      <w:numFmt w:val="bullet"/>
      <w:lvlText w:val="•"/>
      <w:lvlJc w:val="left"/>
      <w:pPr>
        <w:ind w:left="5571" w:hanging="353"/>
      </w:pPr>
    </w:lvl>
    <w:lvl w:ilvl="7" w:tplc="77BA7DB2">
      <w:start w:val="1"/>
      <w:numFmt w:val="bullet"/>
      <w:lvlText w:val="•"/>
      <w:lvlJc w:val="left"/>
      <w:pPr>
        <w:ind w:left="6441" w:hanging="353"/>
      </w:pPr>
    </w:lvl>
    <w:lvl w:ilvl="8" w:tplc="960A9F98">
      <w:start w:val="1"/>
      <w:numFmt w:val="bullet"/>
      <w:lvlText w:val="•"/>
      <w:lvlJc w:val="left"/>
      <w:pPr>
        <w:ind w:left="7310" w:hanging="35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EB"/>
    <w:rsid w:val="00031BFB"/>
    <w:rsid w:val="00072F52"/>
    <w:rsid w:val="000C427D"/>
    <w:rsid w:val="000E0075"/>
    <w:rsid w:val="000F5C0B"/>
    <w:rsid w:val="0014478D"/>
    <w:rsid w:val="0015773B"/>
    <w:rsid w:val="00171011"/>
    <w:rsid w:val="00173163"/>
    <w:rsid w:val="001A41D5"/>
    <w:rsid w:val="001C3FD4"/>
    <w:rsid w:val="002045DB"/>
    <w:rsid w:val="0026025B"/>
    <w:rsid w:val="00277226"/>
    <w:rsid w:val="002A31AD"/>
    <w:rsid w:val="002B1A4C"/>
    <w:rsid w:val="002B66EA"/>
    <w:rsid w:val="002E57C8"/>
    <w:rsid w:val="003361F1"/>
    <w:rsid w:val="00351B66"/>
    <w:rsid w:val="00385D6E"/>
    <w:rsid w:val="00387E43"/>
    <w:rsid w:val="0039413E"/>
    <w:rsid w:val="003E03CB"/>
    <w:rsid w:val="004A636D"/>
    <w:rsid w:val="004B69A6"/>
    <w:rsid w:val="004B7C01"/>
    <w:rsid w:val="00504D78"/>
    <w:rsid w:val="005337BB"/>
    <w:rsid w:val="00535E6C"/>
    <w:rsid w:val="0054507B"/>
    <w:rsid w:val="00561CEB"/>
    <w:rsid w:val="00571C9C"/>
    <w:rsid w:val="005D1F4F"/>
    <w:rsid w:val="005E4C03"/>
    <w:rsid w:val="00603856"/>
    <w:rsid w:val="00634305"/>
    <w:rsid w:val="006523EF"/>
    <w:rsid w:val="006613C1"/>
    <w:rsid w:val="006967F9"/>
    <w:rsid w:val="006A4832"/>
    <w:rsid w:val="006F79C5"/>
    <w:rsid w:val="00704B7D"/>
    <w:rsid w:val="0071773C"/>
    <w:rsid w:val="00731F82"/>
    <w:rsid w:val="007542B5"/>
    <w:rsid w:val="007652E1"/>
    <w:rsid w:val="007C3630"/>
    <w:rsid w:val="007C7634"/>
    <w:rsid w:val="008608A6"/>
    <w:rsid w:val="00863E1E"/>
    <w:rsid w:val="00865CD3"/>
    <w:rsid w:val="00875852"/>
    <w:rsid w:val="008D03EC"/>
    <w:rsid w:val="00936648"/>
    <w:rsid w:val="00944A7A"/>
    <w:rsid w:val="00A139D2"/>
    <w:rsid w:val="00A341CE"/>
    <w:rsid w:val="00A41B11"/>
    <w:rsid w:val="00AC40BF"/>
    <w:rsid w:val="00B23D4A"/>
    <w:rsid w:val="00B46F18"/>
    <w:rsid w:val="00B87387"/>
    <w:rsid w:val="00C225C4"/>
    <w:rsid w:val="00C67D4C"/>
    <w:rsid w:val="00CA1BD4"/>
    <w:rsid w:val="00D201CB"/>
    <w:rsid w:val="00D864D2"/>
    <w:rsid w:val="00DA6BCB"/>
    <w:rsid w:val="00DE3A57"/>
    <w:rsid w:val="00E074AA"/>
    <w:rsid w:val="00E3249E"/>
    <w:rsid w:val="00E40BCA"/>
    <w:rsid w:val="00E76BFB"/>
    <w:rsid w:val="00E9656F"/>
    <w:rsid w:val="00F02538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D3C05-8F0F-4202-8116-4FCBD7C5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D5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character" w:styleId="a4">
    <w:name w:val="Hyperlink"/>
    <w:basedOn w:val="a0"/>
    <w:uiPriority w:val="99"/>
    <w:unhideWhenUsed/>
    <w:rsid w:val="001A41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2538"/>
    <w:pPr>
      <w:ind w:left="720"/>
      <w:contextualSpacing/>
    </w:pPr>
  </w:style>
  <w:style w:type="paragraph" w:styleId="31">
    <w:name w:val="Body Text 3"/>
    <w:basedOn w:val="a"/>
    <w:link w:val="32"/>
    <w:rsid w:val="00DA6BC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A6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A6B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49E"/>
  </w:style>
  <w:style w:type="paragraph" w:styleId="a8">
    <w:name w:val="footer"/>
    <w:basedOn w:val="a"/>
    <w:link w:val="a9"/>
    <w:uiPriority w:val="99"/>
    <w:unhideWhenUsed/>
    <w:rsid w:val="00E3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49E"/>
  </w:style>
  <w:style w:type="table" w:styleId="aa">
    <w:name w:val="Table Grid"/>
    <w:basedOn w:val="a1"/>
    <w:uiPriority w:val="59"/>
    <w:rsid w:val="0038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72F52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D1F4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1F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1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mnkz.info/web/guest/city/history" TargetMode="External"/><Relationship Id="rId18" Type="http://schemas.openxmlformats.org/officeDocument/2006/relationships/hyperlink" Target="http://kuzn-krepost.ru/" TargetMode="External"/><Relationship Id="rId26" Type="http://schemas.openxmlformats.org/officeDocument/2006/relationships/hyperlink" Target="https://dom-dostoevskogo.ru/" TargetMode="External"/><Relationship Id="rId21" Type="http://schemas.openxmlformats.org/officeDocument/2006/relationships/hyperlink" Target="file:///C:\Users\User\AppData\Local\Temp\Rar$DIa3792.529\&#1057;&#1072;&#1081;&#1090;%20&#1040;&#1076;&#1084;&#1080;&#1085;&#1080;&#1089;&#1090;&#1088;&#1072;&#1094;&#1080;&#1080;%20&#1050;&#1077;&#1084;&#1077;&#1088;&#1086;&#1074;&#1089;&#1082;&#1086;&#1081;%20&#1086;&#1073;&#1083;&#1072;&#1089;&#1090;&#1080;.%20&#1056;&#1072;&#1079;&#1076;&#1077;&#1083;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www.admnkz.info/web/guest/city/passport" TargetMode="External"/><Relationship Id="rId17" Type="http://schemas.openxmlformats.org/officeDocument/2006/relationships/hyperlink" Target="https://nkmuseum.ru/" TargetMode="External"/><Relationship Id="rId25" Type="http://schemas.openxmlformats.org/officeDocument/2006/relationships/hyperlink" Target="https://www.youtube.com/watch?v=3ZZ2xwriGKI" TargetMode="External"/><Relationship Id="rId33" Type="http://schemas.openxmlformats.org/officeDocument/2006/relationships/hyperlink" Target="file:///C:\Users\User\AppData\Local\Temp\Rar$DIa3792.529\(http:\kuzn-krepost.ru\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tkuznetsk.ru/" TargetMode="External"/><Relationship Id="rId20" Type="http://schemas.openxmlformats.org/officeDocument/2006/relationships/hyperlink" Target="https://www.kuzbass-300.ru/" TargetMode="External"/><Relationship Id="rId29" Type="http://schemas.openxmlformats.org/officeDocument/2006/relationships/hyperlink" Target="file:///C:\Users\User\AppData\Local\Temp\Rar$DIa3792.529\(https:\artkuznetsk.ru\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nvkz.ru/chitatelyam/o-novokuznetske/imya-v-istorii/chihachev" TargetMode="External"/><Relationship Id="rId24" Type="http://schemas.openxmlformats.org/officeDocument/2006/relationships/hyperlink" Target="https://www.admnkz.info/web/guest/home" TargetMode="External"/><Relationship Id="rId32" Type="http://schemas.openxmlformats.org/officeDocument/2006/relationships/hyperlink" Target="http://kuzn-krepos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m-dostoevskogo.ru/" TargetMode="External"/><Relationship Id="rId23" Type="http://schemas.openxmlformats.org/officeDocument/2006/relationships/hyperlink" Target="https://libnvkz.ru/" TargetMode="External"/><Relationship Id="rId28" Type="http://schemas.openxmlformats.org/officeDocument/2006/relationships/hyperlink" Target="https://artkuznetsk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ko.ru/oblast/obshchaya-informatsiya/geography.php" TargetMode="External"/><Relationship Id="rId19" Type="http://schemas.openxmlformats.org/officeDocument/2006/relationships/hyperlink" Target="https://kultura-novokuznetsk.ru/virtualnye-vystavki/pamyatniki.html" TargetMode="External"/><Relationship Id="rId31" Type="http://schemas.openxmlformats.org/officeDocument/2006/relationships/hyperlink" Target="file:///C:\Users\User\AppData\Local\Temp\Rar$DIa3792.529\(https:\nkmuseum.ru\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zbass-300.ru/" TargetMode="External"/><Relationship Id="rId14" Type="http://schemas.openxmlformats.org/officeDocument/2006/relationships/hyperlink" Target="https://www.youtube.com/watch?v=3ZZ2xwriGKI" TargetMode="External"/><Relationship Id="rId22" Type="http://schemas.openxmlformats.org/officeDocument/2006/relationships/hyperlink" Target="https://libnvkz.ru/chitatelyam/o-novokuznetske/imya-v-istorii/chihachev" TargetMode="External"/><Relationship Id="rId27" Type="http://schemas.openxmlformats.org/officeDocument/2006/relationships/hyperlink" Target="https://dom-dostoevskogo.ru/" TargetMode="External"/><Relationship Id="rId30" Type="http://schemas.openxmlformats.org/officeDocument/2006/relationships/hyperlink" Target="https://nkmuseum.ru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324B-372F-48B1-8CFA-DE7A8BCB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User</cp:lastModifiedBy>
  <cp:revision>2</cp:revision>
  <cp:lastPrinted>2021-05-24T08:56:00Z</cp:lastPrinted>
  <dcterms:created xsi:type="dcterms:W3CDTF">2022-06-01T04:24:00Z</dcterms:created>
  <dcterms:modified xsi:type="dcterms:W3CDTF">2022-06-01T04:24:00Z</dcterms:modified>
</cp:coreProperties>
</file>