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E" w:rsidRDefault="00DC64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4FE" w:rsidRDefault="00DC64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4FE" w:rsidRDefault="008E4939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86" descr="C:\Users\Светлана\Desktop\Программы\Программы 22-23\Программы МЗ\ТИТУЛ МЗ\программы\Мир мультип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Светлана\Desktop\Программы\Программы 22-23\Программы МЗ\ТИТУЛ МЗ\программы\Мир мультиплик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FE" w:rsidRDefault="00DC64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4FE" w:rsidRDefault="00DC64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4FE" w:rsidRDefault="00DC64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4AD" w:rsidRDefault="009144A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4AD" w:rsidRDefault="009144A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800" w:rsidRDefault="00860800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800" w:rsidRDefault="00860800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800" w:rsidRDefault="00860800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0800" w:rsidRDefault="00860800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44AD" w:rsidRDefault="009144A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6B9C" w:rsidRPr="007B0593" w:rsidRDefault="009E6B9C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9E6B9C" w:rsidRPr="009E6B9C" w:rsidRDefault="009E6B9C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9E6B9C" w:rsidRPr="009E6B9C" w:rsidTr="00796790">
        <w:tc>
          <w:tcPr>
            <w:tcW w:w="8472" w:type="dxa"/>
          </w:tcPr>
          <w:p w:rsidR="007B0593" w:rsidRDefault="009E6B9C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5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E1528D" w:rsidRDefault="00E1528D" w:rsidP="0086080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E1528D" w:rsidRDefault="00E1528D" w:rsidP="0086080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9E6B9C" w:rsidRP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 Планируемые результаты ………………………………………………….</w:t>
            </w:r>
          </w:p>
          <w:p w:rsidR="009E6B9C" w:rsidRDefault="007B0593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5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…………………………………………………………………………...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7B0593" w:rsidRDefault="007B0593" w:rsidP="00860800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7B0593" w:rsidRPr="009E6B9C" w:rsidRDefault="007B0593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……………………………………………………………………..</w:t>
            </w:r>
          </w:p>
        </w:tc>
        <w:tc>
          <w:tcPr>
            <w:tcW w:w="993" w:type="dxa"/>
          </w:tcPr>
          <w:p w:rsidR="009E6B9C" w:rsidRPr="00DC64FE" w:rsidRDefault="00DC64F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DC64FE" w:rsidRPr="00DC64FE" w:rsidRDefault="00DC64F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DC64FE" w:rsidRDefault="00DC64F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DC64FE" w:rsidRPr="00DC64FE" w:rsidRDefault="00DC64F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DC64FE" w:rsidRDefault="00DC64F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DC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6B1C69" w:rsidRDefault="008063D4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6B1C69" w:rsidRDefault="008063D4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B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Default="00796790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8063D4" w:rsidRDefault="008063D4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6790" w:rsidRDefault="00796790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Default="00796790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Default="008063D4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Default="009C021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Default="009C021E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Default="00796790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C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  <w:p w:rsidR="00796790" w:rsidRPr="009E6B9C" w:rsidRDefault="00796790" w:rsidP="009C0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C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</w:p>
        </w:tc>
      </w:tr>
    </w:tbl>
    <w:p w:rsidR="009E6B9C" w:rsidRDefault="009E6B9C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0593" w:rsidRDefault="007B059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860800" w:rsidRDefault="00860800" w:rsidP="00860800">
      <w:pPr>
        <w:spacing w:after="0" w:line="240" w:lineRule="auto"/>
        <w:contextualSpacing/>
        <w:rPr>
          <w:noProof/>
          <w:lang w:eastAsia="ru-RU"/>
        </w:rPr>
      </w:pPr>
    </w:p>
    <w:p w:rsidR="00860800" w:rsidRDefault="00860800" w:rsidP="00860800">
      <w:pPr>
        <w:spacing w:after="0" w:line="240" w:lineRule="auto"/>
        <w:contextualSpacing/>
        <w:rPr>
          <w:noProof/>
          <w:lang w:eastAsia="ru-RU"/>
        </w:rPr>
      </w:pPr>
    </w:p>
    <w:p w:rsidR="00860800" w:rsidRDefault="00860800" w:rsidP="00860800">
      <w:pPr>
        <w:spacing w:after="0" w:line="240" w:lineRule="auto"/>
        <w:contextualSpacing/>
        <w:rPr>
          <w:noProof/>
          <w:lang w:eastAsia="ru-RU"/>
        </w:rPr>
      </w:pPr>
    </w:p>
    <w:p w:rsidR="00860800" w:rsidRDefault="00860800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E0723" w:rsidRDefault="007E0723" w:rsidP="00860800">
      <w:pPr>
        <w:spacing w:after="0" w:line="240" w:lineRule="auto"/>
        <w:contextualSpacing/>
        <w:rPr>
          <w:noProof/>
          <w:lang w:eastAsia="ru-RU"/>
        </w:rPr>
      </w:pPr>
    </w:p>
    <w:p w:rsidR="007B0593" w:rsidRDefault="007B0593" w:rsidP="008608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1. КОМПЛЕКС ОСНОВНЫХ ХАРАКТЕРИСТИК ПРОГРАММЫ</w:t>
      </w:r>
    </w:p>
    <w:p w:rsidR="007B0593" w:rsidRDefault="007B0593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Пояснительная записка</w:t>
      </w:r>
    </w:p>
    <w:p w:rsidR="007B0593" w:rsidRDefault="007B0593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0593" w:rsidRDefault="00973F3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72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7E072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E0723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7E0723" w:rsidRPr="007E0723">
        <w:rPr>
          <w:rFonts w:ascii="Times New Roman" w:hAnsi="Times New Roman" w:cs="Times New Roman"/>
          <w:sz w:val="28"/>
          <w:szCs w:val="28"/>
        </w:rPr>
        <w:t>Мир мультипликации</w:t>
      </w:r>
      <w:r w:rsidRPr="007E0723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7E0723">
        <w:rPr>
          <w:rFonts w:ascii="Times New Roman" w:hAnsi="Times New Roman" w:cs="Times New Roman"/>
          <w:sz w:val="28"/>
          <w:szCs w:val="28"/>
        </w:rPr>
        <w:t>техническую</w:t>
      </w:r>
      <w:r w:rsidRPr="007E0723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рамках модели </w:t>
      </w:r>
      <w:r w:rsidR="007E07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0723" w:rsidRPr="007E0723">
        <w:rPr>
          <w:rFonts w:ascii="Times New Roman" w:hAnsi="Times New Roman" w:cs="Times New Roman"/>
          <w:sz w:val="28"/>
          <w:szCs w:val="28"/>
        </w:rPr>
        <w:t>Мейкер</w:t>
      </w:r>
      <w:proofErr w:type="spellEnd"/>
      <w:r w:rsidR="007E0723">
        <w:rPr>
          <w:rFonts w:ascii="Times New Roman" w:hAnsi="Times New Roman" w:cs="Times New Roman"/>
          <w:sz w:val="28"/>
          <w:szCs w:val="28"/>
        </w:rPr>
        <w:t>»</w:t>
      </w:r>
      <w:r w:rsidRPr="007E0723">
        <w:rPr>
          <w:rFonts w:ascii="Times New Roman" w:hAnsi="Times New Roman" w:cs="Times New Roman"/>
          <w:sz w:val="28"/>
          <w:szCs w:val="28"/>
        </w:rPr>
        <w:t xml:space="preserve"> мероприятия по созданию новых мест в образовательных организациях различных типов для реализации дополнительных </w:t>
      </w:r>
      <w:proofErr w:type="spellStart"/>
      <w:r w:rsidRPr="007E072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E0723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 федерального проекта «Успех каждого ребенка» национального проекта «Образование».</w:t>
      </w:r>
    </w:p>
    <w:p w:rsidR="000D4C82" w:rsidRPr="000D4C82" w:rsidRDefault="000D4C82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C82">
        <w:rPr>
          <w:rFonts w:ascii="Times New Roman" w:hAnsi="Times New Roman" w:cs="Times New Roman"/>
          <w:b/>
          <w:bCs/>
          <w:sz w:val="28"/>
          <w:szCs w:val="28"/>
        </w:rPr>
        <w:t>Базовые нормативные документы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-Закон Российской Федерации «Об образовании» (Федеральный закон от 29 декабря 2012 г. № 273-ФЗ);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-Приказ Министерства просвещения РФ от 9 ноября 2018 г. № 196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</w:t>
      </w:r>
      <w:proofErr w:type="gramStart"/>
      <w:r w:rsidRPr="00AC0A3F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AC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программам»;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AC0A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C0A3F">
        <w:rPr>
          <w:rFonts w:ascii="Times New Roman" w:hAnsi="Times New Roman" w:cs="Times New Roman"/>
          <w:sz w:val="28"/>
          <w:szCs w:val="28"/>
        </w:rPr>
        <w:t xml:space="preserve"> России от 30 сентября 2020 г. № 533 «О внесении изменений в Порядок организации и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по дополнительным общеобразовательным программам,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просвещения России от 9 ноября 2018 г. № 196»;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3F">
        <w:rPr>
          <w:rFonts w:ascii="Times New Roman" w:hAnsi="Times New Roman" w:cs="Times New Roman"/>
          <w:sz w:val="28"/>
          <w:szCs w:val="28"/>
        </w:rPr>
        <w:t xml:space="preserve">-Концепция развития дополнительного образования детей до 2030 года (Распоряжение Правительства РФ от 31 марта </w:t>
      </w:r>
      <w:proofErr w:type="gramEnd"/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3F">
        <w:rPr>
          <w:rFonts w:ascii="Times New Roman" w:hAnsi="Times New Roman" w:cs="Times New Roman"/>
          <w:sz w:val="28"/>
          <w:szCs w:val="28"/>
        </w:rPr>
        <w:t xml:space="preserve">2022 г. № 678-р); </w:t>
      </w:r>
      <w:proofErr w:type="gramEnd"/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-Письмо Министерства образования и науки РФ от 18.11.2015 № 09-3242 «Методические рекомендации </w:t>
      </w:r>
      <w:proofErr w:type="gramStart"/>
      <w:r w:rsidRPr="00AC0A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проектированию дополнительных </w:t>
      </w:r>
      <w:proofErr w:type="spellStart"/>
      <w:r w:rsidRPr="00AC0A3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C0A3F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AC0A3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C0A3F"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-Постановление Государственного санитарного врача РФ от 28.09.2020 г. СП 2.4. 3648-20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организациям воспитания и обучения, отдыха и оздоровления детей и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молодежи»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3F">
        <w:rPr>
          <w:rFonts w:ascii="Times New Roman" w:hAnsi="Times New Roman" w:cs="Times New Roman"/>
          <w:sz w:val="28"/>
          <w:szCs w:val="28"/>
        </w:rPr>
        <w:t>-Федеральный проект «Успех каждого ребенка» (протокол заседания проектного комитета по национальному проекту</w:t>
      </w:r>
      <w:proofErr w:type="gramEnd"/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 «Образование» от 07 декабря 2018 г. № 3); </w:t>
      </w:r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3F">
        <w:rPr>
          <w:rFonts w:ascii="Times New Roman" w:hAnsi="Times New Roman" w:cs="Times New Roman"/>
          <w:sz w:val="28"/>
          <w:szCs w:val="28"/>
        </w:rPr>
        <w:t xml:space="preserve">-Стратегия развития воспитания в Российской Федерации на период до 2025 года, (Распоряжение Правительства </w:t>
      </w:r>
      <w:proofErr w:type="gramEnd"/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3F">
        <w:rPr>
          <w:rFonts w:ascii="Times New Roman" w:hAnsi="Times New Roman" w:cs="Times New Roman"/>
          <w:sz w:val="28"/>
          <w:szCs w:val="28"/>
        </w:rPr>
        <w:t>Российской Федерации от 29 мая 2015 г. № 996-р);</w:t>
      </w:r>
      <w:proofErr w:type="gramEnd"/>
    </w:p>
    <w:p w:rsidR="00AC0A3F" w:rsidRPr="00AC0A3F" w:rsidRDefault="00AC0A3F" w:rsidP="00AC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3F">
        <w:rPr>
          <w:rFonts w:ascii="Times New Roman" w:hAnsi="Times New Roman" w:cs="Times New Roman"/>
          <w:sz w:val="28"/>
          <w:szCs w:val="28"/>
        </w:rPr>
        <w:t xml:space="preserve"> -Устав и локальные акты учреждения.</w:t>
      </w:r>
    </w:p>
    <w:p w:rsidR="007E0723" w:rsidRPr="00B3596E" w:rsidRDefault="007E0723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9E9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8A6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96E">
        <w:rPr>
          <w:rFonts w:ascii="Times New Roman" w:hAnsi="Times New Roman" w:cs="Times New Roman"/>
          <w:sz w:val="28"/>
          <w:szCs w:val="28"/>
        </w:rPr>
        <w:t xml:space="preserve">программы «Мультипликация» обусловлена многими факторами. Во-первых, огромными возможностями мультипликации для развития творческих способностей ребенка. </w:t>
      </w:r>
      <w:r w:rsidR="00C26288">
        <w:rPr>
          <w:rFonts w:ascii="Times New Roman" w:hAnsi="Times New Roman" w:cs="Times New Roman"/>
          <w:sz w:val="28"/>
          <w:szCs w:val="28"/>
        </w:rPr>
        <w:t>Во-</w:t>
      </w:r>
      <w:r w:rsidR="00474BCD">
        <w:rPr>
          <w:rFonts w:ascii="Times New Roman" w:hAnsi="Times New Roman" w:cs="Times New Roman"/>
          <w:sz w:val="28"/>
          <w:szCs w:val="28"/>
        </w:rPr>
        <w:t>вторых</w:t>
      </w:r>
      <w:r w:rsidR="00C26288">
        <w:rPr>
          <w:rFonts w:ascii="Times New Roman" w:hAnsi="Times New Roman" w:cs="Times New Roman"/>
          <w:sz w:val="28"/>
          <w:szCs w:val="28"/>
        </w:rPr>
        <w:t>, т</w:t>
      </w:r>
      <w:r w:rsidRPr="00B3596E">
        <w:rPr>
          <w:rFonts w:ascii="Times New Roman" w:hAnsi="Times New Roman" w:cs="Times New Roman"/>
          <w:sz w:val="28"/>
          <w:szCs w:val="28"/>
        </w:rPr>
        <w:t xml:space="preserve">ехники и </w:t>
      </w:r>
      <w:r w:rsidRPr="00B3596E">
        <w:rPr>
          <w:rFonts w:ascii="Times New Roman" w:hAnsi="Times New Roman" w:cs="Times New Roman"/>
          <w:sz w:val="28"/>
          <w:szCs w:val="28"/>
        </w:rPr>
        <w:lastRenderedPageBreak/>
        <w:t>материалы, которые используются при создании мультфильмов (лепка из пластилина, рисование и т.д.), позволяют воплотить практически любой образ и воссоздать на экране любой сюжет. В мультипликационной ст</w:t>
      </w:r>
      <w:r>
        <w:rPr>
          <w:rFonts w:ascii="Times New Roman" w:hAnsi="Times New Roman" w:cs="Times New Roman"/>
          <w:sz w:val="28"/>
          <w:szCs w:val="28"/>
        </w:rPr>
        <w:t xml:space="preserve">удии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 любой ребенок </w:t>
      </w:r>
      <w:r w:rsidRPr="00B3596E">
        <w:rPr>
          <w:rFonts w:ascii="Times New Roman" w:hAnsi="Times New Roman" w:cs="Times New Roman"/>
          <w:sz w:val="28"/>
          <w:szCs w:val="28"/>
        </w:rPr>
        <w:t>может найти применение своим способностям, т.к. мультипликация предполагает различные виды деятельности, к которым относятся и работа с текстами (сочинение сценариев, адаптация сказок, стихотворений и т.д.), и художественное творчество (рисование, лепка, конструирование и моделирование), а также работа с техникой (съемка, монтаж).</w:t>
      </w:r>
      <w:proofErr w:type="gramEnd"/>
      <w:r w:rsidRPr="00B3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96E">
        <w:rPr>
          <w:rFonts w:ascii="Times New Roman" w:hAnsi="Times New Roman" w:cs="Times New Roman"/>
          <w:sz w:val="28"/>
          <w:szCs w:val="28"/>
        </w:rPr>
        <w:t>Во-</w:t>
      </w:r>
      <w:r w:rsidR="00474BCD">
        <w:rPr>
          <w:rFonts w:ascii="Times New Roman" w:hAnsi="Times New Roman" w:cs="Times New Roman"/>
          <w:sz w:val="28"/>
          <w:szCs w:val="28"/>
        </w:rPr>
        <w:t>третьих</w:t>
      </w:r>
      <w:proofErr w:type="spellEnd"/>
      <w:proofErr w:type="gramEnd"/>
      <w:r w:rsidRPr="00B35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мультипликация сегодня – одна</w:t>
      </w:r>
      <w:r w:rsidRPr="00B3596E">
        <w:rPr>
          <w:rFonts w:ascii="Times New Roman" w:hAnsi="Times New Roman" w:cs="Times New Roman"/>
          <w:sz w:val="28"/>
          <w:szCs w:val="28"/>
        </w:rPr>
        <w:t xml:space="preserve"> из самых быстро развивающихся видов искусства. В-</w:t>
      </w:r>
      <w:r w:rsidR="00474BCD">
        <w:rPr>
          <w:rFonts w:ascii="Times New Roman" w:hAnsi="Times New Roman" w:cs="Times New Roman"/>
          <w:sz w:val="28"/>
          <w:szCs w:val="28"/>
        </w:rPr>
        <w:t>четвертых</w:t>
      </w:r>
      <w:r w:rsidRPr="00B3596E">
        <w:rPr>
          <w:rFonts w:ascii="Times New Roman" w:hAnsi="Times New Roman" w:cs="Times New Roman"/>
          <w:sz w:val="28"/>
          <w:szCs w:val="28"/>
        </w:rPr>
        <w:t xml:space="preserve">, доступностью разнообразных технических средств, необходимых для создания мультфильма. Фотоаппарат, штатив, компьютер становятся </w:t>
      </w:r>
      <w:proofErr w:type="gramStart"/>
      <w:r w:rsidRPr="00B3596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3596E">
        <w:rPr>
          <w:rFonts w:ascii="Times New Roman" w:hAnsi="Times New Roman" w:cs="Times New Roman"/>
          <w:sz w:val="28"/>
          <w:szCs w:val="28"/>
        </w:rPr>
        <w:t xml:space="preserve">ѐ более доступными даже среди детей. Сейчас трудно представить семью, которая не располагала бы хотя бы одним из перечисленных технических средств. В этих условиях занятия мультипликацией позволяют показать детям способы разумного, бережного и полезного использования техники. Авторская детская мультипликация – сегодня трудно найти более универсальный и целостный вид творчества, так естественно подходящий детскому возрасту. </w:t>
      </w:r>
    </w:p>
    <w:p w:rsidR="007E0723" w:rsidRPr="00075C2D" w:rsidRDefault="007E0723" w:rsidP="0086080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5C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Отличительная особенность программы.</w:t>
      </w:r>
    </w:p>
    <w:p w:rsidR="007E0723" w:rsidRPr="00075C2D" w:rsidRDefault="007E0723" w:rsidP="008608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построена на взаимодействии разных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творчества - </w:t>
      </w:r>
      <w:r w:rsidRPr="0007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изобразительного искусства (рисунок, живоп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ись, лепка)</w:t>
      </w:r>
      <w:r w:rsidRPr="00075C2D">
        <w:rPr>
          <w:rFonts w:ascii="Times New Roman" w:eastAsia="Times New Roman" w:hAnsi="Times New Roman" w:cs="Times New Roman"/>
          <w:color w:val="000000"/>
          <w:sz w:val="28"/>
          <w:szCs w:val="28"/>
        </w:rPr>
        <w:t>,  технической деятельности (работа с фото, - видео, - аудио аппаратурой</w:t>
      </w:r>
      <w:proofErr w:type="gramStart"/>
      <w:r w:rsidRPr="0007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5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компьютерной техникой),для сценарной основы мультфильмов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</w:t>
      </w:r>
      <w:r w:rsidRPr="00075C2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общеизвестные сюжеты – песенки, сказки, небольшие рассказы.</w:t>
      </w:r>
    </w:p>
    <w:p w:rsidR="00973F3F" w:rsidRPr="006158FE" w:rsidRDefault="00973F3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FE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973F3F" w:rsidRPr="006158FE" w:rsidRDefault="006158FE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FE">
        <w:rPr>
          <w:rFonts w:ascii="Times New Roman" w:hAnsi="Times New Roman" w:cs="Times New Roman"/>
          <w:sz w:val="28"/>
          <w:szCs w:val="28"/>
        </w:rPr>
        <w:t>Программа адресована учащ</w:t>
      </w:r>
      <w:r>
        <w:rPr>
          <w:rFonts w:ascii="Times New Roman" w:hAnsi="Times New Roman" w:cs="Times New Roman"/>
          <w:sz w:val="28"/>
          <w:szCs w:val="28"/>
        </w:rPr>
        <w:t>имся в возрасте от 12 до 15 лет, проявляющим интерес к мультипликации.</w:t>
      </w:r>
    </w:p>
    <w:p w:rsidR="00973F3F" w:rsidRDefault="00973F3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FE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AD007D" w:rsidRPr="002A7902" w:rsidRDefault="00AD007D" w:rsidP="00860800">
      <w:pPr>
        <w:pStyle w:val="ab"/>
        <w:ind w:firstLine="709"/>
        <w:contextualSpacing/>
        <w:rPr>
          <w:szCs w:val="28"/>
        </w:rPr>
      </w:pPr>
      <w:r w:rsidRPr="00D674CA">
        <w:rPr>
          <w:szCs w:val="28"/>
        </w:rPr>
        <w:t>Срок реализации</w:t>
      </w:r>
      <w:r>
        <w:rPr>
          <w:szCs w:val="28"/>
        </w:rPr>
        <w:t xml:space="preserve"> программы – 2</w:t>
      </w:r>
      <w:r w:rsidRPr="002A7902">
        <w:rPr>
          <w:szCs w:val="28"/>
        </w:rPr>
        <w:t xml:space="preserve"> года (</w:t>
      </w:r>
      <w:r>
        <w:rPr>
          <w:szCs w:val="28"/>
        </w:rPr>
        <w:t>360</w:t>
      </w:r>
      <w:r w:rsidRPr="002A7902">
        <w:rPr>
          <w:szCs w:val="28"/>
        </w:rPr>
        <w:t>ч.). Недельная нагрузка составляет:</w:t>
      </w:r>
    </w:p>
    <w:p w:rsidR="00AD007D" w:rsidRPr="002A7902" w:rsidRDefault="00AD007D" w:rsidP="00860800">
      <w:pPr>
        <w:pStyle w:val="2"/>
        <w:spacing w:line="240" w:lineRule="auto"/>
      </w:pPr>
      <w:r w:rsidRPr="002A7902">
        <w:t>- для первого года обучения</w:t>
      </w:r>
      <w:r>
        <w:t xml:space="preserve"> (144</w:t>
      </w:r>
      <w:r w:rsidRPr="002A7902">
        <w:t xml:space="preserve"> ч.)</w:t>
      </w:r>
      <w:r>
        <w:t xml:space="preserve"> – 4</w:t>
      </w:r>
      <w:r w:rsidRPr="002A7902">
        <w:t xml:space="preserve"> учебных часа в неделю;</w:t>
      </w:r>
    </w:p>
    <w:p w:rsidR="00AD007D" w:rsidRDefault="00AD007D" w:rsidP="00860800">
      <w:pPr>
        <w:pStyle w:val="2"/>
        <w:spacing w:line="240" w:lineRule="auto"/>
      </w:pPr>
      <w:r w:rsidRPr="002A7902">
        <w:t>- для второго обучения (216 ч.)  – 6 учебных часов</w:t>
      </w:r>
      <w:r>
        <w:t>.</w:t>
      </w:r>
    </w:p>
    <w:p w:rsidR="006158FE" w:rsidRPr="006158FE" w:rsidRDefault="006158FE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FE">
        <w:rPr>
          <w:rFonts w:ascii="Times New Roman" w:hAnsi="Times New Roman" w:cs="Times New Roman"/>
          <w:sz w:val="28"/>
          <w:szCs w:val="28"/>
        </w:rPr>
        <w:t xml:space="preserve">Набор в группы осуществляется без конкурсного отбора. Состав групп может быть как одновозрастным, так и разновозрастным. Наполняемость учебных групп по всем годам обучения – 15 человек. </w:t>
      </w:r>
    </w:p>
    <w:p w:rsidR="006158FE" w:rsidRPr="0080140F" w:rsidRDefault="006158FE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0F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индивидуальных и групповых форм организации деятельности детей. В группах 1-го года обучения 3 часа -  групповые и 1 час – индивидуальные. </w:t>
      </w:r>
    </w:p>
    <w:p w:rsidR="0080140F" w:rsidRPr="0080140F" w:rsidRDefault="0080140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0F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</w:t>
      </w:r>
    </w:p>
    <w:p w:rsidR="0080140F" w:rsidRDefault="0080140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0F">
        <w:rPr>
          <w:rFonts w:ascii="Times New Roman" w:hAnsi="Times New Roman" w:cs="Times New Roman"/>
          <w:sz w:val="28"/>
          <w:szCs w:val="28"/>
        </w:rPr>
        <w:t>Занятия с учащимися  1-го года обучения  проходят 2 раза в неделю по 2 часа).</w:t>
      </w:r>
      <w:proofErr w:type="gramEnd"/>
      <w:r w:rsidRPr="0080140F">
        <w:rPr>
          <w:rFonts w:ascii="Times New Roman" w:hAnsi="Times New Roman" w:cs="Times New Roman"/>
          <w:sz w:val="28"/>
          <w:szCs w:val="28"/>
        </w:rPr>
        <w:t xml:space="preserve"> Длительность учебного часа – 45 минут. Между учебными часами учащимся предоставляется вр</w:t>
      </w:r>
      <w:r>
        <w:rPr>
          <w:rFonts w:ascii="Times New Roman" w:hAnsi="Times New Roman" w:cs="Times New Roman"/>
          <w:sz w:val="28"/>
          <w:szCs w:val="28"/>
        </w:rPr>
        <w:t>емя отдых, которое составляет 10</w:t>
      </w:r>
      <w:r w:rsidRPr="0080140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76ABF" w:rsidRPr="0080140F" w:rsidRDefault="00E76AB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ABF">
        <w:rPr>
          <w:rFonts w:ascii="Times New Roman" w:hAnsi="Times New Roman" w:cs="Times New Roman"/>
          <w:sz w:val="28"/>
          <w:szCs w:val="28"/>
        </w:rPr>
        <w:lastRenderedPageBreak/>
        <w:t>Занятия с учащимися  2-го года обучения  проходят 2 раза в неделю по 3 часа или 3 раза в неделю по 2 часа в зависимости от нагрузки учащихся по основному месту обучения.</w:t>
      </w:r>
    </w:p>
    <w:p w:rsidR="0080140F" w:rsidRPr="0080140F" w:rsidRDefault="0080140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0F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Pr="0080140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0140F">
        <w:rPr>
          <w:rFonts w:ascii="Times New Roman" w:hAnsi="Times New Roman" w:cs="Times New Roman"/>
          <w:sz w:val="28"/>
          <w:szCs w:val="28"/>
        </w:rPr>
        <w:t>очная</w:t>
      </w:r>
      <w:proofErr w:type="gramStart"/>
      <w:r w:rsidRPr="0080140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0140F">
        <w:rPr>
          <w:rFonts w:ascii="Times New Roman" w:hAnsi="Times New Roman" w:cs="Times New Roman"/>
          <w:sz w:val="28"/>
          <w:szCs w:val="28"/>
        </w:rPr>
        <w:t xml:space="preserve"> условиях сложной эпидемиологической ситуации занятия могут быть организованы в </w:t>
      </w:r>
      <w:proofErr w:type="spellStart"/>
      <w:r w:rsidRPr="0080140F">
        <w:rPr>
          <w:rFonts w:ascii="Times New Roman" w:hAnsi="Times New Roman" w:cs="Times New Roman"/>
          <w:sz w:val="28"/>
          <w:szCs w:val="28"/>
        </w:rPr>
        <w:t>очно-заочном</w:t>
      </w:r>
      <w:proofErr w:type="spellEnd"/>
      <w:r w:rsidRPr="0080140F">
        <w:rPr>
          <w:rFonts w:ascii="Times New Roman" w:hAnsi="Times New Roman" w:cs="Times New Roman"/>
          <w:sz w:val="28"/>
          <w:szCs w:val="28"/>
        </w:rPr>
        <w:t xml:space="preserve"> и дистанционном режиме.</w:t>
      </w:r>
    </w:p>
    <w:p w:rsidR="0080140F" w:rsidRPr="0080140F" w:rsidRDefault="0080140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0F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0140F" w:rsidRDefault="0080140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0F">
        <w:rPr>
          <w:rFonts w:ascii="Times New Roman" w:hAnsi="Times New Roman" w:cs="Times New Roman"/>
          <w:sz w:val="28"/>
          <w:szCs w:val="28"/>
        </w:rPr>
        <w:t xml:space="preserve">Программа ориентирована на учащихся, проявляющих интерес </w:t>
      </w:r>
      <w:r>
        <w:rPr>
          <w:rFonts w:ascii="Times New Roman" w:hAnsi="Times New Roman" w:cs="Times New Roman"/>
          <w:sz w:val="28"/>
          <w:szCs w:val="28"/>
        </w:rPr>
        <w:t>мультипликации</w:t>
      </w:r>
      <w:r w:rsidRPr="0080140F">
        <w:rPr>
          <w:rFonts w:ascii="Times New Roman" w:hAnsi="Times New Roman" w:cs="Times New Roman"/>
          <w:sz w:val="28"/>
          <w:szCs w:val="28"/>
        </w:rPr>
        <w:t>.</w:t>
      </w:r>
    </w:p>
    <w:p w:rsidR="00E1528D" w:rsidRPr="00217B5C" w:rsidRDefault="00E1528D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Цель и задачи программы</w:t>
      </w:r>
    </w:p>
    <w:p w:rsidR="00E1528D" w:rsidRPr="00217B5C" w:rsidRDefault="00E1528D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528D" w:rsidRPr="00217B5C" w:rsidRDefault="00E1528D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7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</w:p>
    <w:p w:rsidR="00E1528D" w:rsidRPr="00217B5C" w:rsidRDefault="006753DF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творческое развитие ребенка через приобщение к миру мультипликации и создание мультфильмов</w:t>
      </w:r>
    </w:p>
    <w:p w:rsidR="00E1528D" w:rsidRPr="00217B5C" w:rsidRDefault="00E1528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17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программы:</w:t>
      </w:r>
    </w:p>
    <w:p w:rsidR="00E1528D" w:rsidRPr="00217B5C" w:rsidRDefault="00474BC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Воспитательные</w:t>
      </w:r>
      <w:r w:rsidR="00E1528D" w:rsidRPr="00217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- формировать опыт взаимоотношений среди учащихся, готовности к взаимодействию и сотрудничеству; 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содействовать воспитанию нравственной, творческой личности, способной к самосовершенствованию, стремящейся к правде, добру, красоте. 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формировать у детей установку на позитивную социальную деятельность в информационном обществе; 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воспитывать интерес к лучшим образцам мультипликации и желание к самостоятельному творчеству.</w:t>
      </w:r>
    </w:p>
    <w:p w:rsidR="00E1528D" w:rsidRPr="00217B5C" w:rsidRDefault="00474BC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Развивающие</w:t>
      </w:r>
      <w:r w:rsidR="00E1528D" w:rsidRPr="00217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- формировать мотивацию активного участия в творческой деятельности;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развивать художественно-эстетический вкус, фантазию, изобретательность, логическое мышление и пространственное воображение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-развивать умения планирования и оценки/ самооценки выполненной работы по предложенным критериям; </w:t>
      </w:r>
    </w:p>
    <w:p w:rsidR="00217B5C" w:rsidRPr="00217B5C" w:rsidRDefault="00217B5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развивать мелкую моторику рук, глазомер.</w:t>
      </w:r>
    </w:p>
    <w:p w:rsidR="00E1528D" w:rsidRPr="00217B5C" w:rsidRDefault="00474BC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Образовательные</w:t>
      </w:r>
      <w:r w:rsidR="00E1528D" w:rsidRPr="00217B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753DF" w:rsidRPr="00217B5C" w:rsidRDefault="006753DF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-  познакомить с основными сведениями по истории, теории и практики мультипликации;</w:t>
      </w:r>
    </w:p>
    <w:p w:rsidR="006753DF" w:rsidRPr="00217B5C" w:rsidRDefault="006753DF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- познакомить с основными техниками и способами создания мультфильмов;</w:t>
      </w:r>
    </w:p>
    <w:p w:rsidR="006753DF" w:rsidRPr="00217B5C" w:rsidRDefault="006753DF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познакомить с основами разработки и изготовления персонажей, фонов и декораций; </w:t>
      </w:r>
    </w:p>
    <w:p w:rsidR="006753DF" w:rsidRPr="00217B5C" w:rsidRDefault="006753DF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 xml:space="preserve"> - формировать технические навыки работы с оборудованием: установка освещения, съѐмка кадров, озвучивание, монтаж и сведение видео- и звукорядов.</w:t>
      </w:r>
    </w:p>
    <w:p w:rsidR="00E1528D" w:rsidRPr="00217B5C" w:rsidRDefault="00E1528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1528D" w:rsidRPr="00217B5C" w:rsidRDefault="00E1528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3F3F" w:rsidRPr="00217B5C" w:rsidRDefault="00973F3F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73F3F" w:rsidRPr="00217B5C" w:rsidRDefault="00973F3F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1528D" w:rsidRDefault="00E1528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7B5C" w:rsidRDefault="00217B5C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7B5C" w:rsidRDefault="00217B5C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7B5C" w:rsidRDefault="00217B5C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7B5C" w:rsidRDefault="00217B5C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7B5C" w:rsidRDefault="00217B5C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1528D" w:rsidRDefault="00E1528D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1528D" w:rsidRPr="00C36460" w:rsidRDefault="00E1528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6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Содержание программы</w:t>
      </w:r>
    </w:p>
    <w:p w:rsidR="00E1528D" w:rsidRPr="00C36460" w:rsidRDefault="00E1528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528D" w:rsidRPr="00C36460" w:rsidRDefault="00E1528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6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1.3.1. Учебно-тематический план</w:t>
      </w:r>
      <w:r w:rsidR="00B070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года обучения</w:t>
      </w:r>
    </w:p>
    <w:p w:rsidR="00E1528D" w:rsidRDefault="00E1528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578" w:type="dxa"/>
        <w:jc w:val="center"/>
        <w:tblLayout w:type="fixed"/>
        <w:tblLook w:val="04A0"/>
      </w:tblPr>
      <w:tblGrid>
        <w:gridCol w:w="653"/>
        <w:gridCol w:w="4167"/>
        <w:gridCol w:w="1044"/>
        <w:gridCol w:w="1044"/>
        <w:gridCol w:w="1045"/>
        <w:gridCol w:w="1625"/>
      </w:tblGrid>
      <w:tr w:rsidR="00E1528D" w:rsidRPr="00C36460" w:rsidTr="00C36460">
        <w:trPr>
          <w:jc w:val="center"/>
        </w:trPr>
        <w:tc>
          <w:tcPr>
            <w:tcW w:w="653" w:type="dxa"/>
            <w:vMerge w:val="restart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7" w:type="dxa"/>
            <w:vMerge w:val="restart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33" w:type="dxa"/>
            <w:gridSpan w:val="3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625" w:type="dxa"/>
            <w:vMerge w:val="restart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 / контроля</w:t>
            </w:r>
          </w:p>
        </w:tc>
      </w:tr>
      <w:tr w:rsidR="00E1528D" w:rsidRPr="00C36460" w:rsidTr="00C36460">
        <w:trPr>
          <w:jc w:val="center"/>
        </w:trPr>
        <w:tc>
          <w:tcPr>
            <w:tcW w:w="653" w:type="dxa"/>
            <w:vMerge/>
          </w:tcPr>
          <w:p w:rsidR="00E1528D" w:rsidRPr="00C36460" w:rsidRDefault="00E1528D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vMerge/>
          </w:tcPr>
          <w:p w:rsidR="00E1528D" w:rsidRPr="00C36460" w:rsidRDefault="00E1528D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vAlign w:val="center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045" w:type="dxa"/>
            <w:vAlign w:val="center"/>
          </w:tcPr>
          <w:p w:rsidR="00E1528D" w:rsidRPr="00C36460" w:rsidRDefault="00E1528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625" w:type="dxa"/>
            <w:vMerge/>
          </w:tcPr>
          <w:p w:rsidR="00E1528D" w:rsidRPr="00C36460" w:rsidRDefault="00E1528D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412F" w:rsidRPr="00C36460" w:rsidTr="005D7F09">
        <w:trPr>
          <w:jc w:val="center"/>
        </w:trPr>
        <w:tc>
          <w:tcPr>
            <w:tcW w:w="653" w:type="dxa"/>
          </w:tcPr>
          <w:p w:rsidR="0079412F" w:rsidRPr="00C36460" w:rsidRDefault="0079412F" w:rsidP="00860800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79412F" w:rsidRPr="00C36460" w:rsidRDefault="0079412F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044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  <w:vMerge w:val="restart"/>
          </w:tcPr>
          <w:p w:rsidR="0079412F" w:rsidRPr="00C36460" w:rsidRDefault="007941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</w:tr>
      <w:tr w:rsidR="0079412F" w:rsidRPr="00C36460" w:rsidTr="005D7F09">
        <w:trPr>
          <w:jc w:val="center"/>
        </w:trPr>
        <w:tc>
          <w:tcPr>
            <w:tcW w:w="653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67" w:type="dxa"/>
          </w:tcPr>
          <w:p w:rsidR="0079412F" w:rsidRPr="00C36460" w:rsidRDefault="0079412F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безопасности. Знакомство с программой  «Мультипликация»</w:t>
            </w:r>
          </w:p>
        </w:tc>
        <w:tc>
          <w:tcPr>
            <w:tcW w:w="1044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79412F" w:rsidRPr="00C36460" w:rsidRDefault="0079412F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Merge/>
          </w:tcPr>
          <w:p w:rsidR="0079412F" w:rsidRPr="00C36460" w:rsidRDefault="007941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460" w:rsidRPr="00C36460" w:rsidTr="005D7F09">
        <w:trPr>
          <w:jc w:val="center"/>
        </w:trPr>
        <w:tc>
          <w:tcPr>
            <w:tcW w:w="653" w:type="dxa"/>
          </w:tcPr>
          <w:p w:rsidR="00C36460" w:rsidRPr="00C36460" w:rsidRDefault="00C36460" w:rsidP="00860800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как вид искусства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C36460" w:rsidRPr="00C36460" w:rsidRDefault="00C36460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460" w:rsidRPr="00C36460" w:rsidTr="005D7F09">
        <w:trPr>
          <w:jc w:val="center"/>
        </w:trPr>
        <w:tc>
          <w:tcPr>
            <w:tcW w:w="653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Композиция. Понятие крупности плана. Смена плана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C36460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C36460" w:rsidRPr="00C36460" w:rsidTr="005D7F09">
        <w:trPr>
          <w:jc w:val="center"/>
        </w:trPr>
        <w:tc>
          <w:tcPr>
            <w:tcW w:w="653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Сюжет и персонажи мультфильма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C36460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практическая работа</w:t>
            </w:r>
          </w:p>
        </w:tc>
      </w:tr>
      <w:tr w:rsidR="00C36460" w:rsidRPr="00C36460" w:rsidTr="005D7F09">
        <w:trPr>
          <w:jc w:val="center"/>
        </w:trPr>
        <w:tc>
          <w:tcPr>
            <w:tcW w:w="653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 2.3.</w:t>
            </w: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Шедевры рисованной анимации. Создание элементарной рисованной анимации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C36460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36460" w:rsidRPr="00C36460" w:rsidTr="005D7F09">
        <w:tblPrEx>
          <w:jc w:val="left"/>
        </w:tblPrEx>
        <w:tc>
          <w:tcPr>
            <w:tcW w:w="653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 2.4.</w:t>
            </w: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Наследие отечественной мультипликации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C36460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C36460" w:rsidRPr="00C36460" w:rsidTr="005D7F09">
        <w:tblPrEx>
          <w:jc w:val="left"/>
        </w:tblPrEx>
        <w:tc>
          <w:tcPr>
            <w:tcW w:w="653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Наследие мировой мультипликации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C36460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36460" w:rsidRPr="00C36460" w:rsidTr="005D7F09">
        <w:tblPrEx>
          <w:jc w:val="left"/>
        </w:tblPrEx>
        <w:tc>
          <w:tcPr>
            <w:tcW w:w="653" w:type="dxa"/>
          </w:tcPr>
          <w:p w:rsidR="00C36460" w:rsidRPr="00C36460" w:rsidRDefault="00C36460" w:rsidP="00860800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C36460" w:rsidRPr="00C36460" w:rsidRDefault="00C36460" w:rsidP="00860800">
            <w:pPr>
              <w:tabs>
                <w:tab w:val="left" w:pos="57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создания мультфильма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5" w:type="dxa"/>
          </w:tcPr>
          <w:p w:rsidR="00C36460" w:rsidRPr="00C36460" w:rsidRDefault="00C36460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460" w:rsidRPr="00C36460" w:rsidTr="005D7F09">
        <w:tblPrEx>
          <w:jc w:val="left"/>
        </w:tblPrEx>
        <w:tc>
          <w:tcPr>
            <w:tcW w:w="653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4167" w:type="dxa"/>
          </w:tcPr>
          <w:p w:rsidR="00C36460" w:rsidRPr="00C36460" w:rsidRDefault="00C3646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создания мультфильма. Основные принципы использования фотоаппарата и компьютера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C36460" w:rsidRPr="00C36460" w:rsidRDefault="00C3646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C36460" w:rsidRPr="00C36460" w:rsidRDefault="00591098" w:rsidP="008608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с </w:t>
            </w:r>
            <w:proofErr w:type="spellStart"/>
            <w:r>
              <w:rPr>
                <w:rFonts w:ascii="Times New Roman" w:hAnsi="Times New Roman" w:cs="Times New Roman"/>
              </w:rPr>
              <w:t>взаимоанализом</w:t>
            </w:r>
            <w:proofErr w:type="spellEnd"/>
            <w:r>
              <w:rPr>
                <w:rFonts w:ascii="Times New Roman" w:hAnsi="Times New Roman" w:cs="Times New Roman"/>
              </w:rPr>
              <w:t>, наблюдение, корректировка, консультация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Понятие мультфильма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Основные техники создания мультфильма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практическая работа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Элементарные движения персонажа и способы их создания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Мультпроекты</w:t>
            </w:r>
            <w:proofErr w:type="spellEnd"/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Проект мультфильма без слов «Жизнь животных» в технике пластилиновой анимации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«Сказки Земли» 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технике пластилиновой анимации на плоскости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 с </w:t>
            </w:r>
            <w:proofErr w:type="spellStart"/>
            <w:r>
              <w:rPr>
                <w:rFonts w:ascii="Times New Roman" w:hAnsi="Times New Roman" w:cs="Times New Roman"/>
              </w:rPr>
              <w:t>взаимоанализом</w:t>
            </w:r>
            <w:proofErr w:type="spellEnd"/>
            <w:r>
              <w:rPr>
                <w:rFonts w:ascii="Times New Roman" w:hAnsi="Times New Roman" w:cs="Times New Roman"/>
              </w:rPr>
              <w:t>, наблюдение, корректировка, консультация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Проект мультфильма «Кем мы станем» в технике перекладки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ппрактическая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Проект мультфильма «Рождество в стихах» в технике перекладки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с </w:t>
            </w:r>
            <w:proofErr w:type="spellStart"/>
            <w:r>
              <w:rPr>
                <w:rFonts w:ascii="Times New Roman" w:hAnsi="Times New Roman" w:cs="Times New Roman"/>
              </w:rPr>
              <w:t>взаимоанализом</w:t>
            </w:r>
            <w:proofErr w:type="spellEnd"/>
            <w:r>
              <w:rPr>
                <w:rFonts w:ascii="Times New Roman" w:hAnsi="Times New Roman" w:cs="Times New Roman"/>
              </w:rPr>
              <w:t>, наблюдение, корректировка, консультация</w:t>
            </w:r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  <w:vMerge w:val="restart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Тестрование</w:t>
            </w:r>
            <w:proofErr w:type="spellEnd"/>
          </w:p>
        </w:tc>
      </w:tr>
      <w:tr w:rsidR="00591098" w:rsidRPr="00C36460" w:rsidTr="005D7F09">
        <w:tblPrEx>
          <w:jc w:val="left"/>
        </w:tblPrEx>
        <w:tc>
          <w:tcPr>
            <w:tcW w:w="653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67" w:type="dxa"/>
          </w:tcPr>
          <w:p w:rsidR="00591098" w:rsidRPr="00C36460" w:rsidRDefault="00591098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Итоговое занятие. Тест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Merge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1098" w:rsidRPr="00C36460" w:rsidTr="005D7F09">
        <w:tblPrEx>
          <w:jc w:val="left"/>
        </w:tblPrEx>
        <w:tc>
          <w:tcPr>
            <w:tcW w:w="4820" w:type="dxa"/>
            <w:gridSpan w:val="2"/>
          </w:tcPr>
          <w:p w:rsidR="00591098" w:rsidRPr="00C36460" w:rsidRDefault="00591098" w:rsidP="0086080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44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591098" w:rsidRPr="00C36460" w:rsidRDefault="00591098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625" w:type="dxa"/>
          </w:tcPr>
          <w:p w:rsidR="00591098" w:rsidRPr="00C36460" w:rsidRDefault="00591098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528D" w:rsidRDefault="00E1528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28D" w:rsidRDefault="00E1528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28D" w:rsidRPr="00AA37FE" w:rsidRDefault="00E1528D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1.3.2. Содержание учебно-тематического плана</w:t>
      </w:r>
    </w:p>
    <w:p w:rsidR="003023D0" w:rsidRDefault="003023D0" w:rsidP="0086080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AA37FE" w:rsidRPr="00AA37FE" w:rsidRDefault="00AA37FE" w:rsidP="0086080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AA37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A37FE">
        <w:rPr>
          <w:rFonts w:ascii="Times New Roman" w:hAnsi="Times New Roman" w:cs="Times New Roman"/>
          <w:b/>
          <w:sz w:val="28"/>
          <w:szCs w:val="28"/>
        </w:rPr>
        <w:t>. Вводное занятие (2 ч)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 Знакомство с программой  «Мультипликация». Инструктаж по ТБ. Техника безопасности на занятии.</w:t>
      </w:r>
    </w:p>
    <w:p w:rsidR="005D7F09" w:rsidRPr="005D7F09" w:rsidRDefault="005D7F09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Pr="005D7F0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AA37FE" w:rsidRPr="00AA37FE" w:rsidRDefault="00AA37FE" w:rsidP="0086080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AA37F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A37FE">
        <w:rPr>
          <w:rFonts w:ascii="Times New Roman" w:hAnsi="Times New Roman" w:cs="Times New Roman"/>
          <w:b/>
          <w:sz w:val="28"/>
          <w:szCs w:val="28"/>
        </w:rPr>
        <w:t>.  Мультфильм как вид искусства (26 ч)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2.1. Композиция, крупность плана.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Понятие композиции, крупности плана. Крупность плана в фотографии, кино и мультфильме.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Дидактическая игра «Определи крупность плана». Отработка навыков создания разной крупности плана при съемке фотографий. Зарисовка персонажей при помощи планов разной крупности.</w:t>
      </w:r>
    </w:p>
    <w:p w:rsidR="005D7F09" w:rsidRPr="005D7F09" w:rsidRDefault="005D7F09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2.2. Сюжет и персонажи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сюжета в литературном произведении. Понятие конфликта. Виды конфликта. Каким должен быть персонаж мультфильма. Основные характеристики персонажа. Внешность персонажа, одежда. Понятие «эскиз».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Отработка навыков написания короткой истории. Составление характеристики любимого мультипликационного героя. Разработка эскиза персонажа.</w:t>
      </w:r>
    </w:p>
    <w:p w:rsidR="005D7F09" w:rsidRPr="005D7F09" w:rsidRDefault="005D7F09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Pr="005D7F0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2.3. Шедевры рисованной анимации. Создание элементарной рисованной анимации.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Основные принципы и сложности в создании рисованной анимации. «Ожившая живопись» мультипликатора Александра Петрова. Материалы и инструменты для создания рисованной анимации «маслом по стеклу».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Просмотр и обсуждение мультфильмов А. Петрова. Создание простейшей анимации на стекле. Съемка, монтаж и просмотр.</w:t>
      </w:r>
    </w:p>
    <w:p w:rsidR="00063E7A" w:rsidRPr="00AA37FE" w:rsidRDefault="00063E7A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 опрос, практическая работа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2.4. Наследие отечественной мультипликации.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Первые русские мультфильмы. Знакомство с технологией первых мультфильмов. Основные вехи развития советской мультипликации. Самые яркие современные русские мультипликационные проекты: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», «</w:t>
      </w:r>
      <w:r w:rsidR="00860800">
        <w:rPr>
          <w:rFonts w:ascii="Times New Roman" w:hAnsi="Times New Roman" w:cs="Times New Roman"/>
          <w:sz w:val="28"/>
          <w:szCs w:val="28"/>
        </w:rPr>
        <w:t>Маша и Медведь</w:t>
      </w:r>
      <w:r w:rsidRPr="00AA37FE">
        <w:rPr>
          <w:rFonts w:ascii="Times New Roman" w:hAnsi="Times New Roman" w:cs="Times New Roman"/>
          <w:sz w:val="28"/>
          <w:szCs w:val="28"/>
        </w:rPr>
        <w:t>».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Просмотр первых русских мультфильмов. Просмотр советских мультфильмов.</w:t>
      </w:r>
    </w:p>
    <w:p w:rsidR="00063E7A" w:rsidRPr="00AA37FE" w:rsidRDefault="00063E7A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 опрос, практическая работа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2.5. Наследие мировой мультипликации.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Наследие Уолта Диснея. Знакомство с основными вехами творческой жизни Уолта Диснея. Современное состояние студии «Дисней». Японская анимация. Знакомство с понятиями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». Творчество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ХаяоМиядзаки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gramStart"/>
      <w:r w:rsidRPr="00AA37FE">
        <w:rPr>
          <w:rFonts w:ascii="Times New Roman" w:hAnsi="Times New Roman" w:cs="Times New Roman"/>
          <w:sz w:val="28"/>
          <w:szCs w:val="28"/>
        </w:rPr>
        <w:t>фрагментов мультфильмов Уолта Диснея разных временных периодов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 xml:space="preserve">. Просмотр отрывков мультфильмов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ХаяоМиядзаки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D74C2C" w:rsidRDefault="00D74C2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>Форма аттестации</w:t>
      </w:r>
      <w:r>
        <w:rPr>
          <w:rFonts w:ascii="Times New Roman" w:hAnsi="Times New Roman" w:cs="Times New Roman"/>
          <w:sz w:val="28"/>
          <w:szCs w:val="28"/>
        </w:rPr>
        <w:t>: опрос</w:t>
      </w:r>
    </w:p>
    <w:p w:rsidR="00AA37FE" w:rsidRPr="00AA37FE" w:rsidRDefault="00D74C2C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37FE" w:rsidRPr="00AA37FE">
        <w:rPr>
          <w:rFonts w:ascii="Times New Roman" w:hAnsi="Times New Roman" w:cs="Times New Roman"/>
          <w:b/>
          <w:sz w:val="28"/>
          <w:szCs w:val="28"/>
        </w:rPr>
        <w:t>аздел 3. Технологии создания мультфильма (20 ч)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3.1. Материалы и инструменты для создания мультфильма. Основные принципы использования фотоаппарата и компьютера.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и оборудование, необходимые для создания мультфильма: пластилин, бумага, краски, фотоаппарат, штатив, компьютер.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Проба работы с материалами и оборудованием. Съемка фотографий и составление из них слайд-шоу на компьютере.</w:t>
      </w:r>
    </w:p>
    <w:p w:rsidR="00460CA2" w:rsidRPr="00AA37FE" w:rsidRDefault="00460CA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="00063E7A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0CA2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Pr="00460CA2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Pr="00460CA2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3.2. Понятие мультфильма. Что такое мультфильм.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Понятие мультфильма. История появления мультфильмов, первые мультфильмы.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>Просмотр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первых мультфильмов (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реж</w:t>
      </w:r>
      <w:proofErr w:type="gramStart"/>
      <w:r w:rsidRPr="00AA37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таревич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). Создание простейшего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эффектадвижения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5D7F09" w:rsidRPr="005D7F09" w:rsidRDefault="005D7F09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="00D74C2C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3.3. Основные техники создания мультфильмов.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техники создания мультфильмов: пластилиновые мультфильмы, кукольные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мультфильмы, песочная, рисованная анимация, техника перекладки.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Отработка основныхприѐмов каждой техники.</w:t>
      </w:r>
    </w:p>
    <w:p w:rsidR="00460CA2" w:rsidRPr="005D7F09" w:rsidRDefault="00460CA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3.4. Элементарные движения персонажа и способы их создания.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Отработка навыков создания элементарных движений персонажа: походка, движение рук, моргание, движение губ.</w:t>
      </w:r>
    </w:p>
    <w:p w:rsidR="00460CA2" w:rsidRPr="005D7F09" w:rsidRDefault="00460CA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Pr="005D7F0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AA37FE" w:rsidRPr="00AA37FE" w:rsidRDefault="00AA37FE" w:rsidP="0086080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proofErr w:type="spellStart"/>
      <w:r w:rsidRPr="00AA37FE">
        <w:rPr>
          <w:rFonts w:ascii="Times New Roman" w:hAnsi="Times New Roman" w:cs="Times New Roman"/>
          <w:b/>
          <w:sz w:val="28"/>
          <w:szCs w:val="28"/>
        </w:rPr>
        <w:t>Мультпроекты</w:t>
      </w:r>
      <w:proofErr w:type="spellEnd"/>
      <w:r w:rsidRPr="00AA37FE">
        <w:rPr>
          <w:rFonts w:ascii="Times New Roman" w:hAnsi="Times New Roman" w:cs="Times New Roman"/>
          <w:b/>
          <w:sz w:val="28"/>
          <w:szCs w:val="28"/>
        </w:rPr>
        <w:t xml:space="preserve"> (94 ч)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4.1. Проект мультфильма без слов «Жизнь животных» в технике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пластилиновой анимации.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Разработка сюжета мультфильма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Жизньживотных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».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Просмотр существующих мультфильмов из серии «Жизнь животных». Выбор животного, разработка сюжета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2. Эскиз персонажей и декораций.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Сбор наглядного материала о внешнем виде животного и среды его обитания.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Разработка эскиза персонажей и декораций.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3.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и ее назначения.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E7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Изготовление персонажей и декораций.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создания устойчивости объектов из пластилина и картона.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Изготовление персонажей, декораций и всех объектов мультфильма из пластилина, бумаги, картона и т.д.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5. Съемка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 Установка съемочного оборудования: штатив, камера. Установка освещения.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Монтаж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Интерфейс монтажной программы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, простейшие функции. Правила звукового оформления фильма. Правила оформления титров.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. Монтаж звука.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Записьготового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7. Просмотр и обсуждение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просмотра фильма. Правила заполнения зрительских карт.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E7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Просмотр и обсуждение мультфильма. Коллективное обсуждение итогов проекта: выявление достоинств и недостатков проекта.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4.2. Проект мультфильма «Сказки Земли» в технике пластилиновой анимации на плоскости.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Мультфильмы-коллажи.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 Понятие мультфильма-коллажа. 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Просмотр заставок к мультфильмам «Гора самоцветов». Выбор страны, по чьим сказкам будет создан мультфильм.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2. Выбор сказок для проектирования.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Практика. Чтение сказок (литературных и авторских) выбранной страны. Выбор 5 понравившихся сказок.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3. Написание текста к мультфильму.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Основные принципы написания короткой истории.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Написание краткого переложения 5-ти выбранных сказок.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Эскиз персонажей и декораций.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Составление списка персонажей. Сбор наглядного материала о внешнем виде персонажей выбранных сказок. Разработка эскиза персонажей и декораций.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5.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 и переходов между сценами.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Изготовление персонажей, декораций и фона.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Особенности лепки пластилиновых объектов на плоскости. Способы изготовления фона.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Изготовление персонажей, декораций и всех объектов мультфильма из пластилина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на плоскости, бумаги, картона и т.д.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7. Съемка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и простейшими принципами монтажа. Установка съемочного оборудования. Установка освещения.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8. Запись звука.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9. Монтаж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 Монтаж звука. Запись готового 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10. Просмотр и обсуждение мультфильма.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Просмотр и обсуждение мультфильма. Коллективное обсуждение итогов проекта: выявление достоинств и недостатков проекта.</w:t>
      </w:r>
    </w:p>
    <w:p w:rsidR="00D74C2C" w:rsidRPr="00AA37FE" w:rsidRDefault="00D74C2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="0013098F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0CA2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Pr="00460CA2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Pr="00460CA2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4.3. Проект мультфильма «Кем мы станем» в технике перекладки.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Выбор персонажей для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Знакомство с миром профессий.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Выбор персонажей для мультфильма – 5 профессий.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2. Написание текста к мультфильму.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Сбор и систематизация материалов о профессиях. Написание рассказа о 5-ти выбранных профессиях.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3.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Изготовление персонажей и фона.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. Знакомство с понятиями «композиция», «пропорция», «сочетание цветов».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Рисование и вырезание персонажей. Изготовление фона.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5. Съемка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. Установка съемочного оборудования. 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lastRenderedPageBreak/>
        <w:t>Этап 6. Запись звука.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Элементарные упражнения для улучшения дикции. Проведение кастинга среди желающих записать текст. Запись текста. Установка микрофонов.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7. Монтаж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в монтажной программе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». Монтаж звука. Запись готового 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8. Просмотр и обсуждение мультфильма.</w:t>
      </w:r>
    </w:p>
    <w:p w:rsid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Практика: Просмотр и обсуждение мультфильма. Коллективное обсуждение итогов проекта: выявление достоинств и недостатков проекта.</w:t>
      </w:r>
    </w:p>
    <w:p w:rsidR="00D74C2C" w:rsidRPr="00AA37FE" w:rsidRDefault="00D74C2C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="0013098F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 опрос, практическая работа</w:t>
      </w:r>
    </w:p>
    <w:p w:rsidR="00AA37FE" w:rsidRPr="00AA37FE" w:rsidRDefault="00AA37FE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4.4. Проект мультфильма «Рождество в стихах» в </w:t>
      </w:r>
      <w:proofErr w:type="spellStart"/>
      <w:r w:rsidRPr="00AA37FE">
        <w:rPr>
          <w:rFonts w:ascii="Times New Roman" w:hAnsi="Times New Roman" w:cs="Times New Roman"/>
          <w:b/>
          <w:sz w:val="28"/>
          <w:szCs w:val="28"/>
        </w:rPr>
        <w:t>техникеперекладки</w:t>
      </w:r>
      <w:proofErr w:type="spellEnd"/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Выбор стихотворения для мультфильма. Подготовительная работа.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Чтение различных вариантов стихотворений о Рождестве русских авторов, выбор одного стихотворения. Подготовка материалов и инструментов, фона для съемки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2.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Теория. Основные образы, присущие празднику Рождества (Вифлеемская звезда, вертеп, животные и т.д.).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 в соответствии со стихотворением.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3. Съемка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. Установка и применение съемочного оборудования. 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Запись звука.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Оборудование, необходимо для записи звука. Основные правила, которые необходимо соблюдать при записи звука.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Проведение кастинга среди желающих записать стихотворение. Запись стихотворения.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5. Монтаж мультфильма.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 Простейшие принципы монтажа.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Монтаж звука. Запись готового фильма.</w:t>
      </w:r>
    </w:p>
    <w:p w:rsidR="00AA37FE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Просмотр и обсуждение мультфильма.</w:t>
      </w:r>
    </w:p>
    <w:p w:rsidR="00D74C2C" w:rsidRPr="00AA37FE" w:rsidRDefault="00AA37F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Просмотр и обсуждение мультфильма. Коллективное обсуждение итогов проекта: выявление достоинств и недостатков проекта.</w:t>
      </w:r>
      <w:r w:rsidRPr="00AA37FE">
        <w:rPr>
          <w:rFonts w:ascii="Times New Roman" w:hAnsi="Times New Roman" w:cs="Times New Roman"/>
          <w:sz w:val="28"/>
          <w:szCs w:val="28"/>
        </w:rPr>
        <w:cr/>
      </w:r>
      <w:r w:rsidR="00D74C2C"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="0013098F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="00D74C2C">
        <w:rPr>
          <w:rFonts w:ascii="Times New Roman" w:hAnsi="Times New Roman" w:cs="Times New Roman"/>
          <w:sz w:val="28"/>
          <w:szCs w:val="28"/>
        </w:rPr>
        <w:t xml:space="preserve">: </w:t>
      </w:r>
      <w:r w:rsidR="00D74C2C" w:rsidRPr="00460CA2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="00D74C2C" w:rsidRPr="00460CA2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="00D74C2C" w:rsidRPr="00460CA2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AA37FE" w:rsidRPr="00AA37FE" w:rsidRDefault="00AA37FE" w:rsidP="008608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Раздел 5. Итоговое занятие (2 ч)</w:t>
      </w:r>
    </w:p>
    <w:p w:rsidR="00AA37FE" w:rsidRDefault="00AA37FE" w:rsidP="00860800">
      <w:pPr>
        <w:pStyle w:val="ab"/>
        <w:snapToGrid w:val="0"/>
        <w:contextualSpacing/>
        <w:rPr>
          <w:bCs/>
          <w:szCs w:val="28"/>
        </w:rPr>
      </w:pPr>
      <w:proofErr w:type="spellStart"/>
      <w:r w:rsidRPr="00AA37FE">
        <w:rPr>
          <w:szCs w:val="28"/>
          <w:u w:val="single"/>
        </w:rPr>
        <w:t>Теория</w:t>
      </w:r>
      <w:proofErr w:type="gramStart"/>
      <w:r w:rsidRPr="00AA37FE">
        <w:rPr>
          <w:szCs w:val="28"/>
          <w:u w:val="single"/>
        </w:rPr>
        <w:t>:</w:t>
      </w:r>
      <w:r w:rsidRPr="00AA37FE">
        <w:rPr>
          <w:szCs w:val="28"/>
        </w:rPr>
        <w:t>П</w:t>
      </w:r>
      <w:proofErr w:type="gramEnd"/>
      <w:r w:rsidRPr="00AA37FE">
        <w:rPr>
          <w:szCs w:val="28"/>
        </w:rPr>
        <w:t>одведение</w:t>
      </w:r>
      <w:proofErr w:type="spellEnd"/>
      <w:r w:rsidRPr="00AA37FE">
        <w:rPr>
          <w:szCs w:val="28"/>
        </w:rPr>
        <w:t xml:space="preserve"> итогов проделанной за год работы. </w:t>
      </w:r>
      <w:r w:rsidRPr="00AA37FE">
        <w:rPr>
          <w:bCs/>
          <w:szCs w:val="28"/>
        </w:rPr>
        <w:t>Тестовые задания по теме «Мультипликация».</w:t>
      </w:r>
    </w:p>
    <w:p w:rsidR="0013098F" w:rsidRDefault="0013098F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>Форма аттестации</w:t>
      </w:r>
      <w:r>
        <w:rPr>
          <w:rFonts w:ascii="Times New Roman" w:hAnsi="Times New Roman" w:cs="Times New Roman"/>
          <w:sz w:val="28"/>
          <w:szCs w:val="28"/>
        </w:rPr>
        <w:t>: тест</w:t>
      </w:r>
      <w:r w:rsidR="00F525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C6" w:rsidRPr="00C36460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6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года обучения</w:t>
      </w:r>
    </w:p>
    <w:p w:rsidR="008C4FC6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578" w:type="dxa"/>
        <w:jc w:val="center"/>
        <w:tblLayout w:type="fixed"/>
        <w:tblLook w:val="04A0"/>
      </w:tblPr>
      <w:tblGrid>
        <w:gridCol w:w="653"/>
        <w:gridCol w:w="4167"/>
        <w:gridCol w:w="1044"/>
        <w:gridCol w:w="1044"/>
        <w:gridCol w:w="1045"/>
        <w:gridCol w:w="1625"/>
      </w:tblGrid>
      <w:tr w:rsidR="008C4FC6" w:rsidRPr="00C36460" w:rsidTr="00DD45A2">
        <w:trPr>
          <w:jc w:val="center"/>
        </w:trPr>
        <w:tc>
          <w:tcPr>
            <w:tcW w:w="653" w:type="dxa"/>
            <w:vMerge w:val="restart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7" w:type="dxa"/>
            <w:vMerge w:val="restart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33" w:type="dxa"/>
            <w:gridSpan w:val="3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625" w:type="dxa"/>
            <w:vMerge w:val="restart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 / контроля</w:t>
            </w:r>
          </w:p>
        </w:tc>
      </w:tr>
      <w:tr w:rsidR="008C4FC6" w:rsidRPr="00C36460" w:rsidTr="00DD45A2">
        <w:trPr>
          <w:jc w:val="center"/>
        </w:trPr>
        <w:tc>
          <w:tcPr>
            <w:tcW w:w="653" w:type="dxa"/>
            <w:vMerge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vMerge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vAlign w:val="center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045" w:type="dxa"/>
            <w:vAlign w:val="center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625" w:type="dxa"/>
            <w:vMerge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4FC6" w:rsidRPr="00C36460" w:rsidTr="00DD45A2">
        <w:trPr>
          <w:jc w:val="center"/>
        </w:trPr>
        <w:tc>
          <w:tcPr>
            <w:tcW w:w="653" w:type="dxa"/>
          </w:tcPr>
          <w:p w:rsidR="008C4FC6" w:rsidRPr="00D60FF1" w:rsidRDefault="008C4FC6" w:rsidP="0086080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5" w:type="dxa"/>
            <w:vMerge w:val="restart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</w:tr>
      <w:tr w:rsidR="008C4FC6" w:rsidRPr="00C36460" w:rsidTr="00DD45A2">
        <w:trPr>
          <w:jc w:val="center"/>
        </w:trPr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Правила техники безопасности. </w:t>
            </w:r>
            <w:r w:rsidR="009144A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Merge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FC6" w:rsidRPr="00C36460" w:rsidTr="00DD45A2">
        <w:trPr>
          <w:jc w:val="center"/>
        </w:trPr>
        <w:tc>
          <w:tcPr>
            <w:tcW w:w="653" w:type="dxa"/>
          </w:tcPr>
          <w:p w:rsidR="008C4FC6" w:rsidRPr="00C36460" w:rsidRDefault="008C4FC6" w:rsidP="00860800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как вид искусства</w:t>
            </w:r>
          </w:p>
        </w:tc>
        <w:tc>
          <w:tcPr>
            <w:tcW w:w="1044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FC6" w:rsidRPr="00C36460" w:rsidTr="00DD45A2">
        <w:trPr>
          <w:jc w:val="center"/>
        </w:trPr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7" w:type="dxa"/>
          </w:tcPr>
          <w:p w:rsidR="008C4FC6" w:rsidRPr="00C36460" w:rsidRDefault="0033362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планов, композиция, построение кадра.</w:t>
            </w:r>
          </w:p>
        </w:tc>
        <w:tc>
          <w:tcPr>
            <w:tcW w:w="1044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8C4FC6" w:rsidRPr="00C36460" w:rsidTr="00DD45A2">
        <w:trPr>
          <w:jc w:val="center"/>
        </w:trPr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7" w:type="dxa"/>
          </w:tcPr>
          <w:p w:rsidR="008C4FC6" w:rsidRPr="00C36460" w:rsidRDefault="0033362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1044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практическая работа</w:t>
            </w:r>
          </w:p>
        </w:tc>
      </w:tr>
      <w:tr w:rsidR="008C4FC6" w:rsidRPr="00C36460" w:rsidTr="00DD45A2">
        <w:trPr>
          <w:jc w:val="center"/>
        </w:trPr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 2.3.</w:t>
            </w:r>
          </w:p>
        </w:tc>
        <w:tc>
          <w:tcPr>
            <w:tcW w:w="4167" w:type="dxa"/>
          </w:tcPr>
          <w:p w:rsidR="008C4FC6" w:rsidRPr="00C36460" w:rsidRDefault="0033362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рисованной анимации</w:t>
            </w:r>
          </w:p>
        </w:tc>
        <w:tc>
          <w:tcPr>
            <w:tcW w:w="1044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 2.4.</w:t>
            </w:r>
          </w:p>
        </w:tc>
        <w:tc>
          <w:tcPr>
            <w:tcW w:w="4167" w:type="dxa"/>
          </w:tcPr>
          <w:p w:rsidR="008C4FC6" w:rsidRPr="00C36460" w:rsidRDefault="0033362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Подражая мастерам: н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>аследие отечественной мультипликации</w:t>
            </w:r>
          </w:p>
        </w:tc>
        <w:tc>
          <w:tcPr>
            <w:tcW w:w="1044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67" w:type="dxa"/>
          </w:tcPr>
          <w:p w:rsidR="008C4FC6" w:rsidRPr="00C36460" w:rsidRDefault="0033362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мультипликации</w:t>
            </w:r>
          </w:p>
        </w:tc>
        <w:tc>
          <w:tcPr>
            <w:tcW w:w="1044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333621" w:rsidRPr="00C36460" w:rsidTr="00DD45A2">
        <w:tblPrEx>
          <w:jc w:val="left"/>
        </w:tblPrEx>
        <w:tc>
          <w:tcPr>
            <w:tcW w:w="653" w:type="dxa"/>
          </w:tcPr>
          <w:p w:rsidR="00333621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7" w:type="dxa"/>
          </w:tcPr>
          <w:p w:rsidR="00333621" w:rsidRDefault="0033362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анимации</w:t>
            </w:r>
          </w:p>
        </w:tc>
        <w:tc>
          <w:tcPr>
            <w:tcW w:w="1044" w:type="dxa"/>
          </w:tcPr>
          <w:p w:rsidR="00333621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333621" w:rsidRPr="00C36460" w:rsidRDefault="00C0390D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333621" w:rsidRPr="00C36460" w:rsidRDefault="0033362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333621" w:rsidRDefault="00333621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numPr>
                <w:ilvl w:val="0"/>
                <w:numId w:val="8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8C4FC6" w:rsidRPr="00C36460" w:rsidRDefault="008C4FC6" w:rsidP="00860800">
            <w:pPr>
              <w:tabs>
                <w:tab w:val="left" w:pos="57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создания мультфильма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создания мультфильма</w:t>
            </w:r>
            <w:r w:rsidR="00D60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3549C">
              <w:rPr>
                <w:rFonts w:ascii="Times New Roman" w:hAnsi="Times New Roman" w:cs="Times New Roman"/>
                <w:sz w:val="24"/>
                <w:szCs w:val="24"/>
              </w:rPr>
              <w:t>Правилаработы</w:t>
            </w:r>
            <w:proofErr w:type="spellEnd"/>
            <w:r w:rsidR="0063549C">
              <w:rPr>
                <w:rFonts w:ascii="Times New Roman" w:hAnsi="Times New Roman" w:cs="Times New Roman"/>
                <w:sz w:val="24"/>
                <w:szCs w:val="24"/>
              </w:rPr>
              <w:t xml:space="preserve"> с цифровой аппаратурой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763804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с </w:t>
            </w:r>
            <w:proofErr w:type="spellStart"/>
            <w:r>
              <w:rPr>
                <w:rFonts w:ascii="Times New Roman" w:hAnsi="Times New Roman" w:cs="Times New Roman"/>
              </w:rPr>
              <w:t>взаимоанализом</w:t>
            </w:r>
            <w:proofErr w:type="spellEnd"/>
            <w:r>
              <w:rPr>
                <w:rFonts w:ascii="Times New Roman" w:hAnsi="Times New Roman" w:cs="Times New Roman"/>
              </w:rPr>
              <w:t>, наблюдение, корректировка, консультация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Понятие мультфильма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763804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4167" w:type="dxa"/>
          </w:tcPr>
          <w:p w:rsidR="008C4FC6" w:rsidRPr="00C36460" w:rsidRDefault="00D60FF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>Основные техники создания мультфильма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8C4FC6" w:rsidRPr="00C36460" w:rsidRDefault="00763804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практическая работа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67" w:type="dxa"/>
          </w:tcPr>
          <w:p w:rsidR="008C4FC6" w:rsidRPr="00C36460" w:rsidRDefault="00D60FF1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Оживляем героев: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персонажа и способы их создания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8C4FC6" w:rsidRPr="00C36460" w:rsidRDefault="00763804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Мультпроекты</w:t>
            </w:r>
            <w:proofErr w:type="spellEnd"/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Проект мультфильма без слов  в технике пластилиновой анимации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D5213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Проект мультфильма в технике пластилиновой анимации на плоскости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D5213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с </w:t>
            </w:r>
            <w:proofErr w:type="spellStart"/>
            <w:r>
              <w:rPr>
                <w:rFonts w:ascii="Times New Roman" w:hAnsi="Times New Roman" w:cs="Times New Roman"/>
              </w:rPr>
              <w:t>взаимоанализом</w:t>
            </w:r>
            <w:proofErr w:type="spellEnd"/>
            <w:r>
              <w:rPr>
                <w:rFonts w:ascii="Times New Roman" w:hAnsi="Times New Roman" w:cs="Times New Roman"/>
              </w:rPr>
              <w:t>, наблюдение, корректировка, консультация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</w:t>
            </w:r>
            <w:r w:rsidR="0063549C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перекладной анимации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D5213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</w:tcPr>
          <w:p w:rsidR="008C4FC6" w:rsidRPr="00C36460" w:rsidRDefault="004D4940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п</w:t>
            </w:r>
            <w:r w:rsidR="008C4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рактическая работа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Проект мультфильма «</w:t>
            </w:r>
            <w:r w:rsidR="0063549C">
              <w:rPr>
                <w:rFonts w:ascii="Times New Roman" w:hAnsi="Times New Roman" w:cs="Times New Roman"/>
                <w:sz w:val="24"/>
                <w:szCs w:val="24"/>
              </w:rPr>
              <w:t>Это всё о нас</w:t>
            </w: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 xml:space="preserve">» в технике </w:t>
            </w:r>
            <w:r w:rsidR="0063549C">
              <w:rPr>
                <w:rFonts w:ascii="Times New Roman" w:hAnsi="Times New Roman" w:cs="Times New Roman"/>
                <w:sz w:val="24"/>
                <w:szCs w:val="24"/>
              </w:rPr>
              <w:t>перекладной анимации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8C4FC6" w:rsidRPr="00C36460" w:rsidRDefault="00D5213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с </w:t>
            </w:r>
            <w:proofErr w:type="spellStart"/>
            <w:r>
              <w:rPr>
                <w:rFonts w:ascii="Times New Roman" w:hAnsi="Times New Roman" w:cs="Times New Roman"/>
              </w:rPr>
              <w:t>взаимоанализо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  <w:proofErr w:type="spellEnd"/>
            <w:r>
              <w:rPr>
                <w:rFonts w:ascii="Times New Roman" w:hAnsi="Times New Roman" w:cs="Times New Roman"/>
              </w:rPr>
              <w:t>, наблюдение, корректировка, консультация</w:t>
            </w:r>
          </w:p>
        </w:tc>
      </w:tr>
      <w:tr w:rsidR="00D60FF1" w:rsidRPr="00C36460" w:rsidTr="00DD45A2">
        <w:tblPrEx>
          <w:jc w:val="left"/>
        </w:tblPrEx>
        <w:tc>
          <w:tcPr>
            <w:tcW w:w="653" w:type="dxa"/>
          </w:tcPr>
          <w:p w:rsidR="00D60FF1" w:rsidRPr="00C36460" w:rsidRDefault="00D60FF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67" w:type="dxa"/>
          </w:tcPr>
          <w:p w:rsidR="00D60FF1" w:rsidRPr="00AC0030" w:rsidRDefault="00AC0030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реализация </w:t>
            </w:r>
            <w:proofErr w:type="gramStart"/>
            <w:r w:rsidRPr="00AC003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</w:t>
            </w:r>
            <w:proofErr w:type="gramEnd"/>
            <w:r w:rsidRPr="00AC0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</w:t>
            </w:r>
            <w:proofErr w:type="spellStart"/>
            <w:r w:rsidRPr="00AC0030">
              <w:rPr>
                <w:rFonts w:ascii="Times New Roman" w:hAnsi="Times New Roman" w:cs="Times New Roman"/>
                <w:b/>
                <w:sz w:val="24"/>
                <w:szCs w:val="24"/>
              </w:rPr>
              <w:t>мультпроекта</w:t>
            </w:r>
            <w:proofErr w:type="spellEnd"/>
          </w:p>
        </w:tc>
        <w:tc>
          <w:tcPr>
            <w:tcW w:w="1044" w:type="dxa"/>
          </w:tcPr>
          <w:p w:rsidR="00D60FF1" w:rsidRPr="00EE2E45" w:rsidRDefault="00EE2E45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4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4" w:type="dxa"/>
          </w:tcPr>
          <w:p w:rsidR="00D60FF1" w:rsidRPr="00EE2E45" w:rsidRDefault="0063549C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D60FF1" w:rsidRPr="00EE2E45" w:rsidRDefault="00EE2E45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4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25" w:type="dxa"/>
          </w:tcPr>
          <w:p w:rsidR="00D60FF1" w:rsidRDefault="00D60FF1" w:rsidP="0086080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940" w:rsidRPr="00C36460" w:rsidTr="00DD45A2">
        <w:tblPrEx>
          <w:jc w:val="left"/>
        </w:tblPrEx>
        <w:tc>
          <w:tcPr>
            <w:tcW w:w="653" w:type="dxa"/>
          </w:tcPr>
          <w:p w:rsidR="004D4940" w:rsidRPr="00AC0030" w:rsidRDefault="004D494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67" w:type="dxa"/>
          </w:tcPr>
          <w:p w:rsidR="004D4940" w:rsidRPr="004D4940" w:rsidRDefault="004D494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9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D4940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D494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мультфильма.</w:t>
            </w:r>
          </w:p>
          <w:p w:rsidR="004D4940" w:rsidRPr="004D4940" w:rsidRDefault="004D494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D4940" w:rsidRPr="00C36460" w:rsidRDefault="00EE2E45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4D4940" w:rsidRPr="00C36460" w:rsidRDefault="0063549C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4D4940" w:rsidRPr="00C36460" w:rsidRDefault="00EE2E45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Merge w:val="restart"/>
          </w:tcPr>
          <w:p w:rsidR="004D4940" w:rsidRDefault="004D4940" w:rsidP="008608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работа, анализ творческого продукта</w:t>
            </w:r>
          </w:p>
        </w:tc>
      </w:tr>
      <w:tr w:rsidR="004D4940" w:rsidRPr="00C36460" w:rsidTr="00DD45A2">
        <w:tblPrEx>
          <w:jc w:val="left"/>
        </w:tblPrEx>
        <w:tc>
          <w:tcPr>
            <w:tcW w:w="653" w:type="dxa"/>
          </w:tcPr>
          <w:p w:rsidR="004D4940" w:rsidRPr="00AC0030" w:rsidRDefault="004D4940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67" w:type="dxa"/>
          </w:tcPr>
          <w:p w:rsidR="004D4940" w:rsidRPr="004D4940" w:rsidRDefault="004D4940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940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044" w:type="dxa"/>
          </w:tcPr>
          <w:p w:rsidR="004D4940" w:rsidRPr="00C36460" w:rsidRDefault="00EE2E45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4" w:type="dxa"/>
          </w:tcPr>
          <w:p w:rsidR="004D4940" w:rsidRPr="00C36460" w:rsidRDefault="0063549C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4D4940" w:rsidRPr="00C36460" w:rsidRDefault="00EE2E45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5" w:type="dxa"/>
            <w:vMerge/>
          </w:tcPr>
          <w:p w:rsidR="004D4940" w:rsidRDefault="004D4940" w:rsidP="0086080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D60FF1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044" w:type="dxa"/>
          </w:tcPr>
          <w:p w:rsidR="008C4FC6" w:rsidRPr="00C36460" w:rsidRDefault="009144A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8C4FC6" w:rsidRPr="00C36460" w:rsidRDefault="009144AD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  <w:vMerge w:val="restart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  <w:r w:rsidR="00DD45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рование </w:t>
            </w:r>
          </w:p>
        </w:tc>
      </w:tr>
      <w:tr w:rsidR="008C4FC6" w:rsidRPr="00C36460" w:rsidTr="00DD45A2">
        <w:tblPrEx>
          <w:jc w:val="left"/>
        </w:tblPrEx>
        <w:tc>
          <w:tcPr>
            <w:tcW w:w="653" w:type="dxa"/>
          </w:tcPr>
          <w:p w:rsidR="008C4FC6" w:rsidRPr="00C36460" w:rsidRDefault="00D60FF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4FC6" w:rsidRPr="00C3646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dxa"/>
          </w:tcPr>
          <w:p w:rsidR="008C4FC6" w:rsidRPr="00C36460" w:rsidRDefault="008C4FC6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Итоговое занятие. Тест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Merge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4AD" w:rsidRPr="00C36460" w:rsidTr="00DD45A2">
        <w:tblPrEx>
          <w:jc w:val="left"/>
        </w:tblPrEx>
        <w:tc>
          <w:tcPr>
            <w:tcW w:w="653" w:type="dxa"/>
          </w:tcPr>
          <w:p w:rsidR="009144AD" w:rsidRPr="00C36460" w:rsidRDefault="00D60FF1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44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67" w:type="dxa"/>
          </w:tcPr>
          <w:p w:rsidR="009144AD" w:rsidRPr="00C36460" w:rsidRDefault="009144AD" w:rsidP="008608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Мульфестиваль</w:t>
            </w:r>
            <w:proofErr w:type="spellEnd"/>
          </w:p>
        </w:tc>
        <w:tc>
          <w:tcPr>
            <w:tcW w:w="1044" w:type="dxa"/>
          </w:tcPr>
          <w:p w:rsidR="009144AD" w:rsidRPr="00C36460" w:rsidRDefault="009144AD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9144AD" w:rsidRPr="00C36460" w:rsidRDefault="009144AD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144AD" w:rsidRPr="00C36460" w:rsidRDefault="009144AD" w:rsidP="008608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9144AD" w:rsidRPr="00C36460" w:rsidRDefault="009144AD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творческого продукта</w:t>
            </w:r>
          </w:p>
        </w:tc>
      </w:tr>
      <w:tr w:rsidR="008C4FC6" w:rsidRPr="00C36460" w:rsidTr="00DD45A2">
        <w:tblPrEx>
          <w:jc w:val="left"/>
        </w:tblPrEx>
        <w:tc>
          <w:tcPr>
            <w:tcW w:w="4820" w:type="dxa"/>
            <w:gridSpan w:val="2"/>
          </w:tcPr>
          <w:p w:rsidR="008C4FC6" w:rsidRPr="00C36460" w:rsidRDefault="008C4FC6" w:rsidP="0086080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44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8C4FC6" w:rsidRPr="00C36460" w:rsidRDefault="008C4FC6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625" w:type="dxa"/>
          </w:tcPr>
          <w:p w:rsidR="008C4FC6" w:rsidRPr="00C36460" w:rsidRDefault="008C4FC6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FC6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учебно-тематического плана</w:t>
      </w:r>
    </w:p>
    <w:p w:rsidR="008C4FC6" w:rsidRDefault="008C4FC6" w:rsidP="0086080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C4FC6" w:rsidRPr="00AA37FE" w:rsidRDefault="008C4FC6" w:rsidP="0086080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AA37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A37FE">
        <w:rPr>
          <w:rFonts w:ascii="Times New Roman" w:hAnsi="Times New Roman" w:cs="Times New Roman"/>
          <w:b/>
          <w:sz w:val="28"/>
          <w:szCs w:val="28"/>
        </w:rPr>
        <w:t>. Вводное занятие (2 ч)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80F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0F54">
        <w:rPr>
          <w:rFonts w:ascii="Times New Roman" w:hAnsi="Times New Roman" w:cs="Times New Roman"/>
          <w:sz w:val="28"/>
          <w:szCs w:val="28"/>
        </w:rPr>
        <w:t>овторение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 Инструктаж по ТБ. Техника безопасности на занятии.</w:t>
      </w:r>
    </w:p>
    <w:p w:rsidR="008C4FC6" w:rsidRPr="005D7F09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Pr="005D7F0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8C4FC6" w:rsidRPr="00AA37FE" w:rsidRDefault="008C4FC6" w:rsidP="0086080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AA37F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A37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69C7">
        <w:rPr>
          <w:rFonts w:ascii="Times New Roman" w:hAnsi="Times New Roman" w:cs="Times New Roman"/>
          <w:b/>
          <w:sz w:val="28"/>
          <w:szCs w:val="28"/>
        </w:rPr>
        <w:t xml:space="preserve"> Мультфильм как вид искусства (54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  <w:r w:rsidR="00333621">
        <w:rPr>
          <w:rFonts w:ascii="Times New Roman" w:hAnsi="Times New Roman" w:cs="Times New Roman"/>
          <w:b/>
          <w:sz w:val="28"/>
          <w:szCs w:val="28"/>
        </w:rPr>
        <w:t>Виды планов, композиция, построение кадра</w:t>
      </w:r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3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390D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="00C0390D">
        <w:rPr>
          <w:rFonts w:ascii="Times New Roman" w:hAnsi="Times New Roman" w:cs="Times New Roman"/>
          <w:sz w:val="28"/>
          <w:szCs w:val="28"/>
        </w:rPr>
        <w:t xml:space="preserve"> планов, композиция, построение кадра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Дидактическая игра «Определи крупность плана». Отработка навыков создания разной крупности плана при съемке фотографий. Зарисовка персонажей при помощи планов разной крупности.</w:t>
      </w:r>
    </w:p>
    <w:p w:rsidR="008C4FC6" w:rsidRPr="005D7F09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="00F46BFC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сюжета в литературном произведении. Понятие конфликта. Виды конфликта. Каким должен быть персонаж мультфильма. Основные характеристики персонажа. Внешность персонажа, одежда. Понятие «эскиз».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Отработка навыков написания короткой истории. Составление характеристики любимого мультипликационного героя. Разработка эскиза персонажа.</w:t>
      </w:r>
    </w:p>
    <w:p w:rsidR="008C4FC6" w:rsidRPr="005D7F09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="007649F8">
        <w:rPr>
          <w:rFonts w:ascii="Times New Roman" w:hAnsi="Times New Roman" w:cs="Times New Roman"/>
          <w:sz w:val="28"/>
          <w:szCs w:val="28"/>
        </w:rPr>
        <w:t>беседа, практическая работа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136C9D">
        <w:rPr>
          <w:rFonts w:ascii="Times New Roman" w:hAnsi="Times New Roman" w:cs="Times New Roman"/>
          <w:b/>
          <w:sz w:val="28"/>
          <w:szCs w:val="28"/>
        </w:rPr>
        <w:t>Техники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 рисованной анимации. 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Основные принципы и сложности в создании рисованной анимации. «Ожившая живопись» мультипликатора Александра Петрова. Материалы и инструменты для создания рисованной анимации «маслом по стеклу».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Просмотр и обсуждение мультфильмов А. Петрова. Создание простейшей анимации на стекле. Съемка, монтаж и просмотр.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="00136C9D">
        <w:rPr>
          <w:rFonts w:ascii="Times New Roman" w:hAnsi="Times New Roman" w:cs="Times New Roman"/>
          <w:sz w:val="28"/>
          <w:szCs w:val="28"/>
        </w:rPr>
        <w:t>: опрос</w:t>
      </w:r>
    </w:p>
    <w:p w:rsidR="008C4FC6" w:rsidRPr="00AA37FE" w:rsidRDefault="005069C7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2.4. Подражая мастерам: н</w:t>
      </w:r>
      <w:r w:rsidR="008C4FC6" w:rsidRPr="00AA37FE">
        <w:rPr>
          <w:rFonts w:ascii="Times New Roman" w:hAnsi="Times New Roman" w:cs="Times New Roman"/>
          <w:b/>
          <w:sz w:val="28"/>
          <w:szCs w:val="28"/>
        </w:rPr>
        <w:t>аследие отечественной мультипликации.</w:t>
      </w:r>
    </w:p>
    <w:p w:rsidR="005069C7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Первые русские мультфильмы. </w:t>
      </w:r>
      <w:r w:rsidR="005069C7">
        <w:rPr>
          <w:rFonts w:ascii="Times New Roman" w:hAnsi="Times New Roman" w:cs="Times New Roman"/>
          <w:sz w:val="28"/>
          <w:szCs w:val="28"/>
        </w:rPr>
        <w:t>Повторение: технологии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первых мультфильмов. Основные вехи развития советской мультипликации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</w:t>
      </w:r>
      <w:r w:rsidR="005069C7">
        <w:rPr>
          <w:rFonts w:ascii="Times New Roman" w:hAnsi="Times New Roman" w:cs="Times New Roman"/>
          <w:sz w:val="28"/>
          <w:szCs w:val="28"/>
        </w:rPr>
        <w:t>Анализ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первых русских мультфильмов. </w:t>
      </w:r>
      <w:r w:rsidR="005069C7">
        <w:rPr>
          <w:rFonts w:ascii="Times New Roman" w:hAnsi="Times New Roman" w:cs="Times New Roman"/>
          <w:sz w:val="28"/>
          <w:szCs w:val="28"/>
        </w:rPr>
        <w:t>Анализ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советских мультфильмов.</w:t>
      </w:r>
      <w:r w:rsidR="005069C7">
        <w:rPr>
          <w:rFonts w:ascii="Times New Roman" w:hAnsi="Times New Roman" w:cs="Times New Roman"/>
          <w:sz w:val="28"/>
          <w:szCs w:val="28"/>
        </w:rPr>
        <w:t xml:space="preserve"> Создание мультфильмов</w:t>
      </w:r>
      <w:r w:rsidR="00603337">
        <w:rPr>
          <w:rFonts w:ascii="Times New Roman" w:hAnsi="Times New Roman" w:cs="Times New Roman"/>
          <w:sz w:val="28"/>
          <w:szCs w:val="28"/>
        </w:rPr>
        <w:t>, подражая лучшим традициям отечественной мультипликации.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333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2.5. </w:t>
      </w:r>
      <w:r w:rsidR="00143886">
        <w:rPr>
          <w:rFonts w:ascii="Times New Roman" w:hAnsi="Times New Roman" w:cs="Times New Roman"/>
          <w:b/>
          <w:sz w:val="28"/>
          <w:szCs w:val="28"/>
        </w:rPr>
        <w:t>Лучшее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 мировой мультипликации.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Наследие Уолта Диснея. Знакомство с основными вехами творческой жизни Уолта Диснея. Современное состояние студии «Дисней». Японская анимация. Знакомство с понятиями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». Творчество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ХаяоМиядзаки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gramStart"/>
      <w:r w:rsidRPr="00AA37FE">
        <w:rPr>
          <w:rFonts w:ascii="Times New Roman" w:hAnsi="Times New Roman" w:cs="Times New Roman"/>
          <w:sz w:val="28"/>
          <w:szCs w:val="28"/>
        </w:rPr>
        <w:t>фрагментов мультфильмов Уолта Диснея разных временных периодов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 xml:space="preserve">. Просмотр отрывков мультфильмов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ХаяоМиядзаки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="00143886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 опрос</w:t>
      </w:r>
    </w:p>
    <w:p w:rsidR="00143886" w:rsidRPr="00AA37FE" w:rsidRDefault="0014388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2.6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Современные технологии анимации</w:t>
      </w:r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143886" w:rsidRDefault="0014388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современными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видеоредакторами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редакторами изображений и компьютерными программами для создания мультфильмов.</w:t>
      </w:r>
    </w:p>
    <w:p w:rsidR="00143886" w:rsidRDefault="0014388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>: опрос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7FE">
        <w:rPr>
          <w:rFonts w:ascii="Times New Roman" w:hAnsi="Times New Roman" w:cs="Times New Roman"/>
          <w:b/>
          <w:sz w:val="28"/>
          <w:szCs w:val="28"/>
        </w:rPr>
        <w:t>аздел 3. Технологии создания мультфильма (20 ч)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3.1. Материалы и инструменты для создания мультфильма. </w:t>
      </w:r>
      <w:r w:rsidR="00BE38F4">
        <w:rPr>
          <w:rFonts w:ascii="Times New Roman" w:hAnsi="Times New Roman" w:cs="Times New Roman"/>
          <w:b/>
          <w:sz w:val="28"/>
          <w:szCs w:val="28"/>
        </w:rPr>
        <w:t>Правила работы с цифровой аппаратурой</w:t>
      </w:r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и оборудование, необходимые для создания мультфильма: пластилин, бумага, краски, фотоаппарат, штатив, компьютер.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E38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38F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работы с материалами и оборудованием. Съемка фотографий и составление из них слайд-шоу на компьютере.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0CA2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Pr="00460CA2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Pr="00460CA2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3.2. Понятие мультфильма. Что такое мультфильм.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Понятие мультфильма. История появления мультфильмов, первые мультфильмы.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>Просмотр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первых мультфильмов (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реж</w:t>
      </w:r>
      <w:proofErr w:type="gramStart"/>
      <w:r w:rsidRPr="00AA37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таревич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). Создание простейшего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эффектадвижения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8C4FC6" w:rsidRPr="005D7F09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BE38F4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Pr="00AA37FE">
        <w:rPr>
          <w:rFonts w:ascii="Times New Roman" w:hAnsi="Times New Roman" w:cs="Times New Roman"/>
          <w:b/>
          <w:sz w:val="28"/>
          <w:szCs w:val="28"/>
        </w:rPr>
        <w:t>Основные техники создания мультфильмов.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техники создания мультфильмов: </w:t>
      </w:r>
      <w:r w:rsidR="00BE38F4">
        <w:rPr>
          <w:rFonts w:ascii="Times New Roman" w:hAnsi="Times New Roman" w:cs="Times New Roman"/>
          <w:sz w:val="28"/>
          <w:szCs w:val="28"/>
        </w:rPr>
        <w:t xml:space="preserve">рисованные, </w:t>
      </w:r>
      <w:r w:rsidRPr="00AA37FE">
        <w:rPr>
          <w:rFonts w:ascii="Times New Roman" w:hAnsi="Times New Roman" w:cs="Times New Roman"/>
          <w:sz w:val="28"/>
          <w:szCs w:val="28"/>
        </w:rPr>
        <w:t xml:space="preserve">пластилиновые мультфильмы,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кукольныемультфильмы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, песочная, техника </w:t>
      </w:r>
      <w:r w:rsidR="00BE38F4">
        <w:rPr>
          <w:rFonts w:ascii="Times New Roman" w:hAnsi="Times New Roman" w:cs="Times New Roman"/>
          <w:sz w:val="28"/>
          <w:szCs w:val="28"/>
        </w:rPr>
        <w:t>перекладной анимации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E38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38F4">
        <w:rPr>
          <w:rFonts w:ascii="Times New Roman" w:hAnsi="Times New Roman" w:cs="Times New Roman"/>
          <w:sz w:val="28"/>
          <w:szCs w:val="28"/>
        </w:rPr>
        <w:t>овторение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основных</w:t>
      </w:r>
      <w:r w:rsidR="00BE38F4" w:rsidRPr="00AA37FE">
        <w:rPr>
          <w:rFonts w:ascii="Times New Roman" w:hAnsi="Times New Roman" w:cs="Times New Roman"/>
          <w:sz w:val="28"/>
          <w:szCs w:val="28"/>
        </w:rPr>
        <w:t>приёмов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каждой техники.</w:t>
      </w:r>
    </w:p>
    <w:p w:rsidR="008C4FC6" w:rsidRPr="005D7F09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="00BE38F4">
        <w:rPr>
          <w:rFonts w:ascii="Times New Roman" w:hAnsi="Times New Roman" w:cs="Times New Roman"/>
          <w:sz w:val="28"/>
          <w:szCs w:val="28"/>
        </w:rPr>
        <w:t>беседа, практическая работа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="00C61AB2">
        <w:rPr>
          <w:rFonts w:ascii="Times New Roman" w:hAnsi="Times New Roman" w:cs="Times New Roman"/>
          <w:b/>
          <w:sz w:val="28"/>
          <w:szCs w:val="28"/>
        </w:rPr>
        <w:t>Оживляем героев: движение персонажа и способы их создания</w:t>
      </w:r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Отработка навыков создания элементарных движений персонажа: походка, движение рук, моргание, движение губ.</w:t>
      </w:r>
    </w:p>
    <w:p w:rsidR="008C4FC6" w:rsidRPr="005D7F09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09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  <w:r w:rsidRPr="005D7F09">
        <w:rPr>
          <w:rFonts w:ascii="Times New Roman" w:hAnsi="Times New Roman" w:cs="Times New Roman"/>
          <w:sz w:val="28"/>
          <w:szCs w:val="28"/>
        </w:rPr>
        <w:t>опрос</w:t>
      </w:r>
    </w:p>
    <w:p w:rsidR="008C4FC6" w:rsidRPr="00AA37FE" w:rsidRDefault="008C4FC6" w:rsidP="0086080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Pr="00AA37FE">
        <w:rPr>
          <w:rFonts w:ascii="Times New Roman" w:hAnsi="Times New Roman" w:cs="Times New Roman"/>
          <w:b/>
          <w:sz w:val="28"/>
          <w:szCs w:val="28"/>
        </w:rPr>
        <w:t>Мультпроекты</w:t>
      </w:r>
      <w:proofErr w:type="spellEnd"/>
      <w:r w:rsidRPr="00AA37FE">
        <w:rPr>
          <w:rFonts w:ascii="Times New Roman" w:hAnsi="Times New Roman" w:cs="Times New Roman"/>
          <w:b/>
          <w:sz w:val="28"/>
          <w:szCs w:val="28"/>
        </w:rPr>
        <w:t xml:space="preserve"> (94 ч)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4.1. Проект мультфильма без слов в </w:t>
      </w:r>
      <w:proofErr w:type="spellStart"/>
      <w:r w:rsidRPr="00AA37FE">
        <w:rPr>
          <w:rFonts w:ascii="Times New Roman" w:hAnsi="Times New Roman" w:cs="Times New Roman"/>
          <w:b/>
          <w:sz w:val="28"/>
          <w:szCs w:val="28"/>
        </w:rPr>
        <w:t>техникепластилиновой</w:t>
      </w:r>
      <w:proofErr w:type="spellEnd"/>
      <w:r w:rsidRPr="00AA37FE">
        <w:rPr>
          <w:rFonts w:ascii="Times New Roman" w:hAnsi="Times New Roman" w:cs="Times New Roman"/>
          <w:b/>
          <w:sz w:val="28"/>
          <w:szCs w:val="28"/>
        </w:rPr>
        <w:t xml:space="preserve"> анимации.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Разработка сюжета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Просмотр существующих мультфильмов из серии Выбор </w:t>
      </w:r>
      <w:r w:rsidR="00C61AB2">
        <w:rPr>
          <w:rFonts w:ascii="Times New Roman" w:hAnsi="Times New Roman" w:cs="Times New Roman"/>
          <w:sz w:val="28"/>
          <w:szCs w:val="28"/>
        </w:rPr>
        <w:t>героев</w:t>
      </w:r>
      <w:r w:rsidRPr="00AA37FE">
        <w:rPr>
          <w:rFonts w:ascii="Times New Roman" w:hAnsi="Times New Roman" w:cs="Times New Roman"/>
          <w:sz w:val="28"/>
          <w:szCs w:val="28"/>
        </w:rPr>
        <w:t>, разработка сюжета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2. Эскиз персонажей и декораций.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Сбор наглядного материала.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Разработка эскиза персонажей и декораций.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3.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и ее назначения.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E7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Изготовление персонажей и декораций.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создания устойчивости объектов из пластилина и картона.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Изготовление персонажей, декораций и всех объектов мультфильма из пластилина, бумаги, картона и т.д.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5. Съемка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 Установка съемочного оборудования: штатив, камера. Установка освещения.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Монтаж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Интерфейс монтажной программы </w:t>
      </w:r>
      <w:proofErr w:type="spellStart"/>
      <w:r w:rsidR="00C61AB2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, простейшие функции. Правила звукового оформления фильма. Правила оформления титров.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. Монтаж звука.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Записьготового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7. Просмотр и обсуждение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A3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7FE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просмотра фильма. Правила заполнения зрительских карт.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E7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Просмотр и обсуждение мультфильма. Коллективное обсуждение итогов проекта: выявление достоинств и недостатков проекта.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4.2. Проект мультфильма в технике пластилиновой анимации на плоскости.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Мультфильмы-коллажи.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AA37FE">
        <w:rPr>
          <w:rFonts w:ascii="Times New Roman" w:hAnsi="Times New Roman" w:cs="Times New Roman"/>
          <w:sz w:val="28"/>
          <w:szCs w:val="28"/>
        </w:rPr>
        <w:t xml:space="preserve">  Понятие мультфильма-коллажа. 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Просмотр заставок к мультфильмам «Гора самоцветов». Выбор </w:t>
      </w:r>
      <w:r w:rsidR="00A50CC2">
        <w:rPr>
          <w:rFonts w:ascii="Times New Roman" w:hAnsi="Times New Roman" w:cs="Times New Roman"/>
          <w:sz w:val="28"/>
          <w:szCs w:val="28"/>
        </w:rPr>
        <w:t>произведений, по мотивам которых</w:t>
      </w:r>
      <w:r w:rsidRPr="00AA37FE">
        <w:rPr>
          <w:rFonts w:ascii="Times New Roman" w:hAnsi="Times New Roman" w:cs="Times New Roman"/>
          <w:sz w:val="28"/>
          <w:szCs w:val="28"/>
        </w:rPr>
        <w:t xml:space="preserve"> будет создан мультфильм.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2. Выбор </w:t>
      </w:r>
      <w:r w:rsidR="00A50CC2">
        <w:rPr>
          <w:rFonts w:ascii="Times New Roman" w:hAnsi="Times New Roman" w:cs="Times New Roman"/>
          <w:sz w:val="28"/>
          <w:szCs w:val="28"/>
        </w:rPr>
        <w:t>произведения</w:t>
      </w:r>
      <w:r w:rsidRPr="00AA37FE">
        <w:rPr>
          <w:rFonts w:ascii="Times New Roman" w:hAnsi="Times New Roman" w:cs="Times New Roman"/>
          <w:sz w:val="28"/>
          <w:szCs w:val="28"/>
        </w:rPr>
        <w:t xml:space="preserve"> для проектирования.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Практика. Чтение </w:t>
      </w:r>
      <w:r w:rsidR="00A50CC2">
        <w:rPr>
          <w:rFonts w:ascii="Times New Roman" w:hAnsi="Times New Roman" w:cs="Times New Roman"/>
          <w:sz w:val="28"/>
          <w:szCs w:val="28"/>
        </w:rPr>
        <w:t xml:space="preserve">произведений и их анализ с точки зрения будущей картинки мультфильма. </w:t>
      </w:r>
      <w:r w:rsidRPr="00AA37FE">
        <w:rPr>
          <w:rFonts w:ascii="Times New Roman" w:hAnsi="Times New Roman" w:cs="Times New Roman"/>
          <w:sz w:val="28"/>
          <w:szCs w:val="28"/>
        </w:rPr>
        <w:t xml:space="preserve">Выбор 5 понравившихся </w:t>
      </w:r>
      <w:r w:rsidR="00A50CC2">
        <w:rPr>
          <w:rFonts w:ascii="Times New Roman" w:hAnsi="Times New Roman" w:cs="Times New Roman"/>
          <w:sz w:val="28"/>
          <w:szCs w:val="28"/>
        </w:rPr>
        <w:t>произведений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3. Написание текста к мультфильму.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Основные принципы написания короткой истории.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Написание краткого переложения 5-ти выбранных </w:t>
      </w:r>
      <w:r w:rsidR="00A50CC2">
        <w:rPr>
          <w:rFonts w:ascii="Times New Roman" w:hAnsi="Times New Roman" w:cs="Times New Roman"/>
          <w:sz w:val="28"/>
          <w:szCs w:val="28"/>
        </w:rPr>
        <w:t>произведений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Эскиз персонажей и декораций.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Составление списка персонажей. Сбор наглядного материала о внешнем виде персонажей. Разработка эскиза персонажей и декораций.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5.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 и переходов между сценами.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Изготовление персонажей, декораций и фона.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Особенности лепки пластилиновых объектов на плоскости. Способы изготовления фона.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Изготовление персонажей, декораций и всех объектов мультфильма из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пластилинана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плоскости, бумаги, картона и т.д.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7. Съемка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и простейшими принципами монтажа. Установка съемочного оборудования. Установка освещения.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8. Запись звука.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9. Монтаж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. Монтаж звука. Запись готового 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10. Просмотр и обсуждение мультфильма.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Просмотр и обсуждение мультфильма. Коллективное обсуждение итогов проекта: выявление достоинств и недостатков проекта.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0CA2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Pr="00460CA2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Pr="00460CA2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A50CC2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</w:p>
    <w:p w:rsidR="008C4FC6" w:rsidRPr="00AA37FE" w:rsidRDefault="008C4FC6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 xml:space="preserve">Проект мультфильма </w:t>
      </w:r>
      <w:r w:rsidR="00A50CC2">
        <w:rPr>
          <w:rFonts w:ascii="Times New Roman" w:hAnsi="Times New Roman" w:cs="Times New Roman"/>
          <w:b/>
          <w:sz w:val="28"/>
          <w:szCs w:val="28"/>
        </w:rPr>
        <w:t>в технике перекладной анимации</w:t>
      </w:r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Выбор стихотворения для мультфильма. Подготовительная работа.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. Чтение различных вариантов стихотворений о Рождестве русских авторов, выбор одного стихотворения. Подготовка материалов и инструментов, фона для съемки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2.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A50CC2">
        <w:rPr>
          <w:rFonts w:ascii="Times New Roman" w:hAnsi="Times New Roman" w:cs="Times New Roman"/>
          <w:sz w:val="28"/>
          <w:szCs w:val="28"/>
        </w:rPr>
        <w:t>Особенности экранизации поэтических форм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 в соответствии со стихотворением.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3. Съемка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. Установка и применение съемочного оборудования. 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Запись звука.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Оборудование, необходимо для записи звука. Основные правила, которые необходимо соблюдать при записи звука.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Проведение кастинга среди желающих записать стихотворение. Запись стихотворения.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5. Монтаж мультфильма.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>:  Простейшие принципы монтажа.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Монтаж звука. Запись готового фильма.</w:t>
      </w:r>
    </w:p>
    <w:p w:rsidR="008C4FC6" w:rsidRPr="00AA37FE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Просмотр и обсуждение мультфильма.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>: Просмотр и обсуждение мультфильма. Коллективное обсуждение итогов проекта: выявление достоинств и недостатков проекта.</w:t>
      </w:r>
      <w:r w:rsidRPr="00AA37FE">
        <w:rPr>
          <w:rFonts w:ascii="Times New Roman" w:hAnsi="Times New Roman" w:cs="Times New Roman"/>
          <w:sz w:val="28"/>
          <w:szCs w:val="28"/>
        </w:rPr>
        <w:cr/>
      </w: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0CA2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Pr="00460CA2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Pr="00460CA2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A50CC2" w:rsidRPr="00AA37FE" w:rsidRDefault="00A50CC2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t>Тема 4.4. Проект мультфильма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«Это всё о нас»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 в технике </w:t>
      </w:r>
      <w:r>
        <w:rPr>
          <w:rFonts w:ascii="Times New Roman" w:hAnsi="Times New Roman" w:cs="Times New Roman"/>
          <w:b/>
          <w:sz w:val="28"/>
          <w:szCs w:val="28"/>
        </w:rPr>
        <w:t>перекладной анимации</w:t>
      </w:r>
      <w:r w:rsidRPr="00AA37FE">
        <w:rPr>
          <w:rFonts w:ascii="Times New Roman" w:hAnsi="Times New Roman" w:cs="Times New Roman"/>
          <w:b/>
          <w:sz w:val="28"/>
          <w:szCs w:val="28"/>
        </w:rPr>
        <w:t>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1. Выбор персонажей для мультфильма.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7F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AA37F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желающих стать героями мультфильма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Выбор персонажей для мультфильма.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2. Написание текста к мультфильму.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Сбор и систематизация материалов. Написание рассказа о </w:t>
      </w:r>
      <w:r>
        <w:rPr>
          <w:rFonts w:ascii="Times New Roman" w:hAnsi="Times New Roman" w:cs="Times New Roman"/>
          <w:sz w:val="28"/>
          <w:szCs w:val="28"/>
        </w:rPr>
        <w:t>каждом герое</w:t>
      </w:r>
      <w:r w:rsidRPr="00AA37FE">
        <w:rPr>
          <w:rFonts w:ascii="Times New Roman" w:hAnsi="Times New Roman" w:cs="Times New Roman"/>
          <w:sz w:val="28"/>
          <w:szCs w:val="28"/>
        </w:rPr>
        <w:t>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 xml:space="preserve">Этап 3.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AA37FE">
        <w:rPr>
          <w:rFonts w:ascii="Times New Roman" w:hAnsi="Times New Roman" w:cs="Times New Roman"/>
          <w:sz w:val="28"/>
          <w:szCs w:val="28"/>
        </w:rPr>
        <w:t xml:space="preserve">: Составление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мультфильма.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4. Изготовление персонажей и фона.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98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AA3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Повторение понятий</w:t>
      </w:r>
      <w:r w:rsidRPr="00AA37FE">
        <w:rPr>
          <w:rFonts w:ascii="Times New Roman" w:hAnsi="Times New Roman" w:cs="Times New Roman"/>
          <w:sz w:val="28"/>
          <w:szCs w:val="28"/>
        </w:rPr>
        <w:t xml:space="preserve"> «композиция», «пропорция», «сочетание цветов».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Рисование и вырезание персонажей. Изготовление фона.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5. Съемка мультфильма.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Съемка мультфильма по кадрам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. Установка съемочного оборудования. 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6. Запись звука.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Элементарные упражнения для улучшения дикции. Проведение кастинга среди желающих записать текст. Запись текста. Установка микрофонов.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7. Монтаж мультфильма.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AA37FE">
        <w:rPr>
          <w:rFonts w:ascii="Times New Roman" w:hAnsi="Times New Roman" w:cs="Times New Roman"/>
          <w:sz w:val="28"/>
          <w:szCs w:val="28"/>
        </w:rPr>
        <w:t xml:space="preserve"> Монтаж снятых кадров в соответствии с </w:t>
      </w:r>
      <w:proofErr w:type="spellStart"/>
      <w:r w:rsidRPr="00AA37FE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 xml:space="preserve"> в монтажной программе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AA37FE">
        <w:rPr>
          <w:rFonts w:ascii="Times New Roman" w:hAnsi="Times New Roman" w:cs="Times New Roman"/>
          <w:sz w:val="28"/>
          <w:szCs w:val="28"/>
        </w:rPr>
        <w:t>». Монтаж звука. Запись готового фильма.</w:t>
      </w:r>
    </w:p>
    <w:p w:rsidR="00A50CC2" w:rsidRPr="00AA37FE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Этап 8. Просмотр и обсуждение мультфильма.</w:t>
      </w:r>
    </w:p>
    <w:p w:rsidR="00A50CC2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7FE">
        <w:rPr>
          <w:rFonts w:ascii="Times New Roman" w:hAnsi="Times New Roman" w:cs="Times New Roman"/>
          <w:sz w:val="28"/>
          <w:szCs w:val="28"/>
        </w:rPr>
        <w:t>Практика: Просмотр и обсуждение мультфильма. Коллективное обсуждение итогов проекта: выявление достоинств и недостатков проекта.</w:t>
      </w:r>
    </w:p>
    <w:p w:rsidR="00A50CC2" w:rsidRDefault="00A50CC2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 опрос, практическая работа</w:t>
      </w:r>
    </w:p>
    <w:p w:rsidR="007835CA" w:rsidRPr="00AA37FE" w:rsidRDefault="007835CA" w:rsidP="008608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Создание и реализация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мультпроекта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860800">
        <w:rPr>
          <w:rFonts w:ascii="Times New Roman" w:hAnsi="Times New Roman" w:cs="Times New Roman"/>
          <w:b/>
          <w:sz w:val="28"/>
          <w:szCs w:val="28"/>
        </w:rPr>
        <w:t>2</w:t>
      </w:r>
      <w:r w:rsidRPr="00AA37F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835CA" w:rsidRDefault="007835CA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5CA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003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AC0030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AC0030">
        <w:rPr>
          <w:rFonts w:ascii="Times New Roman" w:hAnsi="Times New Roman" w:cs="Times New Roman"/>
          <w:sz w:val="28"/>
          <w:szCs w:val="28"/>
        </w:rPr>
        <w:t xml:space="preserve"> мультфильма. Реализация проекта.</w:t>
      </w:r>
    </w:p>
    <w:p w:rsidR="004D4940" w:rsidRPr="004D4940" w:rsidRDefault="004D4940" w:rsidP="008608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940">
        <w:rPr>
          <w:rFonts w:ascii="Times New Roman" w:hAnsi="Times New Roman" w:cs="Times New Roman"/>
          <w:sz w:val="28"/>
          <w:szCs w:val="28"/>
          <w:u w:val="single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4940">
        <w:rPr>
          <w:rFonts w:ascii="Times New Roman" w:hAnsi="Times New Roman" w:cs="Times New Roman"/>
          <w:sz w:val="28"/>
          <w:szCs w:val="28"/>
        </w:rPr>
        <w:t>Практическая работа, анализ творческого продукта</w:t>
      </w:r>
    </w:p>
    <w:p w:rsidR="008C4FC6" w:rsidRPr="00AA37FE" w:rsidRDefault="007835CA" w:rsidP="008608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9144AD">
        <w:rPr>
          <w:rFonts w:ascii="Times New Roman" w:hAnsi="Times New Roman" w:cs="Times New Roman"/>
          <w:b/>
          <w:sz w:val="28"/>
          <w:szCs w:val="28"/>
        </w:rPr>
        <w:t>. Итоговое занятие (4</w:t>
      </w:r>
      <w:r w:rsidR="008C4FC6" w:rsidRPr="00AA37F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C4FC6" w:rsidRDefault="008C4FC6" w:rsidP="00860800">
      <w:pPr>
        <w:pStyle w:val="ab"/>
        <w:snapToGrid w:val="0"/>
        <w:contextualSpacing/>
        <w:rPr>
          <w:bCs/>
          <w:szCs w:val="28"/>
        </w:rPr>
      </w:pPr>
      <w:proofErr w:type="spellStart"/>
      <w:r w:rsidRPr="00AA37FE">
        <w:rPr>
          <w:szCs w:val="28"/>
          <w:u w:val="single"/>
        </w:rPr>
        <w:t>Теория</w:t>
      </w:r>
      <w:proofErr w:type="gramStart"/>
      <w:r w:rsidRPr="00AA37FE">
        <w:rPr>
          <w:szCs w:val="28"/>
          <w:u w:val="single"/>
        </w:rPr>
        <w:t>:</w:t>
      </w:r>
      <w:r w:rsidRPr="00AA37FE">
        <w:rPr>
          <w:szCs w:val="28"/>
        </w:rPr>
        <w:t>П</w:t>
      </w:r>
      <w:proofErr w:type="gramEnd"/>
      <w:r w:rsidRPr="00AA37FE">
        <w:rPr>
          <w:szCs w:val="28"/>
        </w:rPr>
        <w:t>одведение</w:t>
      </w:r>
      <w:proofErr w:type="spellEnd"/>
      <w:r w:rsidRPr="00AA37FE">
        <w:rPr>
          <w:szCs w:val="28"/>
        </w:rPr>
        <w:t xml:space="preserve"> итогов проделанной за год работы. </w:t>
      </w:r>
      <w:r w:rsidRPr="00AA37FE">
        <w:rPr>
          <w:bCs/>
          <w:szCs w:val="28"/>
        </w:rPr>
        <w:t>Тестовые задания по теме «Мультипликация».</w:t>
      </w:r>
    </w:p>
    <w:p w:rsidR="009144AD" w:rsidRDefault="009144AD" w:rsidP="00860800">
      <w:pPr>
        <w:pStyle w:val="ab"/>
        <w:snapToGrid w:val="0"/>
        <w:contextualSpacing/>
        <w:rPr>
          <w:bCs/>
          <w:szCs w:val="28"/>
        </w:rPr>
      </w:pPr>
      <w:r w:rsidRPr="009144AD">
        <w:rPr>
          <w:bCs/>
          <w:szCs w:val="28"/>
          <w:u w:val="single"/>
        </w:rPr>
        <w:t>Практика</w:t>
      </w:r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Мультфестиваль</w:t>
      </w:r>
      <w:proofErr w:type="spellEnd"/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A2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 аттестации</w:t>
      </w:r>
      <w:r>
        <w:rPr>
          <w:rFonts w:ascii="Times New Roman" w:hAnsi="Times New Roman" w:cs="Times New Roman"/>
          <w:sz w:val="28"/>
          <w:szCs w:val="28"/>
        </w:rPr>
        <w:t>: тестирование</w:t>
      </w:r>
      <w:r w:rsidR="006109C5">
        <w:rPr>
          <w:rFonts w:ascii="Times New Roman" w:hAnsi="Times New Roman" w:cs="Times New Roman"/>
          <w:sz w:val="28"/>
          <w:szCs w:val="28"/>
        </w:rPr>
        <w:t>, а</w:t>
      </w:r>
      <w:r w:rsidR="006109C5" w:rsidRPr="006109C5">
        <w:rPr>
          <w:rFonts w:ascii="Times New Roman" w:hAnsi="Times New Roman" w:cs="Times New Roman"/>
          <w:sz w:val="28"/>
          <w:szCs w:val="28"/>
        </w:rPr>
        <w:t>нализ творческого продукта</w:t>
      </w: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C6" w:rsidRDefault="008C4FC6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1E9" w:rsidRPr="00F5251E" w:rsidRDefault="00C431E9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 Планируемые результаты</w:t>
      </w:r>
    </w:p>
    <w:p w:rsidR="00C431E9" w:rsidRPr="00F5251E" w:rsidRDefault="00C431E9" w:rsidP="0086080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окончанию 1 года обучения учащийся будет знать:</w:t>
      </w:r>
    </w:p>
    <w:p w:rsidR="001D052F" w:rsidRDefault="001D052F" w:rsidP="00860800">
      <w:pPr>
        <w:pStyle w:val="ad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- виды</w:t>
      </w:r>
      <w:r w:rsidR="005131C6" w:rsidRPr="00F5251E">
        <w:rPr>
          <w:sz w:val="28"/>
          <w:szCs w:val="28"/>
        </w:rPr>
        <w:t xml:space="preserve"> мультфильмов (по жанру, по метражу, по технике исполнения);</w:t>
      </w:r>
    </w:p>
    <w:p w:rsidR="005131C6" w:rsidRPr="001D052F" w:rsidRDefault="005131C6" w:rsidP="00860800">
      <w:pPr>
        <w:pStyle w:val="ad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F5251E">
        <w:rPr>
          <w:i/>
          <w:color w:val="000000"/>
          <w:sz w:val="28"/>
          <w:szCs w:val="28"/>
        </w:rPr>
        <w:t xml:space="preserve">- </w:t>
      </w:r>
      <w:r w:rsidR="001D052F">
        <w:rPr>
          <w:sz w:val="28"/>
          <w:szCs w:val="28"/>
        </w:rPr>
        <w:t>этапы</w:t>
      </w:r>
      <w:r w:rsidRPr="00F5251E">
        <w:rPr>
          <w:sz w:val="28"/>
          <w:szCs w:val="28"/>
        </w:rPr>
        <w:t xml:space="preserve"> создания мультфильма;</w:t>
      </w:r>
    </w:p>
    <w:p w:rsidR="005131C6" w:rsidRPr="00F5251E" w:rsidRDefault="005131C6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251E">
        <w:rPr>
          <w:sz w:val="28"/>
          <w:szCs w:val="28"/>
        </w:rPr>
        <w:t xml:space="preserve">- </w:t>
      </w:r>
      <w:r w:rsidR="001D052F">
        <w:rPr>
          <w:sz w:val="28"/>
          <w:szCs w:val="28"/>
        </w:rPr>
        <w:t>назначение</w:t>
      </w:r>
      <w:r w:rsidRPr="00F5251E">
        <w:rPr>
          <w:sz w:val="28"/>
          <w:szCs w:val="28"/>
        </w:rPr>
        <w:t xml:space="preserve"> инструментов и материалов, используемых для создания персонажей, фонов, декораций;</w:t>
      </w:r>
    </w:p>
    <w:p w:rsidR="005131C6" w:rsidRPr="00F5251E" w:rsidRDefault="005131C6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251E">
        <w:rPr>
          <w:sz w:val="28"/>
          <w:szCs w:val="28"/>
        </w:rPr>
        <w:t xml:space="preserve">- </w:t>
      </w:r>
      <w:r w:rsidR="001D052F">
        <w:rPr>
          <w:sz w:val="28"/>
          <w:szCs w:val="28"/>
        </w:rPr>
        <w:t>названия и назначение</w:t>
      </w:r>
      <w:r w:rsidRPr="00F5251E">
        <w:rPr>
          <w:sz w:val="28"/>
          <w:szCs w:val="28"/>
        </w:rPr>
        <w:t xml:space="preserve"> технического оборудования: видеокамера, штатив, монтажная программа; </w:t>
      </w:r>
    </w:p>
    <w:p w:rsidR="00C431E9" w:rsidRPr="00F5251E" w:rsidRDefault="00C431E9" w:rsidP="00860800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Будет уметь:</w:t>
      </w:r>
    </w:p>
    <w:p w:rsidR="005131C6" w:rsidRPr="00F5251E" w:rsidRDefault="005131C6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251E">
        <w:rPr>
          <w:sz w:val="28"/>
          <w:szCs w:val="28"/>
        </w:rPr>
        <w:t xml:space="preserve">- </w:t>
      </w:r>
      <w:r w:rsidR="001D052F">
        <w:rPr>
          <w:sz w:val="28"/>
          <w:szCs w:val="28"/>
        </w:rPr>
        <w:t>применя</w:t>
      </w:r>
      <w:r w:rsidRPr="00F5251E">
        <w:rPr>
          <w:sz w:val="28"/>
          <w:szCs w:val="28"/>
        </w:rPr>
        <w:t>ть различные виды изобразительного и декоративного творчества (рисунок, лепка и другие материалы) для изготовления фонов, декораций;</w:t>
      </w:r>
    </w:p>
    <w:p w:rsidR="005131C6" w:rsidRDefault="005131C6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251E">
        <w:rPr>
          <w:sz w:val="28"/>
          <w:szCs w:val="28"/>
        </w:rPr>
        <w:t>- использовать средства художественной изобразительности: крупность плана, свет и тень; озвучивать героев.</w:t>
      </w:r>
    </w:p>
    <w:p w:rsidR="00E5361B" w:rsidRPr="00E5361B" w:rsidRDefault="00E5361B" w:rsidP="00860800">
      <w:pPr>
        <w:pStyle w:val="ad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5361B">
        <w:rPr>
          <w:b/>
          <w:sz w:val="28"/>
          <w:szCs w:val="28"/>
        </w:rPr>
        <w:t>По окончании 2 года обучения учащийся будет знать:</w:t>
      </w:r>
    </w:p>
    <w:p w:rsidR="00E5361B" w:rsidRDefault="00860800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мультипликации</w:t>
      </w:r>
    </w:p>
    <w:p w:rsidR="00860800" w:rsidRDefault="00860800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техники создания мультфильмов</w:t>
      </w:r>
    </w:p>
    <w:p w:rsidR="00860800" w:rsidRDefault="00860800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популярные компьютерные программы для создания мультфильмов</w:t>
      </w:r>
    </w:p>
    <w:p w:rsidR="00E5361B" w:rsidRPr="00E5361B" w:rsidRDefault="00E5361B" w:rsidP="00860800">
      <w:pPr>
        <w:pStyle w:val="ad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5361B">
        <w:rPr>
          <w:b/>
          <w:sz w:val="28"/>
          <w:szCs w:val="28"/>
        </w:rPr>
        <w:t>Будет уметь</w:t>
      </w:r>
      <w:r>
        <w:rPr>
          <w:b/>
          <w:sz w:val="28"/>
          <w:szCs w:val="28"/>
        </w:rPr>
        <w:t>:</w:t>
      </w:r>
    </w:p>
    <w:p w:rsidR="00E5361B" w:rsidRPr="00F5251E" w:rsidRDefault="00860800" w:rsidP="00860800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создавать мультфильм в одной из изученных техник </w:t>
      </w:r>
    </w:p>
    <w:p w:rsidR="00C431E9" w:rsidRPr="00F5251E" w:rsidRDefault="00C431E9" w:rsidP="0086080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результате </w:t>
      </w:r>
      <w:proofErr w:type="gramStart"/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обучения по программе</w:t>
      </w:r>
      <w:proofErr w:type="gramEnd"/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учащиеся приобретут такие личностные качества как:</w:t>
      </w:r>
    </w:p>
    <w:p w:rsidR="005131C6" w:rsidRPr="00F5251E" w:rsidRDefault="005131C6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 xml:space="preserve">      - ориентация на понимание причин успеха в деятельности, в том числе на самоанализ и самоконтроль результата;</w:t>
      </w:r>
    </w:p>
    <w:p w:rsidR="005131C6" w:rsidRPr="00F5251E" w:rsidRDefault="005131C6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 xml:space="preserve">      - способность к самооценке на основе критериев успешности деятельности;</w:t>
      </w:r>
    </w:p>
    <w:p w:rsidR="005131C6" w:rsidRPr="00F5251E" w:rsidRDefault="005131C6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 xml:space="preserve">      - ориентация в нравственном содержании и смысле, как собственных поступков, так и поступков окружающих людей; </w:t>
      </w:r>
    </w:p>
    <w:p w:rsidR="00C431E9" w:rsidRPr="00F5251E" w:rsidRDefault="005131C6" w:rsidP="00860800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 xml:space="preserve">       -  установка на здоровый образ жизни.</w:t>
      </w:r>
    </w:p>
    <w:p w:rsidR="00C431E9" w:rsidRPr="00F5251E" w:rsidRDefault="00C431E9" w:rsidP="0086080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результате </w:t>
      </w:r>
      <w:proofErr w:type="gramStart"/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обучения по программе</w:t>
      </w:r>
      <w:proofErr w:type="gramEnd"/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 учащихся будут сформированы такие </w:t>
      </w:r>
      <w:proofErr w:type="spellStart"/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метапредметные</w:t>
      </w:r>
      <w:proofErr w:type="spellEnd"/>
      <w:r w:rsidRPr="00F525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компетенции как:</w:t>
      </w:r>
    </w:p>
    <w:p w:rsidR="005131C6" w:rsidRPr="00F5251E" w:rsidRDefault="005131C6" w:rsidP="00860800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F5251E">
        <w:rPr>
          <w:sz w:val="28"/>
          <w:szCs w:val="28"/>
        </w:rPr>
        <w:t>-  умение планировать свои действия в соответствии с поставленной задачей и условиями её реализации;</w:t>
      </w:r>
    </w:p>
    <w:p w:rsidR="00C431E9" w:rsidRPr="00F5251E" w:rsidRDefault="005131C6" w:rsidP="008608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>-  овладение навыками самоорганизации (умение организовать себя и своё рабочее место).</w:t>
      </w:r>
    </w:p>
    <w:p w:rsidR="00F5251E" w:rsidRPr="00F5251E" w:rsidRDefault="00F5251E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F5251E" w:rsidRPr="00F5251E" w:rsidRDefault="00F5251E" w:rsidP="0086080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>- учитывать установленные правила в планировании и контроле способа решения;</w:t>
      </w:r>
    </w:p>
    <w:p w:rsidR="00F5251E" w:rsidRPr="00F5251E" w:rsidRDefault="00F5251E" w:rsidP="0086080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:rsidR="00F5251E" w:rsidRPr="00F5251E" w:rsidRDefault="00F5251E" w:rsidP="0086080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lastRenderedPageBreak/>
        <w:t>- адекватно воспринимать предложения и оценку педагогов, товарищей, родителей и других людей;</w:t>
      </w:r>
    </w:p>
    <w:p w:rsidR="00F5251E" w:rsidRPr="00F5251E" w:rsidRDefault="00F5251E" w:rsidP="0086080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F5251E" w:rsidRPr="00F5251E" w:rsidRDefault="00F5251E" w:rsidP="0086080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51E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8063D4" w:rsidRDefault="008063D4" w:rsidP="008608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1E9" w:rsidRDefault="00C431E9" w:rsidP="008608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КОМПЛЕКС ОРГАНИЗАЦИОННО-ПЕДАГОГИЧЕСКИХ УСЛОВИЙ</w:t>
      </w:r>
    </w:p>
    <w:p w:rsidR="00C431E9" w:rsidRPr="00F6488A" w:rsidRDefault="00C431E9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Календарный учебный график</w:t>
      </w:r>
    </w:p>
    <w:tbl>
      <w:tblPr>
        <w:tblStyle w:val="a3"/>
        <w:tblW w:w="0" w:type="auto"/>
        <w:tblLook w:val="04A0"/>
      </w:tblPr>
      <w:tblGrid>
        <w:gridCol w:w="4503"/>
        <w:gridCol w:w="4819"/>
      </w:tblGrid>
      <w:tr w:rsidR="001D052F" w:rsidRPr="00F6488A" w:rsidTr="001D052F">
        <w:tc>
          <w:tcPr>
            <w:tcW w:w="4503" w:type="dxa"/>
          </w:tcPr>
          <w:p w:rsidR="001D052F" w:rsidRPr="00F6488A" w:rsidRDefault="001D052F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819" w:type="dxa"/>
          </w:tcPr>
          <w:p w:rsidR="001D052F" w:rsidRPr="00F6488A" w:rsidRDefault="001D052F" w:rsidP="008608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год обучения</w:t>
            </w:r>
          </w:p>
        </w:tc>
      </w:tr>
      <w:tr w:rsidR="001D052F" w:rsidRPr="00F6488A" w:rsidTr="001D052F">
        <w:tc>
          <w:tcPr>
            <w:tcW w:w="4503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819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недель</w:t>
            </w:r>
          </w:p>
        </w:tc>
      </w:tr>
      <w:tr w:rsidR="001D052F" w:rsidRPr="00F6488A" w:rsidTr="001D052F">
        <w:tc>
          <w:tcPr>
            <w:tcW w:w="4503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учебных дней</w:t>
            </w:r>
          </w:p>
        </w:tc>
        <w:tc>
          <w:tcPr>
            <w:tcW w:w="4819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 дня</w:t>
            </w:r>
          </w:p>
        </w:tc>
      </w:tr>
      <w:tr w:rsidR="001D052F" w:rsidRPr="00F6488A" w:rsidTr="001D052F">
        <w:tc>
          <w:tcPr>
            <w:tcW w:w="4503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4819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каникулы программой не предусмотрены</w:t>
            </w:r>
          </w:p>
        </w:tc>
      </w:tr>
      <w:tr w:rsidR="001D052F" w:rsidRPr="00F6488A" w:rsidTr="001D052F">
        <w:tc>
          <w:tcPr>
            <w:tcW w:w="4503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Даты начала и окончания учебных периодов / этапов</w:t>
            </w:r>
          </w:p>
        </w:tc>
        <w:tc>
          <w:tcPr>
            <w:tcW w:w="4819" w:type="dxa"/>
          </w:tcPr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обучения – 15 сентября</w:t>
            </w:r>
          </w:p>
          <w:p w:rsidR="001D052F" w:rsidRPr="00F6488A" w:rsidRDefault="001D052F" w:rsidP="0086080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Окончание обучения – 30 мая</w:t>
            </w:r>
          </w:p>
        </w:tc>
      </w:tr>
    </w:tbl>
    <w:p w:rsidR="004A22CB" w:rsidRPr="00F6488A" w:rsidRDefault="004A22CB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E9" w:rsidRPr="00F6488A" w:rsidRDefault="004A22CB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Условия реализации программы</w:t>
      </w:r>
    </w:p>
    <w:p w:rsidR="004A22CB" w:rsidRPr="00F6488A" w:rsidRDefault="004A22CB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Материально-техническое обеспечение: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Кабинет для занятий</w:t>
      </w: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>- Шкаф для хранения таблиц, дисков, пособий, справочных материалов;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>- Сканер;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>- Принтер;</w:t>
      </w:r>
    </w:p>
    <w:p w:rsid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>- Цифровой фотоаппарат;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Штатив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>- Компьютеры, с установленным программным обеспечением;</w:t>
      </w:r>
    </w:p>
    <w:p w:rsidR="00F6488A" w:rsidRP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Бумага для принтера,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информационные носители, </w:t>
      </w: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>папки для бумаг, канцелярские принадлежности.</w:t>
      </w:r>
    </w:p>
    <w:p w:rsidR="00F6488A" w:rsidRDefault="00F6488A" w:rsidP="00860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техники безопасности при работе с оргтехникой</w:t>
      </w:r>
    </w:p>
    <w:p w:rsidR="00F6488A" w:rsidRDefault="00F6488A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5AE8">
        <w:rPr>
          <w:rFonts w:ascii="Times New Roman" w:hAnsi="Times New Roman" w:cs="Times New Roman"/>
          <w:i/>
          <w:sz w:val="28"/>
          <w:szCs w:val="28"/>
        </w:rPr>
        <w:t>Материалы для изготовления персонажей, фонов, декораций:</w:t>
      </w:r>
      <w:r w:rsidRPr="00D55AE8">
        <w:rPr>
          <w:rFonts w:ascii="Times New Roman" w:hAnsi="Times New Roman" w:cs="Times New Roman"/>
          <w:sz w:val="28"/>
          <w:szCs w:val="28"/>
        </w:rPr>
        <w:t xml:space="preserve"> пластилин цветной и белый; бумага разных видов (цветная одно</w:t>
      </w:r>
      <w:r>
        <w:rPr>
          <w:rFonts w:ascii="Times New Roman" w:hAnsi="Times New Roman" w:cs="Times New Roman"/>
          <w:sz w:val="28"/>
          <w:szCs w:val="28"/>
        </w:rPr>
        <w:t>сторонняя, цветная двусторонняя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55AE8">
        <w:rPr>
          <w:rFonts w:ascii="Times New Roman" w:hAnsi="Times New Roman" w:cs="Times New Roman"/>
          <w:sz w:val="28"/>
          <w:szCs w:val="28"/>
        </w:rPr>
        <w:t xml:space="preserve">; картон </w:t>
      </w:r>
      <w:r>
        <w:rPr>
          <w:rFonts w:ascii="Times New Roman" w:hAnsi="Times New Roman" w:cs="Times New Roman"/>
          <w:sz w:val="28"/>
          <w:szCs w:val="28"/>
        </w:rPr>
        <w:t>цветной</w:t>
      </w:r>
      <w:r w:rsidRPr="00D55AE8">
        <w:rPr>
          <w:rFonts w:ascii="Times New Roman" w:hAnsi="Times New Roman" w:cs="Times New Roman"/>
          <w:sz w:val="28"/>
          <w:szCs w:val="28"/>
        </w:rPr>
        <w:t xml:space="preserve">; клей; краски акварельные, салфетки. </w:t>
      </w:r>
    </w:p>
    <w:p w:rsidR="00F6488A" w:rsidRPr="009C7F3C" w:rsidRDefault="00F6488A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95A17">
        <w:rPr>
          <w:rFonts w:ascii="Times New Roman" w:hAnsi="Times New Roman" w:cs="Times New Roman"/>
          <w:i/>
          <w:sz w:val="28"/>
          <w:szCs w:val="28"/>
        </w:rPr>
        <w:t>Инструменты для изготовления персонажей, фонов, декораций:</w:t>
      </w:r>
      <w:r w:rsidRPr="00D55AE8">
        <w:rPr>
          <w:rFonts w:ascii="Times New Roman" w:hAnsi="Times New Roman" w:cs="Times New Roman"/>
          <w:sz w:val="28"/>
          <w:szCs w:val="28"/>
        </w:rPr>
        <w:t xml:space="preserve"> стеки для пластилина, доски для лепки, ножницы, кисти, к</w:t>
      </w:r>
      <w:r>
        <w:rPr>
          <w:rFonts w:ascii="Times New Roman" w:hAnsi="Times New Roman" w:cs="Times New Roman"/>
          <w:sz w:val="28"/>
          <w:szCs w:val="28"/>
        </w:rPr>
        <w:t xml:space="preserve">лейкая бумажная лента, скотч. </w:t>
      </w:r>
      <w:proofErr w:type="gramEnd"/>
    </w:p>
    <w:p w:rsidR="004A22CB" w:rsidRDefault="004A22CB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Информационное обеспечение:</w:t>
      </w:r>
    </w:p>
    <w:p w:rsidR="00EF7C17" w:rsidRDefault="00EF7C17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3C">
        <w:rPr>
          <w:rFonts w:ascii="Times New Roman" w:hAnsi="Times New Roman" w:cs="Times New Roman"/>
          <w:sz w:val="28"/>
          <w:szCs w:val="28"/>
        </w:rPr>
        <w:t>Литература для педагога и учащегося, конспекты занятий, материалы по промежуточной и итоговой аттестации, текущ</w:t>
      </w:r>
      <w:r>
        <w:rPr>
          <w:rFonts w:ascii="Times New Roman" w:hAnsi="Times New Roman" w:cs="Times New Roman"/>
          <w:sz w:val="28"/>
          <w:szCs w:val="28"/>
        </w:rPr>
        <w:t>ий контроль по проверке резуль</w:t>
      </w:r>
      <w:r w:rsidRPr="009C7F3C">
        <w:rPr>
          <w:rFonts w:ascii="Times New Roman" w:hAnsi="Times New Roman" w:cs="Times New Roman"/>
          <w:sz w:val="28"/>
          <w:szCs w:val="28"/>
        </w:rPr>
        <w:t>тативности по разделам программы, материалы по воспитательной работе.</w:t>
      </w:r>
    </w:p>
    <w:p w:rsidR="00A45E63" w:rsidRPr="00EF7C17" w:rsidRDefault="00A45E63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сети Интернет</w:t>
      </w:r>
    </w:p>
    <w:p w:rsidR="004A22CB" w:rsidRPr="00F6488A" w:rsidRDefault="004A22CB" w:rsidP="008608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3. </w:t>
      </w:r>
      <w:proofErr w:type="gramStart"/>
      <w:r w:rsidRPr="00F648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Кадровое</w:t>
      </w:r>
      <w:proofErr w:type="gramEnd"/>
      <w:r w:rsidRPr="00F648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обеспечения:</w:t>
      </w:r>
    </w:p>
    <w:p w:rsidR="00A45E63" w:rsidRPr="00A45E63" w:rsidRDefault="00A45E63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E63">
        <w:rPr>
          <w:rFonts w:ascii="Times New Roman" w:hAnsi="Times New Roman" w:cs="Times New Roman"/>
          <w:sz w:val="28"/>
          <w:szCs w:val="28"/>
        </w:rPr>
        <w:t xml:space="preserve">Обучение по программе ведут 2 педагога дополнительного образования, </w:t>
      </w:r>
      <w:proofErr w:type="gramStart"/>
      <w:r w:rsidRPr="00A45E6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45E63">
        <w:rPr>
          <w:rFonts w:ascii="Times New Roman" w:hAnsi="Times New Roman" w:cs="Times New Roman"/>
          <w:sz w:val="28"/>
          <w:szCs w:val="28"/>
        </w:rPr>
        <w:t xml:space="preserve"> на постоянной основе. </w:t>
      </w:r>
      <w:proofErr w:type="gramStart"/>
      <w:r w:rsidRPr="00A45E6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45E63">
        <w:rPr>
          <w:rFonts w:ascii="Times New Roman" w:hAnsi="Times New Roman" w:cs="Times New Roman"/>
          <w:sz w:val="28"/>
          <w:szCs w:val="28"/>
        </w:rPr>
        <w:t xml:space="preserve"> осуществляет педагог с профильным образованием высшей квалификационной категории, </w:t>
      </w:r>
      <w:r w:rsidRPr="00A45E63">
        <w:rPr>
          <w:rFonts w:ascii="Times New Roman" w:hAnsi="Times New Roman" w:cs="Times New Roman"/>
          <w:sz w:val="28"/>
          <w:szCs w:val="28"/>
        </w:rPr>
        <w:lastRenderedPageBreak/>
        <w:t>в паре с опытным педагогом работает молодой начинающий педагог. Начинающий педагог также имеет профильное образование.</w:t>
      </w:r>
    </w:p>
    <w:p w:rsidR="004A22CB" w:rsidRPr="00F6488A" w:rsidRDefault="004A22CB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Формы аттестации / контроля</w:t>
      </w:r>
    </w:p>
    <w:p w:rsidR="00A45E63" w:rsidRDefault="004A22CB" w:rsidP="008608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45E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отслеживания и фиксации образовательных результатов:</w:t>
      </w:r>
    </w:p>
    <w:p w:rsidR="00A45E63" w:rsidRPr="00A45E63" w:rsidRDefault="00A45E63" w:rsidP="00860800">
      <w:pPr>
        <w:pStyle w:val="a4"/>
        <w:spacing w:after="0" w:line="240" w:lineRule="auto"/>
        <w:ind w:left="92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45E63">
        <w:rPr>
          <w:rFonts w:ascii="Times New Roman" w:hAnsi="Times New Roman" w:cs="Times New Roman"/>
          <w:sz w:val="28"/>
          <w:szCs w:val="28"/>
        </w:rPr>
        <w:t xml:space="preserve">собеседование;  </w:t>
      </w:r>
      <w:r w:rsidRPr="00A4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тестирования; опрос; анализ участия в играх, викторинах,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мультфильмов,</w:t>
      </w:r>
      <w:r w:rsidRPr="00A4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выполнения контрольных заданий; </w:t>
      </w:r>
      <w:r w:rsidRPr="00A45E63">
        <w:rPr>
          <w:rFonts w:ascii="Times New Roman" w:hAnsi="Times New Roman" w:cs="Times New Roman"/>
          <w:sz w:val="28"/>
          <w:szCs w:val="28"/>
        </w:rPr>
        <w:t xml:space="preserve">анализ  результатов наблюдений, сообщений учащихся; </w:t>
      </w:r>
    </w:p>
    <w:p w:rsidR="002765C8" w:rsidRPr="002765C8" w:rsidRDefault="004A22CB" w:rsidP="008608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45E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Формы предъявления и демонстрации образовательных результатов</w:t>
      </w:r>
    </w:p>
    <w:p w:rsidR="002765C8" w:rsidRPr="002765C8" w:rsidRDefault="002765C8" w:rsidP="008608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Беседа, </w:t>
      </w:r>
    </w:p>
    <w:p w:rsidR="002765C8" w:rsidRPr="002765C8" w:rsidRDefault="002765C8" w:rsidP="008608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</w:t>
      </w:r>
    </w:p>
    <w:p w:rsidR="002765C8" w:rsidRPr="002765C8" w:rsidRDefault="002765C8" w:rsidP="008608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</w:t>
      </w:r>
    </w:p>
    <w:p w:rsidR="002765C8" w:rsidRPr="002765C8" w:rsidRDefault="002765C8" w:rsidP="008608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C8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</w:t>
      </w:r>
    </w:p>
    <w:p w:rsidR="004A22CB" w:rsidRPr="002765C8" w:rsidRDefault="002765C8" w:rsidP="008608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65C8">
        <w:rPr>
          <w:rFonts w:ascii="Times New Roman" w:hAnsi="Times New Roman" w:cs="Times New Roman"/>
          <w:sz w:val="28"/>
          <w:szCs w:val="28"/>
        </w:rPr>
        <w:t xml:space="preserve">Выставка работ с </w:t>
      </w:r>
      <w:proofErr w:type="spellStart"/>
      <w:r w:rsidRPr="002765C8">
        <w:rPr>
          <w:rFonts w:ascii="Times New Roman" w:hAnsi="Times New Roman" w:cs="Times New Roman"/>
          <w:sz w:val="28"/>
          <w:szCs w:val="28"/>
        </w:rPr>
        <w:t>взаимоанализом</w:t>
      </w:r>
      <w:proofErr w:type="spellEnd"/>
      <w:r w:rsidRPr="002765C8">
        <w:rPr>
          <w:rFonts w:ascii="Times New Roman" w:hAnsi="Times New Roman" w:cs="Times New Roman"/>
          <w:sz w:val="28"/>
          <w:szCs w:val="28"/>
        </w:rPr>
        <w:t>, наблюдение, корректировка, консультация</w:t>
      </w:r>
    </w:p>
    <w:p w:rsidR="004A22CB" w:rsidRPr="00F6488A" w:rsidRDefault="004A22CB" w:rsidP="00860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Оценочные материалы</w:t>
      </w:r>
    </w:p>
    <w:p w:rsidR="004A22CB" w:rsidRPr="00483912" w:rsidRDefault="00483912" w:rsidP="0086080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912">
        <w:rPr>
          <w:rFonts w:ascii="Times New Roman" w:hAnsi="Times New Roman" w:cs="Times New Roman"/>
          <w:sz w:val="28"/>
          <w:szCs w:val="28"/>
        </w:rPr>
        <w:t>анкеты-тесты</w:t>
      </w:r>
    </w:p>
    <w:p w:rsidR="00483912" w:rsidRPr="00483912" w:rsidRDefault="00483912" w:rsidP="0086080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912">
        <w:rPr>
          <w:rFonts w:ascii="Times New Roman" w:hAnsi="Times New Roman" w:cs="Times New Roman"/>
          <w:sz w:val="28"/>
          <w:szCs w:val="28"/>
        </w:rPr>
        <w:t>опрос по технике безопасности</w:t>
      </w:r>
    </w:p>
    <w:p w:rsidR="00483912" w:rsidRPr="00483912" w:rsidRDefault="00483912" w:rsidP="008608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2CB" w:rsidRPr="00483912" w:rsidRDefault="004A22CB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Методические материалы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формой организации учебно-воспитательного процесса является учебное занятие. Занятия направлены на развитие творческих способностей, выявление технически одаренных детей. Основные подходы к отбору содержания занятия и его структуре: </w:t>
      </w:r>
    </w:p>
    <w:p w:rsidR="00483912" w:rsidRPr="00483912" w:rsidRDefault="00483912" w:rsidP="0086080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Учебное занятие должно быть воспитывающим. 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Система занятий должна формировать и развивать положительное  отношение учащихся к обучению, развитию </w:t>
      </w:r>
      <w:proofErr w:type="gramStart"/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творческий</w:t>
      </w:r>
      <w:proofErr w:type="gramEnd"/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технических способностей, получению знаний, навыков, умений.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Практические работы должны включать процесс творческого поиска. 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>4. В процессе учения надо воспитывать аккуратность, терпение, упорство, умение вести себя в коллективе, сотрудничать со сверстниками и педагогом.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Управлять учебным процессом на занятии: большая часть занятия отводится практической работе учащихся. Обсуждение выполненных работ – важный элемент учебного занятия, оно способствует развитию адекватной самооценки, интереса и уважительного отношения учащихся друг к другу. 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составлении плана занятий учитываются возрастные особенности детей, степень их подготовленности, знания и навыки. При проведении занятий </w:t>
      </w:r>
      <w:r w:rsidRPr="00483912">
        <w:rPr>
          <w:rFonts w:ascii="Times New Roman" w:hAnsi="Times New Roman" w:cs="Times New Roman"/>
          <w:sz w:val="28"/>
          <w:szCs w:val="28"/>
        </w:rPr>
        <w:t>используются разные формы организации обучения: групповая,  работа по подгруппам, фронтально-индивидуальная, поскольку в связи с разными способностями ребят или нерегулярностью посещения ими занятий у них происходит отставание или опережение в работе.</w:t>
      </w:r>
    </w:p>
    <w:p w:rsidR="00483912" w:rsidRPr="00483912" w:rsidRDefault="00483912" w:rsidP="008608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учащихся. </w:t>
      </w:r>
      <w:proofErr w:type="gramStart"/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>На занятиях по программе применяются следующие словесные, наглядные, проблемные методы и приемы обучения и воспитания: игры, стимулирующих инициативу и активность детей; моральное поощрение инициативы и творчества; сочетание индивидуальных, групповых и коллективных форм деятельности; просмотры мультфильмов с последующим обсуждением и анализом; наблюдение над языком анимации, секретами создания образа, съемки, монтажа; рассказ, беседа, побуждающий или подводящий диалог;</w:t>
      </w:r>
      <w:proofErr w:type="gramEnd"/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 и творческие задания; создание благоприятных условий для свободного межличностного общения; регулирование активности и отдыха; мастер-классы профессионалов по созданию мультфильмов; показ работ родителям, учащимся из других объединений; участие в к</w:t>
      </w:r>
      <w:r w:rsidR="00994AA3">
        <w:rPr>
          <w:rFonts w:ascii="Times New Roman" w:eastAsia="Calibri" w:hAnsi="Times New Roman" w:cs="Times New Roman"/>
          <w:color w:val="000000"/>
          <w:sz w:val="28"/>
          <w:szCs w:val="28"/>
        </w:rPr>
        <w:t>онкурс</w:t>
      </w:r>
      <w:r w:rsidRPr="00483912">
        <w:rPr>
          <w:rFonts w:ascii="Times New Roman" w:eastAsia="Calibri" w:hAnsi="Times New Roman" w:cs="Times New Roman"/>
          <w:color w:val="000000"/>
          <w:sz w:val="28"/>
          <w:szCs w:val="28"/>
        </w:rPr>
        <w:t>ах. Мультфильмы для просмотра выбираются с учетом возраста детей и их интересов. Сюжеты должны быть увлекательными, развивающими фантазию и творческие способности, способствующими формированию положительных черт характера ребенка. Выбор мультфильма или его фрагментов делает педагог, исходя из целей показа и имеющихся в его распоряжении фильмов. Демонстрируются мультфильмы на экране или мониторе телевизора</w:t>
      </w:r>
    </w:p>
    <w:p w:rsidR="00483912" w:rsidRDefault="00483912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912" w:rsidRDefault="00483912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3D4" w:rsidRDefault="008063D4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912" w:rsidRDefault="00483912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912" w:rsidRDefault="00483912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2CB" w:rsidRPr="00483912" w:rsidRDefault="004A22CB" w:rsidP="008608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9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Список литературы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C4015">
        <w:rPr>
          <w:b/>
          <w:sz w:val="28"/>
          <w:szCs w:val="28"/>
        </w:rPr>
        <w:t>Литература для педагога: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1) </w:t>
      </w:r>
      <w:proofErr w:type="spellStart"/>
      <w:r w:rsidRPr="003C4015">
        <w:rPr>
          <w:sz w:val="28"/>
          <w:szCs w:val="28"/>
        </w:rPr>
        <w:t>Анофриков</w:t>
      </w:r>
      <w:proofErr w:type="spellEnd"/>
      <w:r w:rsidRPr="003C4015">
        <w:rPr>
          <w:sz w:val="28"/>
          <w:szCs w:val="28"/>
        </w:rPr>
        <w:t xml:space="preserve">, П.И. Принципы работы детской студии мультипликации: Учебное пособие для тех, кто хочет создать детскую студию мультипликации./ П.И. </w:t>
      </w:r>
      <w:proofErr w:type="spellStart"/>
      <w:r w:rsidRPr="003C4015">
        <w:rPr>
          <w:sz w:val="28"/>
          <w:szCs w:val="28"/>
        </w:rPr>
        <w:t>Анофриков</w:t>
      </w:r>
      <w:proofErr w:type="spellEnd"/>
      <w:r w:rsidRPr="003C4015">
        <w:rPr>
          <w:sz w:val="28"/>
          <w:szCs w:val="28"/>
        </w:rPr>
        <w:t>. – Новосибирск: Детская киностудия «Поиск», 2011. – 43с.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2) </w:t>
      </w:r>
      <w:proofErr w:type="spellStart"/>
      <w:r w:rsidRPr="003C4015">
        <w:rPr>
          <w:sz w:val="28"/>
          <w:szCs w:val="28"/>
        </w:rPr>
        <w:t>Арнольди</w:t>
      </w:r>
      <w:proofErr w:type="spellEnd"/>
      <w:r w:rsidRPr="003C4015">
        <w:rPr>
          <w:sz w:val="28"/>
          <w:szCs w:val="28"/>
        </w:rPr>
        <w:t xml:space="preserve">, Э.М. Жизнь и сказки Уолта Диснея. / Э.И. </w:t>
      </w:r>
      <w:proofErr w:type="spellStart"/>
      <w:r w:rsidRPr="003C4015">
        <w:rPr>
          <w:sz w:val="28"/>
          <w:szCs w:val="28"/>
        </w:rPr>
        <w:t>Арнольди</w:t>
      </w:r>
      <w:proofErr w:type="spellEnd"/>
      <w:r w:rsidRPr="003C4015">
        <w:rPr>
          <w:sz w:val="28"/>
          <w:szCs w:val="28"/>
        </w:rPr>
        <w:t>. - Л.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Искусство. Ленингр. отделение, 1968. - 211 </w:t>
      </w:r>
      <w:proofErr w:type="gramStart"/>
      <w:r w:rsidRPr="003C4015">
        <w:rPr>
          <w:sz w:val="28"/>
          <w:szCs w:val="28"/>
        </w:rPr>
        <w:t>с</w:t>
      </w:r>
      <w:proofErr w:type="gramEnd"/>
      <w:r w:rsidRPr="003C4015">
        <w:rPr>
          <w:sz w:val="28"/>
          <w:szCs w:val="28"/>
        </w:rPr>
        <w:t>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3) </w:t>
      </w:r>
      <w:proofErr w:type="spellStart"/>
      <w:r w:rsidRPr="003C4015">
        <w:rPr>
          <w:sz w:val="28"/>
          <w:szCs w:val="28"/>
        </w:rPr>
        <w:t>Асенин</w:t>
      </w:r>
      <w:proofErr w:type="spellEnd"/>
      <w:r w:rsidRPr="003C4015">
        <w:rPr>
          <w:sz w:val="28"/>
          <w:szCs w:val="28"/>
        </w:rPr>
        <w:t xml:space="preserve">, С.В. Мир мультфильма: идеи и образы мультипликационного кино социалистических стран. / С.В. </w:t>
      </w:r>
      <w:proofErr w:type="spellStart"/>
      <w:r w:rsidRPr="003C4015">
        <w:rPr>
          <w:sz w:val="28"/>
          <w:szCs w:val="28"/>
        </w:rPr>
        <w:t>Асенин</w:t>
      </w:r>
      <w:proofErr w:type="spellEnd"/>
      <w:r w:rsidRPr="003C4015">
        <w:rPr>
          <w:sz w:val="28"/>
          <w:szCs w:val="28"/>
        </w:rPr>
        <w:t>.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1986. – 288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4) </w:t>
      </w:r>
      <w:proofErr w:type="spellStart"/>
      <w:r w:rsidRPr="003C4015">
        <w:rPr>
          <w:sz w:val="28"/>
          <w:szCs w:val="28"/>
        </w:rPr>
        <w:t>Асенин</w:t>
      </w:r>
      <w:proofErr w:type="spellEnd"/>
      <w:r w:rsidRPr="003C4015">
        <w:rPr>
          <w:sz w:val="28"/>
          <w:szCs w:val="28"/>
        </w:rPr>
        <w:t xml:space="preserve">, С.В. Уолт Дисней. Тайны рисованного киномира. / С.В. </w:t>
      </w:r>
      <w:proofErr w:type="spellStart"/>
      <w:r w:rsidRPr="003C4015">
        <w:rPr>
          <w:sz w:val="28"/>
          <w:szCs w:val="28"/>
        </w:rPr>
        <w:t>Асенин</w:t>
      </w:r>
      <w:proofErr w:type="spellEnd"/>
      <w:r w:rsidRPr="003C4015">
        <w:rPr>
          <w:sz w:val="28"/>
          <w:szCs w:val="28"/>
        </w:rPr>
        <w:t>.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>Искусство, 1995. - 315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5) </w:t>
      </w:r>
      <w:proofErr w:type="spellStart"/>
      <w:r w:rsidRPr="003C4015">
        <w:rPr>
          <w:sz w:val="28"/>
          <w:szCs w:val="28"/>
        </w:rPr>
        <w:t>Бабиченко</w:t>
      </w:r>
      <w:proofErr w:type="spellEnd"/>
      <w:r w:rsidRPr="003C4015">
        <w:rPr>
          <w:sz w:val="28"/>
          <w:szCs w:val="28"/>
        </w:rPr>
        <w:t xml:space="preserve">, Д. Н. Искусство мультипликации. / Д.Н. </w:t>
      </w:r>
      <w:proofErr w:type="spellStart"/>
      <w:r w:rsidRPr="003C4015">
        <w:rPr>
          <w:sz w:val="28"/>
          <w:szCs w:val="28"/>
        </w:rPr>
        <w:t>Бабиченко</w:t>
      </w:r>
      <w:proofErr w:type="spellEnd"/>
      <w:r w:rsidRPr="003C4015">
        <w:rPr>
          <w:sz w:val="28"/>
          <w:szCs w:val="28"/>
        </w:rPr>
        <w:t>.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1964. - 114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6) </w:t>
      </w:r>
      <w:proofErr w:type="spellStart"/>
      <w:r w:rsidRPr="003C4015">
        <w:rPr>
          <w:sz w:val="28"/>
          <w:szCs w:val="28"/>
        </w:rPr>
        <w:t>Бабиченко</w:t>
      </w:r>
      <w:proofErr w:type="spellEnd"/>
      <w:r w:rsidRPr="003C4015">
        <w:rPr>
          <w:sz w:val="28"/>
          <w:szCs w:val="28"/>
        </w:rPr>
        <w:t xml:space="preserve">, Д.Н. Искусство мультипликации. / Д.Н. </w:t>
      </w:r>
      <w:proofErr w:type="spellStart"/>
      <w:r w:rsidRPr="003C4015">
        <w:rPr>
          <w:sz w:val="28"/>
          <w:szCs w:val="28"/>
        </w:rPr>
        <w:t>Бабиченко</w:t>
      </w:r>
      <w:proofErr w:type="spellEnd"/>
      <w:r w:rsidRPr="003C4015">
        <w:rPr>
          <w:sz w:val="28"/>
          <w:szCs w:val="28"/>
        </w:rPr>
        <w:t xml:space="preserve"> –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1964. – 120 с. – (Библиотека кинолюбителя).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>7) Бартон, К. Как снимают мультфильмы. /К.Бартон; Пер. с англ.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1971. - 85 с. - (Библиотека кинолюбителя).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>8) Беляев, Я. И. Специальные виды мультипликационных съемок. / Я.И. Беляев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1967. – 116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9) </w:t>
      </w:r>
      <w:proofErr w:type="spellStart"/>
      <w:r w:rsidRPr="003C4015">
        <w:rPr>
          <w:sz w:val="28"/>
          <w:szCs w:val="28"/>
        </w:rPr>
        <w:t>Больгерт</w:t>
      </w:r>
      <w:proofErr w:type="spellEnd"/>
      <w:r w:rsidRPr="003C4015">
        <w:rPr>
          <w:sz w:val="28"/>
          <w:szCs w:val="28"/>
        </w:rPr>
        <w:t xml:space="preserve">, Н. </w:t>
      </w:r>
      <w:proofErr w:type="spellStart"/>
      <w:r w:rsidRPr="003C4015">
        <w:rPr>
          <w:sz w:val="28"/>
          <w:szCs w:val="28"/>
        </w:rPr>
        <w:t>Мультстудия</w:t>
      </w:r>
      <w:proofErr w:type="spellEnd"/>
      <w:r w:rsidRPr="003C4015">
        <w:rPr>
          <w:sz w:val="28"/>
          <w:szCs w:val="28"/>
        </w:rPr>
        <w:t xml:space="preserve"> «Пластилин»: лепим из пластилина и снимаем мультфильмы своими руками /Н. </w:t>
      </w:r>
      <w:proofErr w:type="spellStart"/>
      <w:r w:rsidRPr="003C4015">
        <w:rPr>
          <w:sz w:val="28"/>
          <w:szCs w:val="28"/>
        </w:rPr>
        <w:t>Больгерт</w:t>
      </w:r>
      <w:proofErr w:type="spellEnd"/>
      <w:r w:rsidRPr="003C4015">
        <w:rPr>
          <w:sz w:val="28"/>
          <w:szCs w:val="28"/>
        </w:rPr>
        <w:t xml:space="preserve">, С.Г. </w:t>
      </w:r>
      <w:proofErr w:type="spellStart"/>
      <w:r w:rsidRPr="003C4015">
        <w:rPr>
          <w:sz w:val="28"/>
          <w:szCs w:val="28"/>
        </w:rPr>
        <w:t>Больгерт</w:t>
      </w:r>
      <w:proofErr w:type="spellEnd"/>
      <w:r w:rsidRPr="003C4015">
        <w:rPr>
          <w:sz w:val="28"/>
          <w:szCs w:val="28"/>
        </w:rPr>
        <w:t>. - М.</w:t>
      </w:r>
      <w:proofErr w:type="gramStart"/>
      <w:r w:rsidRPr="003C4015">
        <w:rPr>
          <w:sz w:val="28"/>
          <w:szCs w:val="28"/>
        </w:rPr>
        <w:t xml:space="preserve"> :</w:t>
      </w:r>
      <w:proofErr w:type="spellStart"/>
      <w:proofErr w:type="gramEnd"/>
      <w:r w:rsidRPr="003C4015">
        <w:rPr>
          <w:sz w:val="28"/>
          <w:szCs w:val="28"/>
        </w:rPr>
        <w:t>Робинс</w:t>
      </w:r>
      <w:proofErr w:type="spellEnd"/>
      <w:r w:rsidRPr="003C4015">
        <w:rPr>
          <w:sz w:val="28"/>
          <w:szCs w:val="28"/>
        </w:rPr>
        <w:t xml:space="preserve">, 2012. – 66с. 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>10) В мире искусства. Словарь основных терминов по искусствоведению, эстетике, педагогике и психологии искусства</w:t>
      </w:r>
      <w:proofErr w:type="gramStart"/>
      <w:r w:rsidRPr="003C4015">
        <w:rPr>
          <w:sz w:val="28"/>
          <w:szCs w:val="28"/>
        </w:rPr>
        <w:t xml:space="preserve"> / С</w:t>
      </w:r>
      <w:proofErr w:type="gramEnd"/>
      <w:r w:rsidRPr="003C4015">
        <w:rPr>
          <w:sz w:val="28"/>
          <w:szCs w:val="28"/>
        </w:rPr>
        <w:t xml:space="preserve">ост. Т.К. Каракаш, А.А. Мелик-Пашаев, </w:t>
      </w:r>
      <w:proofErr w:type="spellStart"/>
      <w:r w:rsidRPr="003C4015">
        <w:rPr>
          <w:sz w:val="28"/>
          <w:szCs w:val="28"/>
        </w:rPr>
        <w:t>науч</w:t>
      </w:r>
      <w:proofErr w:type="spellEnd"/>
      <w:r w:rsidRPr="003C4015">
        <w:rPr>
          <w:sz w:val="28"/>
          <w:szCs w:val="28"/>
        </w:rPr>
        <w:t>. ред. А.А. Мелик-Пашаев. –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2001. – 384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11) </w:t>
      </w:r>
      <w:proofErr w:type="spellStart"/>
      <w:r w:rsidRPr="003C4015">
        <w:rPr>
          <w:sz w:val="28"/>
          <w:szCs w:val="28"/>
        </w:rPr>
        <w:t>Велинский</w:t>
      </w:r>
      <w:proofErr w:type="spellEnd"/>
      <w:r w:rsidRPr="003C4015">
        <w:rPr>
          <w:sz w:val="28"/>
          <w:szCs w:val="28"/>
        </w:rPr>
        <w:t xml:space="preserve">, Д.В. Технология процесса производства мультфильмов в техниках перекладки: Методическое пособие. / Д.В. </w:t>
      </w:r>
      <w:proofErr w:type="spellStart"/>
      <w:r w:rsidRPr="003C4015">
        <w:rPr>
          <w:sz w:val="28"/>
          <w:szCs w:val="28"/>
        </w:rPr>
        <w:t>Велинский</w:t>
      </w:r>
      <w:proofErr w:type="spellEnd"/>
      <w:r w:rsidRPr="003C4015">
        <w:rPr>
          <w:sz w:val="28"/>
          <w:szCs w:val="28"/>
        </w:rPr>
        <w:t xml:space="preserve">. – Новосибирск: Детская киностудия «Поиск», 2011. - 41 </w:t>
      </w:r>
      <w:proofErr w:type="gramStart"/>
      <w:r w:rsidRPr="003C4015">
        <w:rPr>
          <w:sz w:val="28"/>
          <w:szCs w:val="28"/>
        </w:rPr>
        <w:t>с</w:t>
      </w:r>
      <w:proofErr w:type="gramEnd"/>
      <w:r w:rsidRPr="003C4015">
        <w:rPr>
          <w:sz w:val="28"/>
          <w:szCs w:val="28"/>
        </w:rPr>
        <w:t>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>12) Гинзбург, С.С. Рисованный и кукольный фильм: Очерки развития советской мультипликационной кинематографии. / С.С. Гинзбург.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1957. - 286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13) </w:t>
      </w:r>
      <w:proofErr w:type="spellStart"/>
      <w:r w:rsidRPr="003C4015">
        <w:rPr>
          <w:sz w:val="28"/>
          <w:szCs w:val="28"/>
        </w:rPr>
        <w:t>Горичева</w:t>
      </w:r>
      <w:proofErr w:type="spellEnd"/>
      <w:r w:rsidRPr="003C4015">
        <w:rPr>
          <w:sz w:val="28"/>
          <w:szCs w:val="28"/>
        </w:rPr>
        <w:t xml:space="preserve">, В.С. Сказку сделаем из глины, теста, снега, пластилина./ В.С. </w:t>
      </w:r>
      <w:proofErr w:type="spellStart"/>
      <w:r w:rsidRPr="003C4015">
        <w:rPr>
          <w:sz w:val="28"/>
          <w:szCs w:val="28"/>
        </w:rPr>
        <w:t>Горичева</w:t>
      </w:r>
      <w:proofErr w:type="spellEnd"/>
      <w:r w:rsidRPr="003C4015">
        <w:rPr>
          <w:sz w:val="28"/>
          <w:szCs w:val="28"/>
        </w:rPr>
        <w:t>, М.И. Нагибина. – Ярославль: Академия развития,1998. – 192с.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>14) Кино: Энциклопедический словарь. /Гл</w:t>
      </w:r>
      <w:proofErr w:type="gramStart"/>
      <w:r w:rsidRPr="003C4015">
        <w:rPr>
          <w:sz w:val="28"/>
          <w:szCs w:val="28"/>
        </w:rPr>
        <w:t>.р</w:t>
      </w:r>
      <w:proofErr w:type="gramEnd"/>
      <w:r w:rsidRPr="003C4015">
        <w:rPr>
          <w:sz w:val="28"/>
          <w:szCs w:val="28"/>
        </w:rPr>
        <w:t>ед. С.И. Юткевич.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Советская энциклопедия, 1987. – 838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15) Красный, Ю.Е. Мультфильм руками детей: Книга для учителя / Ю.Е. Красный, </w:t>
      </w:r>
      <w:proofErr w:type="spellStart"/>
      <w:r w:rsidRPr="003C4015">
        <w:rPr>
          <w:sz w:val="28"/>
          <w:szCs w:val="28"/>
        </w:rPr>
        <w:t>Л.И.Курдюкова</w:t>
      </w:r>
      <w:proofErr w:type="spellEnd"/>
      <w:r w:rsidRPr="003C4015">
        <w:rPr>
          <w:sz w:val="28"/>
          <w:szCs w:val="28"/>
        </w:rPr>
        <w:t>. -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Просвещение, 1990. – 175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lastRenderedPageBreak/>
        <w:t xml:space="preserve">16) </w:t>
      </w:r>
      <w:proofErr w:type="spellStart"/>
      <w:r w:rsidRPr="003C4015">
        <w:rPr>
          <w:sz w:val="28"/>
          <w:szCs w:val="28"/>
        </w:rPr>
        <w:t>Крыжановский</w:t>
      </w:r>
      <w:proofErr w:type="spellEnd"/>
      <w:r w:rsidRPr="003C4015">
        <w:rPr>
          <w:sz w:val="28"/>
          <w:szCs w:val="28"/>
        </w:rPr>
        <w:t xml:space="preserve"> Б.Н. Искусство мультипликации. / Б.Н. </w:t>
      </w:r>
      <w:proofErr w:type="spellStart"/>
      <w:r w:rsidRPr="003C4015">
        <w:rPr>
          <w:sz w:val="28"/>
          <w:szCs w:val="28"/>
        </w:rPr>
        <w:t>Крыжановский</w:t>
      </w:r>
      <w:proofErr w:type="spellEnd"/>
      <w:r w:rsidRPr="003C4015">
        <w:rPr>
          <w:sz w:val="28"/>
          <w:szCs w:val="28"/>
        </w:rPr>
        <w:t xml:space="preserve">. – М.: Искусство, 1984. - 118 </w:t>
      </w:r>
      <w:proofErr w:type="gramStart"/>
      <w:r w:rsidRPr="003C4015">
        <w:rPr>
          <w:sz w:val="28"/>
          <w:szCs w:val="28"/>
        </w:rPr>
        <w:t>с</w:t>
      </w:r>
      <w:proofErr w:type="gramEnd"/>
      <w:r w:rsidRPr="003C4015">
        <w:rPr>
          <w:sz w:val="28"/>
          <w:szCs w:val="28"/>
        </w:rPr>
        <w:t>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C4015">
        <w:rPr>
          <w:b/>
          <w:sz w:val="28"/>
          <w:szCs w:val="28"/>
        </w:rPr>
        <w:t>Литература для учащихся: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1) </w:t>
      </w:r>
      <w:proofErr w:type="spellStart"/>
      <w:r w:rsidRPr="003C4015">
        <w:rPr>
          <w:sz w:val="28"/>
          <w:szCs w:val="28"/>
        </w:rPr>
        <w:t>Асенин</w:t>
      </w:r>
      <w:proofErr w:type="spellEnd"/>
      <w:r w:rsidRPr="003C4015">
        <w:rPr>
          <w:sz w:val="28"/>
          <w:szCs w:val="28"/>
        </w:rPr>
        <w:t>, С. В. Волшебники экрана: Эстетические проблемы современной мультипликации./</w:t>
      </w:r>
      <w:proofErr w:type="spellStart"/>
      <w:r w:rsidRPr="003C4015">
        <w:rPr>
          <w:sz w:val="28"/>
          <w:szCs w:val="28"/>
        </w:rPr>
        <w:t>С.В.Асенин</w:t>
      </w:r>
      <w:proofErr w:type="spellEnd"/>
      <w:r w:rsidRPr="003C4015">
        <w:rPr>
          <w:sz w:val="28"/>
          <w:szCs w:val="28"/>
        </w:rPr>
        <w:t xml:space="preserve"> –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2004. - 287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2) Баженова, Л.М. Наш друг экран: Пособие для учащихся. / Л.М. Баженова; </w:t>
      </w:r>
      <w:proofErr w:type="spellStart"/>
      <w:r w:rsidRPr="003C4015">
        <w:rPr>
          <w:sz w:val="28"/>
          <w:szCs w:val="28"/>
        </w:rPr>
        <w:t>Вып</w:t>
      </w:r>
      <w:proofErr w:type="spellEnd"/>
      <w:r w:rsidRPr="003C4015">
        <w:rPr>
          <w:sz w:val="28"/>
          <w:szCs w:val="28"/>
        </w:rPr>
        <w:t>. 1 (для учащихся 1-2 классов).- М.</w:t>
      </w:r>
      <w:proofErr w:type="gramStart"/>
      <w:r w:rsidRPr="003C4015">
        <w:rPr>
          <w:sz w:val="28"/>
          <w:szCs w:val="28"/>
        </w:rPr>
        <w:t xml:space="preserve"> :</w:t>
      </w:r>
      <w:proofErr w:type="spellStart"/>
      <w:proofErr w:type="gramEnd"/>
      <w:r w:rsidRPr="003C4015">
        <w:rPr>
          <w:sz w:val="28"/>
          <w:szCs w:val="28"/>
        </w:rPr>
        <w:t>Пассим</w:t>
      </w:r>
      <w:proofErr w:type="spellEnd"/>
      <w:r w:rsidRPr="003C4015">
        <w:rPr>
          <w:sz w:val="28"/>
          <w:szCs w:val="28"/>
        </w:rPr>
        <w:t>, 1995. - 80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3) Баженова, Л.М. Наш друг экран: Пособие для учащихся. / Л.М.Баженова; </w:t>
      </w:r>
      <w:proofErr w:type="spellStart"/>
      <w:r w:rsidRPr="003C4015">
        <w:rPr>
          <w:sz w:val="28"/>
          <w:szCs w:val="28"/>
        </w:rPr>
        <w:t>Вып</w:t>
      </w:r>
      <w:proofErr w:type="spellEnd"/>
      <w:r w:rsidRPr="003C4015">
        <w:rPr>
          <w:sz w:val="28"/>
          <w:szCs w:val="28"/>
        </w:rPr>
        <w:t>. 2 (для учащихся 3-4 классов) - М.</w:t>
      </w:r>
      <w:proofErr w:type="gramStart"/>
      <w:r w:rsidRPr="003C4015">
        <w:rPr>
          <w:sz w:val="28"/>
          <w:szCs w:val="28"/>
        </w:rPr>
        <w:t xml:space="preserve"> :</w:t>
      </w:r>
      <w:proofErr w:type="spellStart"/>
      <w:proofErr w:type="gramEnd"/>
      <w:r w:rsidRPr="003C4015">
        <w:rPr>
          <w:sz w:val="28"/>
          <w:szCs w:val="28"/>
        </w:rPr>
        <w:t>Пассим</w:t>
      </w:r>
      <w:proofErr w:type="spellEnd"/>
      <w:r w:rsidRPr="003C4015">
        <w:rPr>
          <w:sz w:val="28"/>
          <w:szCs w:val="28"/>
        </w:rPr>
        <w:t>, 1995. - 80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>4) В мире искусства: Словарь основных терминов по искусствоведению, эстетике, педагогике и психологии искусства</w:t>
      </w:r>
      <w:proofErr w:type="gramStart"/>
      <w:r w:rsidRPr="003C4015">
        <w:rPr>
          <w:sz w:val="28"/>
          <w:szCs w:val="28"/>
        </w:rPr>
        <w:t xml:space="preserve"> / С</w:t>
      </w:r>
      <w:proofErr w:type="gramEnd"/>
      <w:r w:rsidRPr="003C4015">
        <w:rPr>
          <w:sz w:val="28"/>
          <w:szCs w:val="28"/>
        </w:rPr>
        <w:t xml:space="preserve">ост. Т. К. Каракаш, А. А. Мелик-Пашаев, </w:t>
      </w:r>
      <w:proofErr w:type="spellStart"/>
      <w:r w:rsidRPr="003C4015">
        <w:rPr>
          <w:sz w:val="28"/>
          <w:szCs w:val="28"/>
        </w:rPr>
        <w:t>науч</w:t>
      </w:r>
      <w:proofErr w:type="spellEnd"/>
      <w:r w:rsidRPr="003C4015">
        <w:rPr>
          <w:sz w:val="28"/>
          <w:szCs w:val="28"/>
        </w:rPr>
        <w:t>. ред. А. А. Мелик-Пашаев. – М.</w:t>
      </w:r>
      <w:proofErr w:type="gramStart"/>
      <w:r w:rsidRPr="003C4015">
        <w:rPr>
          <w:sz w:val="28"/>
          <w:szCs w:val="28"/>
        </w:rPr>
        <w:t xml:space="preserve"> :</w:t>
      </w:r>
      <w:proofErr w:type="gramEnd"/>
      <w:r w:rsidRPr="003C4015">
        <w:rPr>
          <w:sz w:val="28"/>
          <w:szCs w:val="28"/>
        </w:rPr>
        <w:t xml:space="preserve"> Искусство, 2001. – 384 с.</w:t>
      </w:r>
    </w:p>
    <w:p w:rsidR="0092037F" w:rsidRPr="003C4015" w:rsidRDefault="0092037F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4015">
        <w:rPr>
          <w:sz w:val="28"/>
          <w:szCs w:val="28"/>
        </w:rPr>
        <w:t xml:space="preserve">5) </w:t>
      </w:r>
      <w:proofErr w:type="spellStart"/>
      <w:r w:rsidRPr="003C4015">
        <w:rPr>
          <w:sz w:val="28"/>
          <w:szCs w:val="28"/>
        </w:rPr>
        <w:t>Иванов-Вано</w:t>
      </w:r>
      <w:proofErr w:type="spellEnd"/>
      <w:r w:rsidRPr="003C4015">
        <w:rPr>
          <w:sz w:val="28"/>
          <w:szCs w:val="28"/>
        </w:rPr>
        <w:t xml:space="preserve">, И.П. Рисованный фильм. [Электронный ресурс] / </w:t>
      </w:r>
      <w:proofErr w:type="spellStart"/>
      <w:r w:rsidRPr="003C4015">
        <w:rPr>
          <w:sz w:val="28"/>
          <w:szCs w:val="28"/>
        </w:rPr>
        <w:t>И.П.Иванов-Вано</w:t>
      </w:r>
      <w:proofErr w:type="spellEnd"/>
      <w:r w:rsidRPr="003C4015">
        <w:rPr>
          <w:sz w:val="28"/>
          <w:szCs w:val="28"/>
        </w:rPr>
        <w:t>, Рисованный фильм; М.</w:t>
      </w:r>
      <w:proofErr w:type="gramStart"/>
      <w:r w:rsidRPr="003C4015">
        <w:rPr>
          <w:sz w:val="28"/>
          <w:szCs w:val="28"/>
        </w:rPr>
        <w:t xml:space="preserve"> :</w:t>
      </w:r>
      <w:proofErr w:type="spellStart"/>
      <w:proofErr w:type="gramEnd"/>
      <w:r w:rsidRPr="003C4015">
        <w:rPr>
          <w:sz w:val="28"/>
          <w:szCs w:val="28"/>
        </w:rPr>
        <w:t>Госкиноиздат</w:t>
      </w:r>
      <w:proofErr w:type="spellEnd"/>
      <w:r w:rsidRPr="003C4015">
        <w:rPr>
          <w:sz w:val="28"/>
          <w:szCs w:val="28"/>
        </w:rPr>
        <w:t>, 1950. – Режим доступа: http://risfilm.narod.</w:t>
      </w:r>
    </w:p>
    <w:p w:rsidR="00AB3213" w:rsidRPr="0099452F" w:rsidRDefault="00AB3213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3213" w:rsidRPr="00F6488A" w:rsidRDefault="00AB3213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3213" w:rsidRDefault="00AB3213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063D4" w:rsidRPr="00F6488A" w:rsidRDefault="008063D4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3213" w:rsidRPr="00F6488A" w:rsidRDefault="00AB3213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3213" w:rsidRPr="00F6488A" w:rsidRDefault="00AB3213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B3213" w:rsidRPr="00CB31BD" w:rsidRDefault="00AB3213" w:rsidP="0086080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B31BD">
        <w:rPr>
          <w:b/>
          <w:bCs/>
          <w:sz w:val="28"/>
          <w:szCs w:val="28"/>
        </w:rPr>
        <w:t>Входной контроль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B31BD">
        <w:rPr>
          <w:b/>
          <w:bCs/>
          <w:sz w:val="28"/>
          <w:szCs w:val="28"/>
        </w:rPr>
        <w:t>Анкета-тест «Что я знаю о мультфильмах»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Ф.И._______________________________________ Возраст ___________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1. Назови свои любимые мультфильмы: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__________________________________________________________________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__________________________________________________________________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__________________________________________________________________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 xml:space="preserve">2. Подчеркни то слово, которое отражает твое отношение к каждому </w:t>
      </w:r>
      <w:proofErr w:type="gramStart"/>
      <w:r w:rsidRPr="00CB31BD">
        <w:rPr>
          <w:bCs/>
          <w:sz w:val="28"/>
          <w:szCs w:val="28"/>
        </w:rPr>
        <w:t>из</w:t>
      </w:r>
      <w:proofErr w:type="gramEnd"/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перечисленных мультфильмов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а) Ежик в тумане: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б) Ну, погоди!: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 xml:space="preserve">в) </w:t>
      </w:r>
      <w:proofErr w:type="spellStart"/>
      <w:r w:rsidRPr="00CB31BD">
        <w:rPr>
          <w:bCs/>
          <w:sz w:val="28"/>
          <w:szCs w:val="28"/>
        </w:rPr>
        <w:t>Симпсоны</w:t>
      </w:r>
      <w:proofErr w:type="spellEnd"/>
      <w:r w:rsidRPr="00CB31BD">
        <w:rPr>
          <w:bCs/>
          <w:sz w:val="28"/>
          <w:szCs w:val="28"/>
        </w:rPr>
        <w:t>: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г) Гора самоцветов (серия мультфильмов)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 w:rsidRPr="00CB31BD">
        <w:rPr>
          <w:bCs/>
          <w:sz w:val="28"/>
          <w:szCs w:val="28"/>
        </w:rPr>
        <w:t>д</w:t>
      </w:r>
      <w:proofErr w:type="spellEnd"/>
      <w:r w:rsidRPr="00CB31BD">
        <w:rPr>
          <w:bCs/>
          <w:sz w:val="28"/>
          <w:szCs w:val="28"/>
        </w:rPr>
        <w:t>) Кот Леопольд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е) Холодное сердце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ж) Варежка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proofErr w:type="spellStart"/>
      <w:r w:rsidRPr="00CB31BD">
        <w:rPr>
          <w:bCs/>
          <w:sz w:val="28"/>
          <w:szCs w:val="28"/>
        </w:rPr>
        <w:t>з</w:t>
      </w:r>
      <w:proofErr w:type="spellEnd"/>
      <w:r w:rsidRPr="00CB31BD">
        <w:rPr>
          <w:bCs/>
          <w:sz w:val="28"/>
          <w:szCs w:val="28"/>
        </w:rPr>
        <w:t>) ВАЛЛ-И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и) Тайна третьей планеты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>к) Том и Джерри 1)смотрел 2)слышал только название 3)не смотрел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 xml:space="preserve">3. Укажи, </w:t>
      </w:r>
      <w:proofErr w:type="gramStart"/>
      <w:r w:rsidRPr="00CB31BD">
        <w:rPr>
          <w:bCs/>
          <w:sz w:val="28"/>
          <w:szCs w:val="28"/>
        </w:rPr>
        <w:t>фразы</w:t>
      </w:r>
      <w:proofErr w:type="gramEnd"/>
      <w:r w:rsidRPr="00CB31BD">
        <w:rPr>
          <w:bCs/>
          <w:sz w:val="28"/>
          <w:szCs w:val="28"/>
        </w:rPr>
        <w:t xml:space="preserve"> из каких мультфильмов написаны ниже: А) Спокойствие, только спокойствие!______________________________ Б) Кто ходит в гости по утрам, тот поступает мудро! ___________________ В) Мы с тобой одной крови – ты и я._________________________________ Г) Ребята, давайте жить дружно! ___________________________________ Д) Ну, заяц, погоди! _____________________________________________ Е) Мы строили, строили и, наконец, построили! Да здравствуем мы! Ура! ________________________________________________________________ 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CB31BD">
        <w:rPr>
          <w:bCs/>
          <w:sz w:val="28"/>
          <w:szCs w:val="28"/>
        </w:rPr>
        <w:t xml:space="preserve">Ж) Улыбаемся и машем, парни, улыбаемся и машем______________________ З) — А где моя котлета?!! — Я ее спрятал. Я ее очень хорошо спрятал. Я ее съел!___________________ И) Неправильно ты бутерброд </w:t>
      </w:r>
      <w:proofErr w:type="gramStart"/>
      <w:r w:rsidRPr="00CB31BD">
        <w:rPr>
          <w:bCs/>
          <w:sz w:val="28"/>
          <w:szCs w:val="28"/>
        </w:rPr>
        <w:t>ешь… Ты его колбасой кверху держишь</w:t>
      </w:r>
      <w:proofErr w:type="gramEnd"/>
      <w:r w:rsidRPr="00CB31BD">
        <w:rPr>
          <w:bCs/>
          <w:sz w:val="28"/>
          <w:szCs w:val="28"/>
        </w:rPr>
        <w:t xml:space="preserve">, а надо колбасой на язык класть, так вкуснее получится____________________ К) Живу я, как поганка. А мне летать охота!___________________________ 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Pr="00CB31BD" w:rsidRDefault="00330DCF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330DCF" w:rsidRPr="00CB31BD" w:rsidRDefault="00330DCF" w:rsidP="0086080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B31BD">
        <w:rPr>
          <w:b/>
          <w:iCs/>
          <w:sz w:val="28"/>
          <w:szCs w:val="28"/>
        </w:rPr>
        <w:t>Задания для опроса по технике  безопасности</w:t>
      </w:r>
    </w:p>
    <w:p w:rsidR="00CB31BD" w:rsidRPr="00CB31BD" w:rsidRDefault="00CB31BD" w:rsidP="00860800">
      <w:pPr>
        <w:pStyle w:val="ae"/>
        <w:contextualSpacing/>
        <w:rPr>
          <w:szCs w:val="28"/>
        </w:rPr>
      </w:pPr>
      <w:r w:rsidRPr="00CB31BD">
        <w:rPr>
          <w:szCs w:val="28"/>
        </w:rPr>
        <w:t>Вариант №1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Прилежный ученик, выполняя задание по карточке, прикрепил её скотчем к экрану монитора. Какие правила техники безопасности он нарушил?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Занимая рабочие места за компьютерами, два торопливых ученика «пробивали» себе дорогу, усердно работая локтями. Какие правила техники безопасности он нарушил?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Внимательная учительница на уроке информатики обнаружила, что рассеянный ученик жуёт жевательную резинку, и предложила ему с ней расстаться. Рассеянный ученик расстался с жевательной резинкой и прикрепил её к розетке. Какие правила техники безопасности он нарушил?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Игривой ученице подарили лазерную указку. Не желая с ней расставаться, она прихватила её с собой на урок информатики. Нарушила ли она правила техники безопасности? Если да, то, какие?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Шаловливые ученики весело резвились на перемене возле школы, обливая друг друга из водяных пистолетов. Прозвенел звонок, ученики пришли в кабинет информатики. Нарушили ли они правила техники безопасности? Если да, то, какие?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lastRenderedPageBreak/>
        <w:t>Вариант №6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Перед уроком информатики у учеников 5 класса была физкультура. Спортивную форму и лыжи они принесли с собой на урок информатики. Нарушили ли они правила техники безопасности? Если да, то, какие?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Хвастливый ученик, решив показать свои глубокие познания своей однокласснице, стал отсоединять монитор и клавиатуру от неисправного компьютера. Нарушил ли он правила техники безопасности? Если да, то, какие?</w:t>
      </w:r>
      <w:r w:rsidRPr="00CB31BD">
        <w:rPr>
          <w:rFonts w:ascii="Times New Roman" w:hAnsi="Times New Roman" w:cs="Times New Roman"/>
          <w:sz w:val="28"/>
          <w:szCs w:val="28"/>
        </w:rPr>
        <w:br/>
      </w:r>
      <w:r w:rsidRPr="00CB31BD">
        <w:rPr>
          <w:rFonts w:ascii="Times New Roman" w:hAnsi="Times New Roman" w:cs="Times New Roman"/>
          <w:b/>
          <w:sz w:val="28"/>
          <w:szCs w:val="28"/>
        </w:rPr>
        <w:t>Вариант №8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>Торопливый ученик, вбежав в кабинет информатики, включил компьютер себе и соседу и, ещё не зная, чем надо будет заниматься на уроке, стал нажимать на все клавиши. Нарушил ли он  правила техники безопасности? Если да, то, какие?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sz w:val="28"/>
          <w:szCs w:val="28"/>
        </w:rPr>
        <w:t xml:space="preserve">Внимательная ученица обнаружила на уроке, что одноклассница Маша прихватила с собой на урок любимые игрушки: плюшевого медведя и куклу </w:t>
      </w:r>
      <w:proofErr w:type="spellStart"/>
      <w:r w:rsidRPr="00CB31BD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CB31BD">
        <w:rPr>
          <w:rFonts w:ascii="Times New Roman" w:hAnsi="Times New Roman" w:cs="Times New Roman"/>
          <w:sz w:val="28"/>
          <w:szCs w:val="28"/>
        </w:rPr>
        <w:t xml:space="preserve"> и усадила рядом с монитором. Какое правило техники безопасности нарушила девочка Маша?</w:t>
      </w:r>
    </w:p>
    <w:p w:rsidR="00CB31BD" w:rsidRPr="00CB31BD" w:rsidRDefault="00CB31BD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BD">
        <w:rPr>
          <w:rFonts w:ascii="Times New Roman" w:hAnsi="Times New Roman" w:cs="Times New Roman"/>
          <w:b/>
          <w:sz w:val="28"/>
          <w:szCs w:val="28"/>
        </w:rPr>
        <w:t>Вариант№10</w:t>
      </w:r>
      <w:proofErr w:type="gramStart"/>
      <w:r w:rsidRPr="00CB31B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B31BD">
        <w:rPr>
          <w:rFonts w:ascii="Times New Roman" w:hAnsi="Times New Roman" w:cs="Times New Roman"/>
          <w:sz w:val="28"/>
          <w:szCs w:val="28"/>
        </w:rPr>
        <w:t>чень старательная ученица, выполняя задание на компьютере, придвинулась вплотную к экрану монитора и стала водить пальчиком по тексту на экране монитора. Нарушила ли она правила техники безопасности? Если да, то, какие?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30DCF" w:rsidRPr="00CB31BD" w:rsidRDefault="00330DCF" w:rsidP="0086080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BD">
        <w:rPr>
          <w:rFonts w:ascii="Times New Roman" w:hAnsi="Times New Roman" w:cs="Times New Roman"/>
          <w:b/>
          <w:bCs/>
          <w:sz w:val="28"/>
          <w:szCs w:val="28"/>
        </w:rPr>
        <w:t>Промежуточный контроль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BD"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</w:t>
      </w:r>
      <w:r w:rsidRPr="00CB31BD">
        <w:rPr>
          <w:rFonts w:ascii="Times New Roman" w:eastAsia="Times New Roman" w:hAnsi="Times New Roman" w:cs="Times New Roman"/>
          <w:sz w:val="28"/>
          <w:szCs w:val="28"/>
        </w:rPr>
        <w:br/>
        <w:t>Рисованные или сфотографированные изображения последовательных фаз движения объектов или их частей называются...</w:t>
      </w:r>
    </w:p>
    <w:p w:rsidR="00CB31BD" w:rsidRPr="00CB31BD" w:rsidRDefault="00A20921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55pt;height:17.75pt" o:ole="">
            <v:imagedata r:id="rId9" o:title=""/>
          </v:shape>
          <w:control r:id="rId10" w:name="DefaultOcxName" w:shapeid="_x0000_i1060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Кадры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3" type="#_x0000_t75" style="width:20.55pt;height:17.75pt" o:ole="">
            <v:imagedata r:id="rId11" o:title=""/>
          </v:shape>
          <w:control r:id="rId12" w:name="DefaultOcxName1" w:shapeid="_x0000_i1063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Фотографии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6" type="#_x0000_t75" style="width:20.55pt;height:17.75pt" o:ole="">
            <v:imagedata r:id="rId11" o:title=""/>
          </v:shape>
          <w:control r:id="rId13" w:name="DefaultOcxName2" w:shapeid="_x0000_i1066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Рисунки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2</w:t>
      </w:r>
      <w:r w:rsidRPr="00CB31BD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Слово "анимация" переводится </w:t>
      </w:r>
      <w:proofErr w:type="gramStart"/>
      <w:r w:rsidRPr="00CB31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B31BD">
        <w:rPr>
          <w:rFonts w:ascii="Times New Roman" w:eastAsia="Times New Roman" w:hAnsi="Times New Roman" w:cs="Times New Roman"/>
          <w:sz w:val="28"/>
          <w:szCs w:val="28"/>
        </w:rPr>
        <w:t xml:space="preserve"> латинского как...</w:t>
      </w:r>
    </w:p>
    <w:p w:rsidR="00CB31BD" w:rsidRPr="00CB31BD" w:rsidRDefault="00A20921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9" type="#_x0000_t75" style="width:20.55pt;height:17.75pt" o:ole="">
            <v:imagedata r:id="rId11" o:title=""/>
          </v:shape>
          <w:control r:id="rId14" w:name="DefaultOcxName3" w:shapeid="_x0000_i1069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бежать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2" type="#_x0000_t75" style="width:20.55pt;height:17.75pt" o:ole="">
            <v:imagedata r:id="rId11" o:title=""/>
          </v:shape>
          <w:control r:id="rId15" w:name="DefaultOcxName4" w:shapeid="_x0000_i1072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оживить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5" type="#_x0000_t75" style="width:20.55pt;height:17.75pt" o:ole="">
            <v:imagedata r:id="rId11" o:title=""/>
          </v:shape>
          <w:control r:id="rId16" w:name="DefaultOcxName5" w:shapeid="_x0000_i1075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рисовать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3</w:t>
      </w:r>
      <w:r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B31BD">
        <w:rPr>
          <w:rFonts w:ascii="Times New Roman" w:eastAsia="Times New Roman" w:hAnsi="Times New Roman" w:cs="Times New Roman"/>
          <w:sz w:val="28"/>
          <w:szCs w:val="28"/>
        </w:rPr>
        <w:t>Покадровая</w:t>
      </w:r>
      <w:proofErr w:type="spellEnd"/>
      <w:r w:rsidRPr="00CB31BD">
        <w:rPr>
          <w:rFonts w:ascii="Times New Roman" w:eastAsia="Times New Roman" w:hAnsi="Times New Roman" w:cs="Times New Roman"/>
          <w:sz w:val="28"/>
          <w:szCs w:val="28"/>
        </w:rPr>
        <w:t xml:space="preserve"> анимация заключается </w:t>
      </w:r>
      <w:proofErr w:type="gramStart"/>
      <w:r w:rsidRPr="00CB31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B31BD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CB31BD" w:rsidRPr="00CB31BD" w:rsidRDefault="00A20921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8" type="#_x0000_t75" style="width:20.55pt;height:17.75pt" o:ole="">
            <v:imagedata r:id="rId11" o:title=""/>
          </v:shape>
          <w:control r:id="rId17" w:name="DefaultOcxName6" w:shapeid="_x0000_i1078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в прорисовке всех фаз движения вручную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1" type="#_x0000_t75" style="width:20.55pt;height:17.75pt" o:ole="">
            <v:imagedata r:id="rId11" o:title=""/>
          </v:shape>
          <w:control r:id="rId18" w:name="DefaultOcxName7" w:shapeid="_x0000_i1081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 xml:space="preserve"> в прорисовке ключевых кадров с последующим </w:t>
      </w:r>
      <w:proofErr w:type="spellStart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автозаполнением</w:t>
      </w:r>
      <w:proofErr w:type="spellEnd"/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4</w:t>
      </w:r>
      <w:r w:rsidRPr="00CB31BD">
        <w:rPr>
          <w:rFonts w:ascii="Times New Roman" w:eastAsia="Times New Roman" w:hAnsi="Times New Roman" w:cs="Times New Roman"/>
          <w:sz w:val="28"/>
          <w:szCs w:val="28"/>
        </w:rPr>
        <w:br/>
        <w:t xml:space="preserve">Вид искусства, произведения которого создаются путем </w:t>
      </w:r>
      <w:proofErr w:type="spellStart"/>
      <w:r w:rsidRPr="00CB31BD">
        <w:rPr>
          <w:rFonts w:ascii="Times New Roman" w:eastAsia="Times New Roman" w:hAnsi="Times New Roman" w:cs="Times New Roman"/>
          <w:sz w:val="28"/>
          <w:szCs w:val="28"/>
        </w:rPr>
        <w:t>покадровой</w:t>
      </w:r>
      <w:proofErr w:type="spellEnd"/>
      <w:r w:rsidRPr="00CB31BD">
        <w:rPr>
          <w:rFonts w:ascii="Times New Roman" w:eastAsia="Times New Roman" w:hAnsi="Times New Roman" w:cs="Times New Roman"/>
          <w:sz w:val="28"/>
          <w:szCs w:val="28"/>
        </w:rPr>
        <w:t xml:space="preserve"> съемки отдельных рисунков и сцен, называется...</w:t>
      </w:r>
    </w:p>
    <w:p w:rsidR="00CB31BD" w:rsidRPr="00CB31BD" w:rsidRDefault="00A20921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4" type="#_x0000_t75" style="width:20.55pt;height:17.75pt" o:ole="">
            <v:imagedata r:id="rId11" o:title=""/>
          </v:shape>
          <w:control r:id="rId19" w:name="DefaultOcxName8" w:shapeid="_x0000_i1084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Кадровка</w:t>
      </w:r>
      <w:proofErr w:type="spellEnd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7" type="#_x0000_t75" style="width:20.55pt;height:17.75pt" o:ole="">
            <v:imagedata r:id="rId11" o:title=""/>
          </v:shape>
          <w:control r:id="rId20" w:name="DefaultOcxName9" w:shapeid="_x0000_i1087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Фазовка</w:t>
      </w:r>
      <w:proofErr w:type="spellEnd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0" type="#_x0000_t75" style="width:20.55pt;height:17.75pt" o:ole="">
            <v:imagedata r:id="rId11" o:title=""/>
          </v:shape>
          <w:control r:id="rId21" w:name="DefaultOcxName10" w:shapeid="_x0000_i1090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Анимация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5</w:t>
      </w:r>
      <w:proofErr w:type="gramStart"/>
      <w:r w:rsidRPr="00CB31B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CB31BD">
        <w:rPr>
          <w:rFonts w:ascii="Times New Roman" w:eastAsia="Times New Roman" w:hAnsi="Times New Roman" w:cs="Times New Roman"/>
          <w:sz w:val="28"/>
          <w:szCs w:val="28"/>
        </w:rPr>
        <w:t xml:space="preserve">а каком виде графики базируется работа </w:t>
      </w:r>
      <w:proofErr w:type="spellStart"/>
      <w:r w:rsidRPr="00CB31BD">
        <w:rPr>
          <w:rFonts w:ascii="Times New Roman" w:eastAsia="Times New Roman" w:hAnsi="Times New Roman" w:cs="Times New Roman"/>
          <w:sz w:val="28"/>
          <w:szCs w:val="28"/>
        </w:rPr>
        <w:t>Flash</w:t>
      </w:r>
      <w:proofErr w:type="spellEnd"/>
    </w:p>
    <w:p w:rsidR="00CB31BD" w:rsidRPr="00CB31BD" w:rsidRDefault="00A20921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3" type="#_x0000_t75" style="width:20.55pt;height:17.75pt" o:ole="">
            <v:imagedata r:id="rId11" o:title=""/>
          </v:shape>
          <w:control r:id="rId22" w:name="DefaultOcxName11" w:shapeid="_x0000_i1093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растровая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6" type="#_x0000_t75" style="width:20.55pt;height:17.75pt" o:ole="">
            <v:imagedata r:id="rId11" o:title=""/>
          </v:shape>
          <w:control r:id="rId23" w:name="DefaultOcxName12" w:shapeid="_x0000_i1096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фрактальная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9" type="#_x0000_t75" style="width:20.55pt;height:17.75pt" o:ole="">
            <v:imagedata r:id="rId11" o:title=""/>
          </v:shape>
          <w:control r:id="rId24" w:name="DefaultOcxName13" w:shapeid="_x0000_i1099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векторная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6</w:t>
      </w:r>
      <w:r w:rsidRPr="00CB31BD">
        <w:rPr>
          <w:rFonts w:ascii="Times New Roman" w:eastAsia="Times New Roman" w:hAnsi="Times New Roman" w:cs="Times New Roman"/>
          <w:sz w:val="28"/>
          <w:szCs w:val="28"/>
        </w:rPr>
        <w:br/>
        <w:t>Способ создания анимации, при котором достаточно создать начальный и конечный кадр</w:t>
      </w:r>
    </w:p>
    <w:p w:rsidR="00CB31BD" w:rsidRPr="00CB31BD" w:rsidRDefault="00A20921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2" type="#_x0000_t75" style="width:20.55pt;height:17.75pt" o:ole="">
            <v:imagedata r:id="rId11" o:title=""/>
          </v:shape>
          <w:control r:id="rId25" w:name="DefaultOcxName14" w:shapeid="_x0000_i1102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покадровая</w:t>
      </w:r>
      <w:proofErr w:type="spellEnd"/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5" type="#_x0000_t75" style="width:20.55pt;height:17.75pt" o:ole="">
            <v:imagedata r:id="rId11" o:title=""/>
          </v:shape>
          <w:control r:id="rId26" w:name="DefaultOcxName15" w:shapeid="_x0000_i1105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трансформационная</w: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br/>
      </w:r>
      <w:r w:rsidRPr="00CB31BD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8" type="#_x0000_t75" style="width:20.55pt;height:17.75pt" o:ole="">
            <v:imagedata r:id="rId11" o:title=""/>
          </v:shape>
          <w:control r:id="rId27" w:name="DefaultOcxName16" w:shapeid="_x0000_i1108"/>
        </w:object>
      </w:r>
      <w:r w:rsidR="00CB31BD" w:rsidRPr="00CB31BD">
        <w:rPr>
          <w:rFonts w:ascii="Times New Roman" w:eastAsia="Times New Roman" w:hAnsi="Times New Roman" w:cs="Times New Roman"/>
          <w:sz w:val="28"/>
          <w:szCs w:val="28"/>
        </w:rPr>
        <w:t> программная</w:t>
      </w: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CB31BD" w:rsidRPr="00CB31BD" w:rsidRDefault="00CB31BD" w:rsidP="00860800">
      <w:pPr>
        <w:pStyle w:val="ad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5D23D7" w:rsidRPr="00CB31BD" w:rsidRDefault="005D23D7" w:rsidP="0086080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BD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BD">
        <w:rPr>
          <w:rFonts w:ascii="Times New Roman" w:hAnsi="Times New Roman" w:cs="Times New Roman"/>
          <w:b/>
          <w:bCs/>
          <w:sz w:val="28"/>
          <w:szCs w:val="28"/>
        </w:rPr>
        <w:t>Тест по искусству (мультипликация, кино)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1. Что такое синтез искусств?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соединение видов иску</w:t>
      </w:r>
      <w:proofErr w:type="gramStart"/>
      <w:r w:rsidRPr="00CB31BD">
        <w:rPr>
          <w:rFonts w:ascii="Times New Roman" w:eastAsia="Times New Roman" w:hAnsi="Times New Roman" w:cs="Times New Roman"/>
          <w:sz w:val="28"/>
          <w:szCs w:val="28"/>
        </w:rPr>
        <w:t>сств в х</w:t>
      </w:r>
      <w:proofErr w:type="gramEnd"/>
      <w:r w:rsidRPr="00CB31BD">
        <w:rPr>
          <w:rFonts w:ascii="Times New Roman" w:eastAsia="Times New Roman" w:hAnsi="Times New Roman" w:cs="Times New Roman"/>
          <w:sz w:val="28"/>
          <w:szCs w:val="28"/>
        </w:rPr>
        <w:t>удожественное целое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Б) противопоставление видов искусств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сравнение видов искусств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2. Какие виды искусств объединяются в театре, кино</w:t>
      </w:r>
      <w:proofErr w:type="gramStart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телевидении?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живопись, музыка, театр        Б) музыка, кино, скульптура,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драма, музыка, изобразительное искусство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3. Какие виды искусства используют в лечебных целях?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скульптура                   Б) фотография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театр                              Г) музыка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4.Какому виду искусства фотография ближе всего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скульптура              Б) дизайн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живопись                  Г) кино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B31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Театр в переводе с </w:t>
      </w:r>
      <w:proofErr w:type="gramStart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греческого</w:t>
      </w:r>
      <w:proofErr w:type="gramEnd"/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представление               Б) зрелище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места для зрелищ          Г) спектакль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6.Основатель русской театральной системы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И. Смоктуновский          Б) К. Станиславский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братья Люмьер               Г) Н. Михалков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7.Назовите вид кинематографа, название которому дало одно из математических действий__________________________________________________________________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8. Сколько премий «Оскар» получил У.Дисней за свою творческую деятельность?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А)12                                   Б) 52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В)32                                    Г) 0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9. В каком году была основана студия «СОЮЗМУЛЬТФИЛЬМ»?____________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10.Какой мультипликационный фильм, Созданный русским режиссером Александром Петровым по повести Хемингуэя, получил «Оскар» в 2001 г.?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11.Назовите предшественника мультипликации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Овоскоп                         Б) Калейдоскоп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Стробоскоп                    Г) Микроскоп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В каком из этих мультиков волк говорит голосом А. </w:t>
      </w:r>
      <w:proofErr w:type="spellStart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Джигарханяна</w:t>
      </w:r>
      <w:proofErr w:type="spellEnd"/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 А) «Ну, погоди!»                     Б) «Волк и теленок»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«Жил-был пес»                     Г) «Когда зажигаются ёлки»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13. Какого персонажа мультфильма «</w:t>
      </w:r>
      <w:proofErr w:type="spellStart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Бременские</w:t>
      </w:r>
      <w:proofErr w:type="spellEnd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музыканты» не было в одноименной сказке братьев Гримм?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Трубадура                              Б) Собаки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 xml:space="preserve">В) Петуха                                     Г) </w:t>
      </w:r>
      <w:proofErr w:type="spellStart"/>
      <w:r w:rsidRPr="00CB31BD">
        <w:rPr>
          <w:rFonts w:ascii="Times New Roman" w:eastAsia="Times New Roman" w:hAnsi="Times New Roman" w:cs="Times New Roman"/>
          <w:sz w:val="28"/>
          <w:szCs w:val="28"/>
        </w:rPr>
        <w:t>Осла</w:t>
      </w:r>
      <w:proofErr w:type="spellEnd"/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14. Произведением искусства не является: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А) теория относительности А. Эйнштейна;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Б) опера «Евгений Онегин» П.И. Чайковского;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В) скульптура «Давид» Микеланджело;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sz w:val="28"/>
          <w:szCs w:val="28"/>
        </w:rPr>
        <w:t>Г) стихи А.А. Блока.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15. Назовите родоначальника пластилиновой техники в мультипликации?_____</w:t>
      </w:r>
    </w:p>
    <w:p w:rsidR="00CB31BD" w:rsidRPr="00CB31BD" w:rsidRDefault="00CB31BD" w:rsidP="008608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16.Какого героя нашего мультфильма японцы очень полюбили, прозвав  «</w:t>
      </w:r>
      <w:proofErr w:type="spellStart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российскимПокемоном</w:t>
      </w:r>
      <w:proofErr w:type="spellEnd"/>
      <w:r w:rsidRPr="00CB31BD">
        <w:rPr>
          <w:rFonts w:ascii="Times New Roman" w:eastAsia="Times New Roman" w:hAnsi="Times New Roman" w:cs="Times New Roman"/>
          <w:b/>
          <w:bCs/>
          <w:sz w:val="28"/>
          <w:szCs w:val="28"/>
        </w:rPr>
        <w:t>»?__________________</w:t>
      </w:r>
    </w:p>
    <w:p w:rsidR="00CB31BD" w:rsidRPr="00FA7EF0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31BD" w:rsidRPr="00FA7EF0" w:rsidRDefault="00CB31BD" w:rsidP="00860800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31BD" w:rsidRPr="00FA7EF0" w:rsidRDefault="00CB31BD" w:rsidP="008608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2CB" w:rsidRPr="00FA7EF0" w:rsidRDefault="004A22CB" w:rsidP="00860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22CB" w:rsidRPr="00FA7EF0" w:rsidSect="00C26288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A2" w:rsidRDefault="00DD45A2" w:rsidP="00C26288">
      <w:pPr>
        <w:spacing w:after="0" w:line="240" w:lineRule="auto"/>
      </w:pPr>
      <w:r>
        <w:separator/>
      </w:r>
    </w:p>
  </w:endnote>
  <w:endnote w:type="continuationSeparator" w:id="1">
    <w:p w:rsidR="00DD45A2" w:rsidRDefault="00DD45A2" w:rsidP="00C2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688"/>
      <w:docPartObj>
        <w:docPartGallery w:val="Page Numbers (Bottom of Page)"/>
        <w:docPartUnique/>
      </w:docPartObj>
    </w:sdtPr>
    <w:sdtContent>
      <w:p w:rsidR="00DD45A2" w:rsidRDefault="00A20921">
        <w:pPr>
          <w:pStyle w:val="a9"/>
          <w:jc w:val="center"/>
        </w:pPr>
        <w:r>
          <w:rPr>
            <w:noProof/>
          </w:rPr>
          <w:fldChar w:fldCharType="begin"/>
        </w:r>
        <w:r w:rsidR="00DD45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6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5A2" w:rsidRDefault="00DD45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A2" w:rsidRDefault="00DD45A2" w:rsidP="00C26288">
      <w:pPr>
        <w:spacing w:after="0" w:line="240" w:lineRule="auto"/>
      </w:pPr>
      <w:r>
        <w:separator/>
      </w:r>
    </w:p>
  </w:footnote>
  <w:footnote w:type="continuationSeparator" w:id="1">
    <w:p w:rsidR="00DD45A2" w:rsidRDefault="00DD45A2" w:rsidP="00C2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72"/>
    <w:multiLevelType w:val="hybridMultilevel"/>
    <w:tmpl w:val="915636AE"/>
    <w:lvl w:ilvl="0" w:tplc="FBA0E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E7239"/>
    <w:multiLevelType w:val="hybridMultilevel"/>
    <w:tmpl w:val="DD58133A"/>
    <w:lvl w:ilvl="0" w:tplc="E21044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A405A"/>
    <w:multiLevelType w:val="hybridMultilevel"/>
    <w:tmpl w:val="CFE2CC8A"/>
    <w:lvl w:ilvl="0" w:tplc="51F6C0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080F"/>
    <w:multiLevelType w:val="hybridMultilevel"/>
    <w:tmpl w:val="3CFC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6DCA"/>
    <w:multiLevelType w:val="hybridMultilevel"/>
    <w:tmpl w:val="78586498"/>
    <w:lvl w:ilvl="0" w:tplc="3B64F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F5B64"/>
    <w:multiLevelType w:val="hybridMultilevel"/>
    <w:tmpl w:val="B7B4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473C6"/>
    <w:multiLevelType w:val="hybridMultilevel"/>
    <w:tmpl w:val="679074FC"/>
    <w:lvl w:ilvl="0" w:tplc="3B64FBF8">
      <w:start w:val="1"/>
      <w:numFmt w:val="bullet"/>
      <w:lvlText w:val="-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78C61810"/>
    <w:multiLevelType w:val="hybridMultilevel"/>
    <w:tmpl w:val="CBB8F0F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EF6"/>
    <w:rsid w:val="0001636B"/>
    <w:rsid w:val="0003302B"/>
    <w:rsid w:val="00063E7A"/>
    <w:rsid w:val="000D4C82"/>
    <w:rsid w:val="0013098F"/>
    <w:rsid w:val="00136C9D"/>
    <w:rsid w:val="00143886"/>
    <w:rsid w:val="001A566D"/>
    <w:rsid w:val="001B2DA2"/>
    <w:rsid w:val="001D052F"/>
    <w:rsid w:val="00217B5C"/>
    <w:rsid w:val="002244E8"/>
    <w:rsid w:val="002765C8"/>
    <w:rsid w:val="003023D0"/>
    <w:rsid w:val="00330DCF"/>
    <w:rsid w:val="00333621"/>
    <w:rsid w:val="003B7D20"/>
    <w:rsid w:val="00460CA2"/>
    <w:rsid w:val="00474BCD"/>
    <w:rsid w:val="00483912"/>
    <w:rsid w:val="004A22CB"/>
    <w:rsid w:val="004D4940"/>
    <w:rsid w:val="005069C7"/>
    <w:rsid w:val="005131C6"/>
    <w:rsid w:val="0053454B"/>
    <w:rsid w:val="00591098"/>
    <w:rsid w:val="005D23D7"/>
    <w:rsid w:val="005D7F09"/>
    <w:rsid w:val="00603337"/>
    <w:rsid w:val="006109C5"/>
    <w:rsid w:val="006158FE"/>
    <w:rsid w:val="0063549C"/>
    <w:rsid w:val="006753DF"/>
    <w:rsid w:val="006A786B"/>
    <w:rsid w:val="006B1C69"/>
    <w:rsid w:val="00701F8D"/>
    <w:rsid w:val="0071363E"/>
    <w:rsid w:val="00763804"/>
    <w:rsid w:val="007649F8"/>
    <w:rsid w:val="007835CA"/>
    <w:rsid w:val="0079412F"/>
    <w:rsid w:val="00796790"/>
    <w:rsid w:val="007B0593"/>
    <w:rsid w:val="007E0723"/>
    <w:rsid w:val="0080140F"/>
    <w:rsid w:val="008063D4"/>
    <w:rsid w:val="00860800"/>
    <w:rsid w:val="00863D5F"/>
    <w:rsid w:val="008A68C9"/>
    <w:rsid w:val="008C4FC6"/>
    <w:rsid w:val="008E4939"/>
    <w:rsid w:val="009144AD"/>
    <w:rsid w:val="0092037F"/>
    <w:rsid w:val="00973F3F"/>
    <w:rsid w:val="0099452F"/>
    <w:rsid w:val="00994AA3"/>
    <w:rsid w:val="009B4560"/>
    <w:rsid w:val="009C021E"/>
    <w:rsid w:val="009E6B9C"/>
    <w:rsid w:val="00A16B94"/>
    <w:rsid w:val="00A20921"/>
    <w:rsid w:val="00A45E63"/>
    <w:rsid w:val="00A50CC2"/>
    <w:rsid w:val="00A65EF6"/>
    <w:rsid w:val="00AA37FE"/>
    <w:rsid w:val="00AB3213"/>
    <w:rsid w:val="00AC0030"/>
    <w:rsid w:val="00AC0A3F"/>
    <w:rsid w:val="00AD007D"/>
    <w:rsid w:val="00B070B7"/>
    <w:rsid w:val="00B52BA2"/>
    <w:rsid w:val="00BE38F4"/>
    <w:rsid w:val="00C0390D"/>
    <w:rsid w:val="00C26288"/>
    <w:rsid w:val="00C27BCD"/>
    <w:rsid w:val="00C36460"/>
    <w:rsid w:val="00C431E9"/>
    <w:rsid w:val="00C61AB2"/>
    <w:rsid w:val="00C666B0"/>
    <w:rsid w:val="00C9793E"/>
    <w:rsid w:val="00CB31BD"/>
    <w:rsid w:val="00D323A0"/>
    <w:rsid w:val="00D52130"/>
    <w:rsid w:val="00D60FF1"/>
    <w:rsid w:val="00D74C2C"/>
    <w:rsid w:val="00DC64FE"/>
    <w:rsid w:val="00DD45A2"/>
    <w:rsid w:val="00E055B3"/>
    <w:rsid w:val="00E126CC"/>
    <w:rsid w:val="00E1528D"/>
    <w:rsid w:val="00E5361B"/>
    <w:rsid w:val="00E76ABF"/>
    <w:rsid w:val="00E80F54"/>
    <w:rsid w:val="00EA01E9"/>
    <w:rsid w:val="00EE2E45"/>
    <w:rsid w:val="00EF7C17"/>
    <w:rsid w:val="00F46BFC"/>
    <w:rsid w:val="00F5251E"/>
    <w:rsid w:val="00F6488A"/>
    <w:rsid w:val="00F8512A"/>
    <w:rsid w:val="00F85353"/>
    <w:rsid w:val="00F90BF4"/>
    <w:rsid w:val="00FA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288"/>
  </w:style>
  <w:style w:type="paragraph" w:styleId="a9">
    <w:name w:val="footer"/>
    <w:basedOn w:val="a"/>
    <w:link w:val="aa"/>
    <w:uiPriority w:val="99"/>
    <w:unhideWhenUsed/>
    <w:rsid w:val="00C2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288"/>
  </w:style>
  <w:style w:type="paragraph" w:styleId="ab">
    <w:name w:val="Body Text"/>
    <w:basedOn w:val="a"/>
    <w:link w:val="ac"/>
    <w:rsid w:val="00AA37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A37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iPriority w:val="99"/>
    <w:unhideWhenUsed/>
    <w:rsid w:val="0051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CB31B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CB31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List Bullet 2"/>
    <w:basedOn w:val="a"/>
    <w:autoRedefine/>
    <w:rsid w:val="00AD007D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6803-512E-43F9-9061-11E234C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29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Федоровых</dc:creator>
  <cp:keywords/>
  <dc:description/>
  <cp:lastModifiedBy>Светлана</cp:lastModifiedBy>
  <cp:revision>76</cp:revision>
  <cp:lastPrinted>2021-08-12T05:51:00Z</cp:lastPrinted>
  <dcterms:created xsi:type="dcterms:W3CDTF">2020-12-22T02:49:00Z</dcterms:created>
  <dcterms:modified xsi:type="dcterms:W3CDTF">2022-09-09T09:15:00Z</dcterms:modified>
</cp:coreProperties>
</file>