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6748" w14:textId="2D498694" w:rsidR="00AB5C5C" w:rsidRPr="00F43EB3" w:rsidRDefault="00AB4F8D" w:rsidP="007E4FEB">
      <w:pPr>
        <w:widowControl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3856ED" w:rsidRPr="00E275AB">
        <w:rPr>
          <w:noProof/>
        </w:rPr>
        <w:drawing>
          <wp:anchor distT="0" distB="0" distL="114300" distR="114300" simplePos="0" relativeHeight="251659264" behindDoc="0" locked="0" layoutInCell="1" allowOverlap="1" wp14:anchorId="17EDD310" wp14:editId="19C6C3D0">
            <wp:simplePos x="0" y="0"/>
            <wp:positionH relativeFrom="column">
              <wp:posOffset>3810</wp:posOffset>
            </wp:positionH>
            <wp:positionV relativeFrom="paragraph">
              <wp:posOffset>175260</wp:posOffset>
            </wp:positionV>
            <wp:extent cx="6391275" cy="3175000"/>
            <wp:effectExtent l="0" t="0" r="9525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518D2" w14:textId="0DA60FAD" w:rsidR="00384766" w:rsidRPr="00F43EB3" w:rsidRDefault="00384766" w:rsidP="007E4FEB">
      <w:pPr>
        <w:widowControl w:val="0"/>
        <w:spacing w:after="0" w:line="240" w:lineRule="auto"/>
        <w:ind w:left="3402"/>
        <w:rPr>
          <w:rFonts w:ascii="Times New Roman" w:hAnsi="Times New Roman" w:cs="Times New Roman"/>
          <w:iCs/>
          <w:sz w:val="24"/>
          <w:szCs w:val="24"/>
        </w:rPr>
      </w:pPr>
    </w:p>
    <w:p w14:paraId="36B41C17" w14:textId="333EBE19" w:rsidR="00384766" w:rsidRPr="00F43EB3" w:rsidRDefault="00890AF0" w:rsidP="007E4FEB">
      <w:pPr>
        <w:widowControl w:val="0"/>
        <w:spacing w:after="0" w:line="240" w:lineRule="auto"/>
        <w:ind w:left="3402"/>
        <w:rPr>
          <w:rFonts w:ascii="Times New Roman" w:hAnsi="Times New Roman" w:cs="Times New Roman"/>
          <w:iCs/>
          <w:sz w:val="24"/>
          <w:szCs w:val="24"/>
        </w:rPr>
      </w:pPr>
      <w:r w:rsidRPr="00F43EB3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090FA691" wp14:editId="148FAAE5">
            <wp:extent cx="1832956" cy="140900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956" cy="140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76540" w14:textId="6A141BF1" w:rsidR="00384766" w:rsidRPr="00F43EB3" w:rsidRDefault="00384766" w:rsidP="007E4FEB">
      <w:pPr>
        <w:widowControl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2080E8A2" w14:textId="59F4D350" w:rsidR="00384766" w:rsidRPr="00F43EB3" w:rsidRDefault="00384766" w:rsidP="007E4FEB">
      <w:pPr>
        <w:widowControl w:val="0"/>
        <w:spacing w:after="0" w:line="240" w:lineRule="auto"/>
        <w:ind w:left="3402"/>
        <w:rPr>
          <w:rFonts w:ascii="Times New Roman" w:hAnsi="Times New Roman" w:cs="Times New Roman"/>
          <w:iCs/>
          <w:sz w:val="24"/>
          <w:szCs w:val="24"/>
        </w:rPr>
      </w:pPr>
    </w:p>
    <w:p w14:paraId="037E3D1C" w14:textId="70A50BB1" w:rsidR="00384766" w:rsidRPr="00F43EB3" w:rsidRDefault="00384766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</w:t>
      </w:r>
      <w:r w:rsidR="00890AF0"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>Ь</w:t>
      </w:r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НАЯ ОБЩЕОБРАЗОВАТЕЛЬНАЯ </w:t>
      </w:r>
    </w:p>
    <w:p w14:paraId="2F32F16C" w14:textId="1CFB1A1D" w:rsidR="00384766" w:rsidRPr="00F43EB3" w:rsidRDefault="00384766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>ОБЩЕРАЗВИВАЮЩАЯ ПРОГРАММА</w:t>
      </w:r>
    </w:p>
    <w:p w14:paraId="5DF423DD" w14:textId="0D288C40" w:rsidR="00384766" w:rsidRPr="00F43EB3" w:rsidRDefault="00384766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>«Основы первой помощи»</w:t>
      </w:r>
    </w:p>
    <w:p w14:paraId="6566E78F" w14:textId="37CE3DA8" w:rsidR="00384766" w:rsidRPr="00F43EB3" w:rsidRDefault="00384766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E201CAF" w14:textId="74AEC9B7" w:rsidR="00384766" w:rsidRPr="00F43EB3" w:rsidRDefault="00384766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Возраст учащихся: </w:t>
      </w:r>
      <w:r w:rsidR="00DF1925" w:rsidRPr="00F43EB3">
        <w:rPr>
          <w:rFonts w:ascii="Times New Roman" w:hAnsi="Times New Roman" w:cs="Times New Roman"/>
          <w:b/>
          <w:iCs/>
          <w:sz w:val="24"/>
          <w:szCs w:val="24"/>
        </w:rPr>
        <w:t>10-17 лет</w:t>
      </w:r>
    </w:p>
    <w:p w14:paraId="707D64CB" w14:textId="3708545F" w:rsidR="00DF1925" w:rsidRPr="00F43EB3" w:rsidRDefault="00DF1925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Срок реализации программы: </w:t>
      </w:r>
      <w:r w:rsidRPr="00F43EB3">
        <w:rPr>
          <w:rFonts w:ascii="Times New Roman" w:hAnsi="Times New Roman" w:cs="Times New Roman"/>
          <w:b/>
          <w:iCs/>
          <w:sz w:val="24"/>
          <w:szCs w:val="24"/>
        </w:rPr>
        <w:t>1 год</w:t>
      </w:r>
    </w:p>
    <w:p w14:paraId="559980A6" w14:textId="36041C32" w:rsidR="00DF1925" w:rsidRPr="00F43EB3" w:rsidRDefault="00DF1925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Направленность: </w:t>
      </w:r>
      <w:r w:rsidRPr="00F43EB3">
        <w:rPr>
          <w:rFonts w:ascii="Times New Roman" w:hAnsi="Times New Roman" w:cs="Times New Roman"/>
          <w:b/>
          <w:iCs/>
          <w:sz w:val="24"/>
          <w:szCs w:val="24"/>
        </w:rPr>
        <w:t>естественнонаучная</w:t>
      </w:r>
    </w:p>
    <w:p w14:paraId="56BA826E" w14:textId="4C2A8EC0" w:rsidR="00DF1925" w:rsidRPr="00F43EB3" w:rsidRDefault="00DF1925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7B33EF5" w14:textId="5283035C" w:rsidR="00DF1925" w:rsidRPr="00F43EB3" w:rsidRDefault="00DF1925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9187F02" w14:textId="4BCD4F09" w:rsidR="00DF1925" w:rsidRPr="00F43EB3" w:rsidRDefault="00DF1925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E5DE7E9" w14:textId="13968EBE" w:rsidR="00DF1925" w:rsidRPr="00F43EB3" w:rsidRDefault="00DF1925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6C5698B" w14:textId="0E897D99" w:rsidR="00DF1925" w:rsidRPr="00B91BE4" w:rsidRDefault="00DF1925" w:rsidP="007E4FEB">
      <w:pPr>
        <w:widowControl w:val="0"/>
        <w:autoSpaceDN w:val="0"/>
        <w:spacing w:after="0" w:line="240" w:lineRule="auto"/>
        <w:ind w:left="5670" w:right="-2" w:hanging="283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91BE4">
        <w:rPr>
          <w:rFonts w:ascii="Times New Roman" w:eastAsia="Calibri" w:hAnsi="Times New Roman" w:cs="Times New Roman"/>
          <w:b/>
          <w:iCs/>
          <w:sz w:val="24"/>
          <w:szCs w:val="24"/>
        </w:rPr>
        <w:t>Разработчик</w:t>
      </w:r>
      <w:r w:rsidR="00B91BE4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14:paraId="6E6ED25C" w14:textId="319EA1DB" w:rsidR="00DF1925" w:rsidRPr="00B91BE4" w:rsidRDefault="00DF1925" w:rsidP="007E4FEB">
      <w:pPr>
        <w:widowControl w:val="0"/>
        <w:autoSpaceDN w:val="0"/>
        <w:spacing w:after="0" w:line="240" w:lineRule="auto"/>
        <w:ind w:left="5387" w:right="-2"/>
        <w:rPr>
          <w:rFonts w:ascii="Times New Roman" w:eastAsia="Calibri" w:hAnsi="Times New Roman" w:cs="Times New Roman"/>
          <w:iCs/>
          <w:sz w:val="24"/>
          <w:szCs w:val="24"/>
        </w:rPr>
      </w:pPr>
      <w:r w:rsidRPr="00B91BE4">
        <w:rPr>
          <w:rFonts w:ascii="Times New Roman" w:eastAsia="Calibri" w:hAnsi="Times New Roman" w:cs="Times New Roman"/>
          <w:iCs/>
          <w:sz w:val="24"/>
          <w:szCs w:val="24"/>
        </w:rPr>
        <w:t xml:space="preserve">Вараксина Лариса Валентиновна, </w:t>
      </w:r>
    </w:p>
    <w:p w14:paraId="2C88FD99" w14:textId="77777777" w:rsidR="00DF1925" w:rsidRPr="00B91BE4" w:rsidRDefault="00DF1925" w:rsidP="007E4FEB">
      <w:pPr>
        <w:widowControl w:val="0"/>
        <w:autoSpaceDN w:val="0"/>
        <w:spacing w:after="0" w:line="240" w:lineRule="auto"/>
        <w:ind w:left="5387" w:right="-2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 w:rsidRPr="00B91BE4">
        <w:rPr>
          <w:rFonts w:ascii="Times New Roman" w:eastAsia="Calibri" w:hAnsi="Times New Roman" w:cs="Times New Roman"/>
          <w:iCs/>
          <w:sz w:val="24"/>
          <w:szCs w:val="24"/>
        </w:rPr>
        <w:t>педагог дополнительного образова</w:t>
      </w:r>
      <w:r w:rsidRPr="00B91BE4">
        <w:rPr>
          <w:rFonts w:ascii="Times New Roman" w:eastAsia="Calibri" w:hAnsi="Times New Roman" w:cs="Times New Roman"/>
          <w:iCs/>
          <w:noProof/>
          <w:sz w:val="24"/>
          <w:szCs w:val="24"/>
        </w:rPr>
        <w:t>ния</w:t>
      </w:r>
    </w:p>
    <w:p w14:paraId="1E7598E5" w14:textId="77777777" w:rsidR="00DF1925" w:rsidRPr="00F43EB3" w:rsidRDefault="00DF1925" w:rsidP="007E4FE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0775984" w14:textId="77777777" w:rsidR="00DF1925" w:rsidRPr="00F43EB3" w:rsidRDefault="00DF1925" w:rsidP="007E4FE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DB1EC01" w14:textId="77777777" w:rsidR="00DF1925" w:rsidRPr="00F43EB3" w:rsidRDefault="00DF1925" w:rsidP="007E4FEB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DB7AE0A" w14:textId="77777777" w:rsidR="00DF1925" w:rsidRPr="00F43EB3" w:rsidRDefault="00DF1925" w:rsidP="007E4FEB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551524C" w14:textId="77777777" w:rsidR="00DF1925" w:rsidRPr="00F43EB3" w:rsidRDefault="00DF1925" w:rsidP="007E4FE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14:paraId="1BCEE06A" w14:textId="6DB5805D" w:rsidR="00FA17E4" w:rsidRPr="00F43EB3" w:rsidRDefault="00DF1925" w:rsidP="007E4FE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F43EB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Новокузнецкий городской округ, 202</w:t>
      </w:r>
      <w:r w:rsidR="00DB1771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3</w:t>
      </w:r>
    </w:p>
    <w:p w14:paraId="0388F750" w14:textId="77777777" w:rsidR="00FA17E4" w:rsidRPr="00F43EB3" w:rsidRDefault="00FA17E4" w:rsidP="007E4FEB">
      <w:pPr>
        <w:widowControl w:val="0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F43EB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1023834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37F4CE" w14:textId="7AE3A8DD" w:rsidR="00543035" w:rsidRPr="00F43EB3" w:rsidRDefault="00543035" w:rsidP="007E4FEB">
          <w:pPr>
            <w:pStyle w:val="af1"/>
            <w:keepNext w:val="0"/>
            <w:keepLines w:val="0"/>
            <w:widowControl w:val="0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F43EB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14:paraId="12238DDD" w14:textId="203CE3CC" w:rsidR="00695675" w:rsidRDefault="00543035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r w:rsidRPr="00F43EB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F43EB3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F43EB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146632359" w:history="1">
            <w:r w:rsidR="00695675" w:rsidRPr="008C65D5">
              <w:rPr>
                <w:rStyle w:val="af0"/>
                <w:rFonts w:ascii="Times New Roman" w:hAnsi="Times New Roman" w:cs="Times New Roman"/>
                <w:b/>
                <w:noProof/>
              </w:rPr>
              <w:t>Паспорт программы</w:t>
            </w:r>
            <w:r w:rsidR="00695675">
              <w:rPr>
                <w:noProof/>
                <w:webHidden/>
              </w:rPr>
              <w:tab/>
            </w:r>
            <w:r w:rsidR="00695675">
              <w:rPr>
                <w:noProof/>
                <w:webHidden/>
              </w:rPr>
              <w:fldChar w:fldCharType="begin"/>
            </w:r>
            <w:r w:rsidR="00695675">
              <w:rPr>
                <w:noProof/>
                <w:webHidden/>
              </w:rPr>
              <w:instrText xml:space="preserve"> PAGEREF _Toc146632359 \h </w:instrText>
            </w:r>
            <w:r w:rsidR="00695675">
              <w:rPr>
                <w:noProof/>
                <w:webHidden/>
              </w:rPr>
            </w:r>
            <w:r w:rsidR="00695675">
              <w:rPr>
                <w:noProof/>
                <w:webHidden/>
              </w:rPr>
              <w:fldChar w:fldCharType="separate"/>
            </w:r>
            <w:r w:rsidR="00695675">
              <w:rPr>
                <w:noProof/>
                <w:webHidden/>
              </w:rPr>
              <w:t>3</w:t>
            </w:r>
            <w:r w:rsidR="00695675">
              <w:rPr>
                <w:noProof/>
                <w:webHidden/>
              </w:rPr>
              <w:fldChar w:fldCharType="end"/>
            </w:r>
          </w:hyperlink>
        </w:p>
        <w:p w14:paraId="7906153F" w14:textId="41A05CA6" w:rsidR="00695675" w:rsidRDefault="00000000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632360" w:history="1">
            <w:r w:rsidR="00695675" w:rsidRPr="008C65D5">
              <w:rPr>
                <w:rStyle w:val="af0"/>
                <w:rFonts w:ascii="Times New Roman" w:hAnsi="Times New Roman" w:cs="Times New Roman"/>
                <w:b/>
                <w:noProof/>
              </w:rPr>
              <w:t>Комплекс основных характеристик дополнительной общеобразовательной общеразвивающей программы</w:t>
            </w:r>
            <w:r w:rsidR="00695675">
              <w:rPr>
                <w:noProof/>
                <w:webHidden/>
              </w:rPr>
              <w:tab/>
            </w:r>
            <w:r w:rsidR="00695675">
              <w:rPr>
                <w:noProof/>
                <w:webHidden/>
              </w:rPr>
              <w:fldChar w:fldCharType="begin"/>
            </w:r>
            <w:r w:rsidR="00695675">
              <w:rPr>
                <w:noProof/>
                <w:webHidden/>
              </w:rPr>
              <w:instrText xml:space="preserve"> PAGEREF _Toc146632360 \h </w:instrText>
            </w:r>
            <w:r w:rsidR="00695675">
              <w:rPr>
                <w:noProof/>
                <w:webHidden/>
              </w:rPr>
            </w:r>
            <w:r w:rsidR="00695675">
              <w:rPr>
                <w:noProof/>
                <w:webHidden/>
              </w:rPr>
              <w:fldChar w:fldCharType="separate"/>
            </w:r>
            <w:r w:rsidR="00695675">
              <w:rPr>
                <w:noProof/>
                <w:webHidden/>
              </w:rPr>
              <w:t>6</w:t>
            </w:r>
            <w:r w:rsidR="00695675">
              <w:rPr>
                <w:noProof/>
                <w:webHidden/>
              </w:rPr>
              <w:fldChar w:fldCharType="end"/>
            </w:r>
          </w:hyperlink>
        </w:p>
        <w:p w14:paraId="796A1A67" w14:textId="3ADBB3DF" w:rsidR="00695675" w:rsidRDefault="00000000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632361" w:history="1">
            <w:r w:rsidR="00695675" w:rsidRPr="008C65D5">
              <w:rPr>
                <w:rStyle w:val="af0"/>
                <w:rFonts w:ascii="Times New Roman" w:eastAsia="Times New Roman" w:hAnsi="Times New Roman"/>
                <w:b/>
                <w:noProof/>
                <w:lang w:eastAsia="ru-RU"/>
              </w:rPr>
              <w:t>Пояснительная записка</w:t>
            </w:r>
            <w:r w:rsidR="00695675">
              <w:rPr>
                <w:noProof/>
                <w:webHidden/>
              </w:rPr>
              <w:tab/>
            </w:r>
            <w:r w:rsidR="00695675">
              <w:rPr>
                <w:noProof/>
                <w:webHidden/>
              </w:rPr>
              <w:fldChar w:fldCharType="begin"/>
            </w:r>
            <w:r w:rsidR="00695675">
              <w:rPr>
                <w:noProof/>
                <w:webHidden/>
              </w:rPr>
              <w:instrText xml:space="preserve"> PAGEREF _Toc146632361 \h </w:instrText>
            </w:r>
            <w:r w:rsidR="00695675">
              <w:rPr>
                <w:noProof/>
                <w:webHidden/>
              </w:rPr>
            </w:r>
            <w:r w:rsidR="00695675">
              <w:rPr>
                <w:noProof/>
                <w:webHidden/>
              </w:rPr>
              <w:fldChar w:fldCharType="separate"/>
            </w:r>
            <w:r w:rsidR="00695675">
              <w:rPr>
                <w:noProof/>
                <w:webHidden/>
              </w:rPr>
              <w:t>6</w:t>
            </w:r>
            <w:r w:rsidR="00695675">
              <w:rPr>
                <w:noProof/>
                <w:webHidden/>
              </w:rPr>
              <w:fldChar w:fldCharType="end"/>
            </w:r>
          </w:hyperlink>
        </w:p>
        <w:p w14:paraId="7683DFD2" w14:textId="47A0EEC3" w:rsidR="00695675" w:rsidRDefault="00000000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632362" w:history="1">
            <w:r w:rsidR="00695675" w:rsidRPr="008C65D5">
              <w:rPr>
                <w:rStyle w:val="af0"/>
                <w:rFonts w:ascii="Times New Roman" w:hAnsi="Times New Roman" w:cs="Times New Roman"/>
                <w:b/>
                <w:noProof/>
                <w:spacing w:val="-2"/>
              </w:rPr>
              <w:t>Содержание программы</w:t>
            </w:r>
            <w:r w:rsidR="00695675">
              <w:rPr>
                <w:noProof/>
                <w:webHidden/>
              </w:rPr>
              <w:tab/>
            </w:r>
            <w:r w:rsidR="00695675">
              <w:rPr>
                <w:noProof/>
                <w:webHidden/>
              </w:rPr>
              <w:fldChar w:fldCharType="begin"/>
            </w:r>
            <w:r w:rsidR="00695675">
              <w:rPr>
                <w:noProof/>
                <w:webHidden/>
              </w:rPr>
              <w:instrText xml:space="preserve"> PAGEREF _Toc146632362 \h </w:instrText>
            </w:r>
            <w:r w:rsidR="00695675">
              <w:rPr>
                <w:noProof/>
                <w:webHidden/>
              </w:rPr>
            </w:r>
            <w:r w:rsidR="00695675">
              <w:rPr>
                <w:noProof/>
                <w:webHidden/>
              </w:rPr>
              <w:fldChar w:fldCharType="separate"/>
            </w:r>
            <w:r w:rsidR="00695675">
              <w:rPr>
                <w:noProof/>
                <w:webHidden/>
              </w:rPr>
              <w:t>7</w:t>
            </w:r>
            <w:r w:rsidR="00695675">
              <w:rPr>
                <w:noProof/>
                <w:webHidden/>
              </w:rPr>
              <w:fldChar w:fldCharType="end"/>
            </w:r>
          </w:hyperlink>
        </w:p>
        <w:p w14:paraId="3C2E659D" w14:textId="7D5ED707" w:rsidR="00695675" w:rsidRDefault="00000000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632363" w:history="1">
            <w:r w:rsidR="00695675" w:rsidRPr="008C65D5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Учебно-тематический план</w:t>
            </w:r>
            <w:r w:rsidR="00695675">
              <w:rPr>
                <w:noProof/>
                <w:webHidden/>
              </w:rPr>
              <w:tab/>
            </w:r>
            <w:r w:rsidR="00695675">
              <w:rPr>
                <w:noProof/>
                <w:webHidden/>
              </w:rPr>
              <w:fldChar w:fldCharType="begin"/>
            </w:r>
            <w:r w:rsidR="00695675">
              <w:rPr>
                <w:noProof/>
                <w:webHidden/>
              </w:rPr>
              <w:instrText xml:space="preserve"> PAGEREF _Toc146632363 \h </w:instrText>
            </w:r>
            <w:r w:rsidR="00695675">
              <w:rPr>
                <w:noProof/>
                <w:webHidden/>
              </w:rPr>
            </w:r>
            <w:r w:rsidR="00695675">
              <w:rPr>
                <w:noProof/>
                <w:webHidden/>
              </w:rPr>
              <w:fldChar w:fldCharType="separate"/>
            </w:r>
            <w:r w:rsidR="00695675">
              <w:rPr>
                <w:noProof/>
                <w:webHidden/>
              </w:rPr>
              <w:t>7</w:t>
            </w:r>
            <w:r w:rsidR="00695675">
              <w:rPr>
                <w:noProof/>
                <w:webHidden/>
              </w:rPr>
              <w:fldChar w:fldCharType="end"/>
            </w:r>
          </w:hyperlink>
        </w:p>
        <w:p w14:paraId="5AFD0848" w14:textId="78B3A964" w:rsidR="00695675" w:rsidRDefault="00000000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632364" w:history="1">
            <w:r w:rsidR="00695675" w:rsidRPr="008C65D5">
              <w:rPr>
                <w:rStyle w:val="af0"/>
                <w:rFonts w:ascii="Times New Roman" w:hAnsi="Times New Roman" w:cs="Times New Roman"/>
                <w:b/>
                <w:iCs/>
                <w:noProof/>
              </w:rPr>
              <w:t>Содержание учебно-тематического плана</w:t>
            </w:r>
            <w:r w:rsidR="00695675">
              <w:rPr>
                <w:noProof/>
                <w:webHidden/>
              </w:rPr>
              <w:tab/>
            </w:r>
            <w:r w:rsidR="00695675">
              <w:rPr>
                <w:noProof/>
                <w:webHidden/>
              </w:rPr>
              <w:fldChar w:fldCharType="begin"/>
            </w:r>
            <w:r w:rsidR="00695675">
              <w:rPr>
                <w:noProof/>
                <w:webHidden/>
              </w:rPr>
              <w:instrText xml:space="preserve"> PAGEREF _Toc146632364 \h </w:instrText>
            </w:r>
            <w:r w:rsidR="00695675">
              <w:rPr>
                <w:noProof/>
                <w:webHidden/>
              </w:rPr>
            </w:r>
            <w:r w:rsidR="00695675">
              <w:rPr>
                <w:noProof/>
                <w:webHidden/>
              </w:rPr>
              <w:fldChar w:fldCharType="separate"/>
            </w:r>
            <w:r w:rsidR="00695675">
              <w:rPr>
                <w:noProof/>
                <w:webHidden/>
              </w:rPr>
              <w:t>8</w:t>
            </w:r>
            <w:r w:rsidR="00695675">
              <w:rPr>
                <w:noProof/>
                <w:webHidden/>
              </w:rPr>
              <w:fldChar w:fldCharType="end"/>
            </w:r>
          </w:hyperlink>
        </w:p>
        <w:p w14:paraId="3833A09A" w14:textId="1BCC6AED" w:rsidR="00695675" w:rsidRDefault="00000000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632365" w:history="1">
            <w:r w:rsidR="00695675" w:rsidRPr="008C65D5">
              <w:rPr>
                <w:rStyle w:val="af0"/>
                <w:rFonts w:ascii="Times New Roman" w:hAnsi="Times New Roman" w:cs="Times New Roman"/>
                <w:b/>
                <w:iCs/>
                <w:noProof/>
                <w:shd w:val="clear" w:color="auto" w:fill="FFFFFF"/>
              </w:rPr>
              <w:t>Планируемые результаты по итогам реализации программы</w:t>
            </w:r>
            <w:r w:rsidR="00695675">
              <w:rPr>
                <w:noProof/>
                <w:webHidden/>
              </w:rPr>
              <w:tab/>
            </w:r>
            <w:r w:rsidR="00695675">
              <w:rPr>
                <w:noProof/>
                <w:webHidden/>
              </w:rPr>
              <w:fldChar w:fldCharType="begin"/>
            </w:r>
            <w:r w:rsidR="00695675">
              <w:rPr>
                <w:noProof/>
                <w:webHidden/>
              </w:rPr>
              <w:instrText xml:space="preserve"> PAGEREF _Toc146632365 \h </w:instrText>
            </w:r>
            <w:r w:rsidR="00695675">
              <w:rPr>
                <w:noProof/>
                <w:webHidden/>
              </w:rPr>
            </w:r>
            <w:r w:rsidR="00695675">
              <w:rPr>
                <w:noProof/>
                <w:webHidden/>
              </w:rPr>
              <w:fldChar w:fldCharType="separate"/>
            </w:r>
            <w:r w:rsidR="00695675">
              <w:rPr>
                <w:noProof/>
                <w:webHidden/>
              </w:rPr>
              <w:t>12</w:t>
            </w:r>
            <w:r w:rsidR="00695675">
              <w:rPr>
                <w:noProof/>
                <w:webHidden/>
              </w:rPr>
              <w:fldChar w:fldCharType="end"/>
            </w:r>
          </w:hyperlink>
        </w:p>
        <w:p w14:paraId="2FA503BF" w14:textId="27984F4B" w:rsidR="00695675" w:rsidRDefault="00000000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632366" w:history="1">
            <w:r w:rsidR="00695675" w:rsidRPr="008C65D5">
              <w:rPr>
                <w:rStyle w:val="af0"/>
                <w:rFonts w:ascii="Times New Roman" w:hAnsi="Times New Roman" w:cs="Times New Roman"/>
                <w:b/>
                <w:noProof/>
              </w:rPr>
              <w:t>Комплекс организационно-педагогических условий</w:t>
            </w:r>
            <w:r w:rsidR="00695675">
              <w:rPr>
                <w:noProof/>
                <w:webHidden/>
              </w:rPr>
              <w:tab/>
            </w:r>
            <w:r w:rsidR="00695675">
              <w:rPr>
                <w:noProof/>
                <w:webHidden/>
              </w:rPr>
              <w:fldChar w:fldCharType="begin"/>
            </w:r>
            <w:r w:rsidR="00695675">
              <w:rPr>
                <w:noProof/>
                <w:webHidden/>
              </w:rPr>
              <w:instrText xml:space="preserve"> PAGEREF _Toc146632366 \h </w:instrText>
            </w:r>
            <w:r w:rsidR="00695675">
              <w:rPr>
                <w:noProof/>
                <w:webHidden/>
              </w:rPr>
            </w:r>
            <w:r w:rsidR="00695675">
              <w:rPr>
                <w:noProof/>
                <w:webHidden/>
              </w:rPr>
              <w:fldChar w:fldCharType="separate"/>
            </w:r>
            <w:r w:rsidR="00695675">
              <w:rPr>
                <w:noProof/>
                <w:webHidden/>
              </w:rPr>
              <w:t>13</w:t>
            </w:r>
            <w:r w:rsidR="00695675">
              <w:rPr>
                <w:noProof/>
                <w:webHidden/>
              </w:rPr>
              <w:fldChar w:fldCharType="end"/>
            </w:r>
          </w:hyperlink>
        </w:p>
        <w:p w14:paraId="688D7B05" w14:textId="3E8565F9" w:rsidR="00695675" w:rsidRDefault="00000000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632367" w:history="1">
            <w:r w:rsidR="00695675" w:rsidRPr="008C65D5">
              <w:rPr>
                <w:rStyle w:val="af0"/>
                <w:rFonts w:ascii="Times New Roman" w:hAnsi="Times New Roman"/>
                <w:b/>
                <w:noProof/>
              </w:rPr>
              <w:t>Календарный учебный график</w:t>
            </w:r>
            <w:r w:rsidR="00695675">
              <w:rPr>
                <w:noProof/>
                <w:webHidden/>
              </w:rPr>
              <w:tab/>
            </w:r>
            <w:r w:rsidR="00695675">
              <w:rPr>
                <w:noProof/>
                <w:webHidden/>
              </w:rPr>
              <w:fldChar w:fldCharType="begin"/>
            </w:r>
            <w:r w:rsidR="00695675">
              <w:rPr>
                <w:noProof/>
                <w:webHidden/>
              </w:rPr>
              <w:instrText xml:space="preserve"> PAGEREF _Toc146632367 \h </w:instrText>
            </w:r>
            <w:r w:rsidR="00695675">
              <w:rPr>
                <w:noProof/>
                <w:webHidden/>
              </w:rPr>
            </w:r>
            <w:r w:rsidR="00695675">
              <w:rPr>
                <w:noProof/>
                <w:webHidden/>
              </w:rPr>
              <w:fldChar w:fldCharType="separate"/>
            </w:r>
            <w:r w:rsidR="00695675">
              <w:rPr>
                <w:noProof/>
                <w:webHidden/>
              </w:rPr>
              <w:t>13</w:t>
            </w:r>
            <w:r w:rsidR="00695675">
              <w:rPr>
                <w:noProof/>
                <w:webHidden/>
              </w:rPr>
              <w:fldChar w:fldCharType="end"/>
            </w:r>
          </w:hyperlink>
        </w:p>
        <w:p w14:paraId="16B55758" w14:textId="748FBB9B" w:rsidR="00695675" w:rsidRDefault="00000000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632368" w:history="1">
            <w:r w:rsidR="00695675" w:rsidRPr="008C65D5">
              <w:rPr>
                <w:rStyle w:val="af0"/>
                <w:rFonts w:ascii="Times New Roman" w:hAnsi="Times New Roman"/>
                <w:b/>
                <w:noProof/>
              </w:rPr>
              <w:t>Условия реализации программы</w:t>
            </w:r>
            <w:r w:rsidR="00695675">
              <w:rPr>
                <w:noProof/>
                <w:webHidden/>
              </w:rPr>
              <w:tab/>
            </w:r>
            <w:r w:rsidR="00695675">
              <w:rPr>
                <w:noProof/>
                <w:webHidden/>
              </w:rPr>
              <w:fldChar w:fldCharType="begin"/>
            </w:r>
            <w:r w:rsidR="00695675">
              <w:rPr>
                <w:noProof/>
                <w:webHidden/>
              </w:rPr>
              <w:instrText xml:space="preserve"> PAGEREF _Toc146632368 \h </w:instrText>
            </w:r>
            <w:r w:rsidR="00695675">
              <w:rPr>
                <w:noProof/>
                <w:webHidden/>
              </w:rPr>
            </w:r>
            <w:r w:rsidR="00695675">
              <w:rPr>
                <w:noProof/>
                <w:webHidden/>
              </w:rPr>
              <w:fldChar w:fldCharType="separate"/>
            </w:r>
            <w:r w:rsidR="00695675">
              <w:rPr>
                <w:noProof/>
                <w:webHidden/>
              </w:rPr>
              <w:t>13</w:t>
            </w:r>
            <w:r w:rsidR="00695675">
              <w:rPr>
                <w:noProof/>
                <w:webHidden/>
              </w:rPr>
              <w:fldChar w:fldCharType="end"/>
            </w:r>
          </w:hyperlink>
        </w:p>
        <w:p w14:paraId="45E48D5B" w14:textId="11FD3300" w:rsidR="00695675" w:rsidRDefault="00000000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632369" w:history="1">
            <w:r w:rsidR="00695675" w:rsidRPr="008C65D5">
              <w:rPr>
                <w:rStyle w:val="af0"/>
                <w:rFonts w:ascii="Times New Roman" w:hAnsi="Times New Roman" w:cs="Times New Roman"/>
                <w:b/>
                <w:noProof/>
              </w:rPr>
              <w:t>Формы аттестации</w:t>
            </w:r>
            <w:r w:rsidR="00695675">
              <w:rPr>
                <w:noProof/>
                <w:webHidden/>
              </w:rPr>
              <w:tab/>
            </w:r>
            <w:r w:rsidR="00695675">
              <w:rPr>
                <w:noProof/>
                <w:webHidden/>
              </w:rPr>
              <w:fldChar w:fldCharType="begin"/>
            </w:r>
            <w:r w:rsidR="00695675">
              <w:rPr>
                <w:noProof/>
                <w:webHidden/>
              </w:rPr>
              <w:instrText xml:space="preserve"> PAGEREF _Toc146632369 \h </w:instrText>
            </w:r>
            <w:r w:rsidR="00695675">
              <w:rPr>
                <w:noProof/>
                <w:webHidden/>
              </w:rPr>
            </w:r>
            <w:r w:rsidR="00695675">
              <w:rPr>
                <w:noProof/>
                <w:webHidden/>
              </w:rPr>
              <w:fldChar w:fldCharType="separate"/>
            </w:r>
            <w:r w:rsidR="00695675">
              <w:rPr>
                <w:noProof/>
                <w:webHidden/>
              </w:rPr>
              <w:t>13</w:t>
            </w:r>
            <w:r w:rsidR="00695675">
              <w:rPr>
                <w:noProof/>
                <w:webHidden/>
              </w:rPr>
              <w:fldChar w:fldCharType="end"/>
            </w:r>
          </w:hyperlink>
        </w:p>
        <w:p w14:paraId="6C0FB359" w14:textId="606AF3B9" w:rsidR="00695675" w:rsidRDefault="00000000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632370" w:history="1">
            <w:r w:rsidR="00695675" w:rsidRPr="008C65D5">
              <w:rPr>
                <w:rStyle w:val="af0"/>
                <w:rFonts w:ascii="Times New Roman" w:hAnsi="Times New Roman" w:cs="Times New Roman"/>
                <w:b/>
                <w:noProof/>
              </w:rPr>
              <w:t>Оценочные материалы</w:t>
            </w:r>
            <w:r w:rsidR="00695675">
              <w:rPr>
                <w:noProof/>
                <w:webHidden/>
              </w:rPr>
              <w:tab/>
            </w:r>
            <w:r w:rsidR="00695675">
              <w:rPr>
                <w:noProof/>
                <w:webHidden/>
              </w:rPr>
              <w:fldChar w:fldCharType="begin"/>
            </w:r>
            <w:r w:rsidR="00695675">
              <w:rPr>
                <w:noProof/>
                <w:webHidden/>
              </w:rPr>
              <w:instrText xml:space="preserve"> PAGEREF _Toc146632370 \h </w:instrText>
            </w:r>
            <w:r w:rsidR="00695675">
              <w:rPr>
                <w:noProof/>
                <w:webHidden/>
              </w:rPr>
            </w:r>
            <w:r w:rsidR="00695675">
              <w:rPr>
                <w:noProof/>
                <w:webHidden/>
              </w:rPr>
              <w:fldChar w:fldCharType="separate"/>
            </w:r>
            <w:r w:rsidR="00695675">
              <w:rPr>
                <w:noProof/>
                <w:webHidden/>
              </w:rPr>
              <w:t>14</w:t>
            </w:r>
            <w:r w:rsidR="00695675">
              <w:rPr>
                <w:noProof/>
                <w:webHidden/>
              </w:rPr>
              <w:fldChar w:fldCharType="end"/>
            </w:r>
          </w:hyperlink>
        </w:p>
        <w:p w14:paraId="31604EA0" w14:textId="3018C877" w:rsidR="00695675" w:rsidRDefault="00000000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632371" w:history="1">
            <w:r w:rsidR="00695675" w:rsidRPr="008C65D5">
              <w:rPr>
                <w:rStyle w:val="af0"/>
                <w:rFonts w:ascii="Times New Roman" w:hAnsi="Times New Roman" w:cs="Times New Roman"/>
                <w:b/>
                <w:noProof/>
              </w:rPr>
              <w:t>Методические материалы</w:t>
            </w:r>
            <w:r w:rsidR="00695675">
              <w:rPr>
                <w:noProof/>
                <w:webHidden/>
              </w:rPr>
              <w:tab/>
            </w:r>
            <w:r w:rsidR="00695675">
              <w:rPr>
                <w:noProof/>
                <w:webHidden/>
              </w:rPr>
              <w:fldChar w:fldCharType="begin"/>
            </w:r>
            <w:r w:rsidR="00695675">
              <w:rPr>
                <w:noProof/>
                <w:webHidden/>
              </w:rPr>
              <w:instrText xml:space="preserve"> PAGEREF _Toc146632371 \h </w:instrText>
            </w:r>
            <w:r w:rsidR="00695675">
              <w:rPr>
                <w:noProof/>
                <w:webHidden/>
              </w:rPr>
            </w:r>
            <w:r w:rsidR="00695675">
              <w:rPr>
                <w:noProof/>
                <w:webHidden/>
              </w:rPr>
              <w:fldChar w:fldCharType="separate"/>
            </w:r>
            <w:r w:rsidR="00695675">
              <w:rPr>
                <w:noProof/>
                <w:webHidden/>
              </w:rPr>
              <w:t>14</w:t>
            </w:r>
            <w:r w:rsidR="00695675">
              <w:rPr>
                <w:noProof/>
                <w:webHidden/>
              </w:rPr>
              <w:fldChar w:fldCharType="end"/>
            </w:r>
          </w:hyperlink>
        </w:p>
        <w:p w14:paraId="56B51C2D" w14:textId="40789827" w:rsidR="00695675" w:rsidRDefault="00000000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632372" w:history="1">
            <w:r w:rsidR="00695675" w:rsidRPr="008C65D5">
              <w:rPr>
                <w:rStyle w:val="af0"/>
                <w:rFonts w:ascii="Times New Roman" w:eastAsia="Calibri" w:hAnsi="Times New Roman" w:cs="Times New Roman"/>
                <w:b/>
                <w:noProof/>
              </w:rPr>
              <w:t>План воспитательной работы объединения</w:t>
            </w:r>
            <w:r w:rsidR="00695675">
              <w:rPr>
                <w:noProof/>
                <w:webHidden/>
              </w:rPr>
              <w:tab/>
            </w:r>
            <w:r w:rsidR="00695675">
              <w:rPr>
                <w:noProof/>
                <w:webHidden/>
              </w:rPr>
              <w:fldChar w:fldCharType="begin"/>
            </w:r>
            <w:r w:rsidR="00695675">
              <w:rPr>
                <w:noProof/>
                <w:webHidden/>
              </w:rPr>
              <w:instrText xml:space="preserve"> PAGEREF _Toc146632372 \h </w:instrText>
            </w:r>
            <w:r w:rsidR="00695675">
              <w:rPr>
                <w:noProof/>
                <w:webHidden/>
              </w:rPr>
            </w:r>
            <w:r w:rsidR="00695675">
              <w:rPr>
                <w:noProof/>
                <w:webHidden/>
              </w:rPr>
              <w:fldChar w:fldCharType="separate"/>
            </w:r>
            <w:r w:rsidR="00695675">
              <w:rPr>
                <w:noProof/>
                <w:webHidden/>
              </w:rPr>
              <w:t>16</w:t>
            </w:r>
            <w:r w:rsidR="00695675">
              <w:rPr>
                <w:noProof/>
                <w:webHidden/>
              </w:rPr>
              <w:fldChar w:fldCharType="end"/>
            </w:r>
          </w:hyperlink>
        </w:p>
        <w:p w14:paraId="7D06D232" w14:textId="290BF240" w:rsidR="00695675" w:rsidRDefault="00000000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632373" w:history="1">
            <w:r w:rsidR="00695675" w:rsidRPr="008C65D5">
              <w:rPr>
                <w:rStyle w:val="af0"/>
                <w:rFonts w:ascii="Times New Roman" w:eastAsia="Times New Roman" w:hAnsi="Times New Roman" w:cs="Times New Roman"/>
                <w:b/>
                <w:noProof/>
                <w:shd w:val="clear" w:color="auto" w:fill="FFFFFF"/>
              </w:rPr>
              <w:t>Список литературы</w:t>
            </w:r>
            <w:r w:rsidR="00695675">
              <w:rPr>
                <w:noProof/>
                <w:webHidden/>
              </w:rPr>
              <w:tab/>
            </w:r>
            <w:r w:rsidR="00695675">
              <w:rPr>
                <w:noProof/>
                <w:webHidden/>
              </w:rPr>
              <w:fldChar w:fldCharType="begin"/>
            </w:r>
            <w:r w:rsidR="00695675">
              <w:rPr>
                <w:noProof/>
                <w:webHidden/>
              </w:rPr>
              <w:instrText xml:space="preserve"> PAGEREF _Toc146632373 \h </w:instrText>
            </w:r>
            <w:r w:rsidR="00695675">
              <w:rPr>
                <w:noProof/>
                <w:webHidden/>
              </w:rPr>
            </w:r>
            <w:r w:rsidR="00695675">
              <w:rPr>
                <w:noProof/>
                <w:webHidden/>
              </w:rPr>
              <w:fldChar w:fldCharType="separate"/>
            </w:r>
            <w:r w:rsidR="00695675">
              <w:rPr>
                <w:noProof/>
                <w:webHidden/>
              </w:rPr>
              <w:t>16</w:t>
            </w:r>
            <w:r w:rsidR="00695675">
              <w:rPr>
                <w:noProof/>
                <w:webHidden/>
              </w:rPr>
              <w:fldChar w:fldCharType="end"/>
            </w:r>
          </w:hyperlink>
        </w:p>
        <w:p w14:paraId="09BABEEE" w14:textId="3EC61E63" w:rsidR="00695675" w:rsidRDefault="00000000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632374" w:history="1">
            <w:r w:rsidR="00695675" w:rsidRPr="008C65D5">
              <w:rPr>
                <w:rStyle w:val="af0"/>
                <w:rFonts w:ascii="Times New Roman" w:hAnsi="Times New Roman" w:cs="Times New Roman"/>
                <w:b/>
                <w:bCs/>
                <w:iCs/>
                <w:noProof/>
              </w:rPr>
              <w:t xml:space="preserve">Приложение 1. </w:t>
            </w:r>
            <w:r w:rsidR="00695675" w:rsidRPr="008C65D5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Календарный</w:t>
            </w:r>
            <w:r w:rsidR="00695675" w:rsidRPr="008C65D5">
              <w:rPr>
                <w:rStyle w:val="af0"/>
                <w:rFonts w:ascii="Times New Roman" w:hAnsi="Times New Roman" w:cs="Times New Roman"/>
                <w:b/>
                <w:noProof/>
              </w:rPr>
              <w:t xml:space="preserve"> учебный график</w:t>
            </w:r>
            <w:r w:rsidR="00695675">
              <w:rPr>
                <w:noProof/>
                <w:webHidden/>
              </w:rPr>
              <w:tab/>
            </w:r>
            <w:r w:rsidR="00695675">
              <w:rPr>
                <w:noProof/>
                <w:webHidden/>
              </w:rPr>
              <w:fldChar w:fldCharType="begin"/>
            </w:r>
            <w:r w:rsidR="00695675">
              <w:rPr>
                <w:noProof/>
                <w:webHidden/>
              </w:rPr>
              <w:instrText xml:space="preserve"> PAGEREF _Toc146632374 \h </w:instrText>
            </w:r>
            <w:r w:rsidR="00695675">
              <w:rPr>
                <w:noProof/>
                <w:webHidden/>
              </w:rPr>
            </w:r>
            <w:r w:rsidR="00695675">
              <w:rPr>
                <w:noProof/>
                <w:webHidden/>
              </w:rPr>
              <w:fldChar w:fldCharType="separate"/>
            </w:r>
            <w:r w:rsidR="00695675">
              <w:rPr>
                <w:noProof/>
                <w:webHidden/>
              </w:rPr>
              <w:t>17</w:t>
            </w:r>
            <w:r w:rsidR="00695675">
              <w:rPr>
                <w:noProof/>
                <w:webHidden/>
              </w:rPr>
              <w:fldChar w:fldCharType="end"/>
            </w:r>
          </w:hyperlink>
        </w:p>
        <w:p w14:paraId="5C3B6030" w14:textId="7B9B7BD4" w:rsidR="00695675" w:rsidRDefault="00000000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6632375" w:history="1">
            <w:r w:rsidR="00695675" w:rsidRPr="008C65D5">
              <w:rPr>
                <w:rStyle w:val="af0"/>
                <w:rFonts w:ascii="Times New Roman" w:hAnsi="Times New Roman" w:cs="Times New Roman"/>
                <w:b/>
                <w:bCs/>
                <w:iCs/>
                <w:noProof/>
              </w:rPr>
              <w:t xml:space="preserve">Приложение 2. </w:t>
            </w:r>
            <w:r w:rsidR="00695675" w:rsidRPr="008C65D5">
              <w:rPr>
                <w:rStyle w:val="af0"/>
                <w:rFonts w:ascii="Times New Roman" w:eastAsia="Times New Roman" w:hAnsi="Times New Roman" w:cs="Times New Roman"/>
                <w:b/>
                <w:noProof/>
              </w:rPr>
              <w:t>Темы для самостоятельного изучения учащимися</w:t>
            </w:r>
            <w:r w:rsidR="00695675">
              <w:rPr>
                <w:noProof/>
                <w:webHidden/>
              </w:rPr>
              <w:tab/>
            </w:r>
            <w:r w:rsidR="00695675">
              <w:rPr>
                <w:noProof/>
                <w:webHidden/>
              </w:rPr>
              <w:fldChar w:fldCharType="begin"/>
            </w:r>
            <w:r w:rsidR="00695675">
              <w:rPr>
                <w:noProof/>
                <w:webHidden/>
              </w:rPr>
              <w:instrText xml:space="preserve"> PAGEREF _Toc146632375 \h </w:instrText>
            </w:r>
            <w:r w:rsidR="00695675">
              <w:rPr>
                <w:noProof/>
                <w:webHidden/>
              </w:rPr>
            </w:r>
            <w:r w:rsidR="00695675">
              <w:rPr>
                <w:noProof/>
                <w:webHidden/>
              </w:rPr>
              <w:fldChar w:fldCharType="separate"/>
            </w:r>
            <w:r w:rsidR="00695675">
              <w:rPr>
                <w:noProof/>
                <w:webHidden/>
              </w:rPr>
              <w:t>18</w:t>
            </w:r>
            <w:r w:rsidR="00695675">
              <w:rPr>
                <w:noProof/>
                <w:webHidden/>
              </w:rPr>
              <w:fldChar w:fldCharType="end"/>
            </w:r>
          </w:hyperlink>
        </w:p>
        <w:p w14:paraId="59410723" w14:textId="6CE60653" w:rsidR="00696A0F" w:rsidRPr="00F43EB3" w:rsidRDefault="00543035" w:rsidP="007E4FEB">
          <w:pPr>
            <w:widowControl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43EB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F3E87B4" w14:textId="41684C39" w:rsidR="003C540D" w:rsidRPr="00F43EB3" w:rsidRDefault="003C540D" w:rsidP="007E4FE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1CF30D" w14:textId="14D7AE1D" w:rsidR="00543035" w:rsidRPr="00F43EB3" w:rsidRDefault="00543035" w:rsidP="007E4FE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146632359"/>
      <w:r w:rsidRPr="00F43EB3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696A0F" w:rsidRPr="00F43EB3">
        <w:rPr>
          <w:rFonts w:ascii="Times New Roman" w:hAnsi="Times New Roman" w:cs="Times New Roman"/>
          <w:b/>
          <w:sz w:val="24"/>
          <w:szCs w:val="24"/>
        </w:rPr>
        <w:t>аспорт программы</w:t>
      </w:r>
      <w:bookmarkEnd w:id="0"/>
    </w:p>
    <w:p w14:paraId="5CA51AAE" w14:textId="77777777" w:rsidR="00543035" w:rsidRPr="00F43EB3" w:rsidRDefault="00543035" w:rsidP="007E4FEB">
      <w:pPr>
        <w:pStyle w:val="TableParagraph"/>
        <w:jc w:val="center"/>
        <w:rPr>
          <w:b/>
          <w:bCs/>
          <w:iCs/>
          <w:sz w:val="24"/>
          <w:szCs w:val="24"/>
        </w:rPr>
      </w:pPr>
    </w:p>
    <w:tbl>
      <w:tblPr>
        <w:tblStyle w:val="12"/>
        <w:tblW w:w="10031" w:type="dxa"/>
        <w:tblInd w:w="-113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543035" w:rsidRPr="00F43EB3" w14:paraId="35B0E0AD" w14:textId="77777777" w:rsidTr="00FA17E4">
        <w:trPr>
          <w:trHeight w:val="227"/>
        </w:trPr>
        <w:tc>
          <w:tcPr>
            <w:tcW w:w="3085" w:type="dxa"/>
          </w:tcPr>
          <w:p w14:paraId="44FD60B3" w14:textId="4FF1C9AA" w:rsidR="00543035" w:rsidRPr="00F43EB3" w:rsidRDefault="00625225" w:rsidP="007E4FEB">
            <w:pPr>
              <w:widowControl w:val="0"/>
              <w:rPr>
                <w:sz w:val="24"/>
                <w:szCs w:val="24"/>
              </w:rPr>
            </w:pPr>
            <w:bookmarkStart w:id="1" w:name="_Hlk71718056"/>
            <w:r w:rsidRPr="00F43EB3">
              <w:rPr>
                <w:sz w:val="24"/>
                <w:szCs w:val="24"/>
                <w:lang w:val="ru-RU"/>
              </w:rPr>
              <w:t>Н</w:t>
            </w:r>
            <w:proofErr w:type="spellStart"/>
            <w:r w:rsidR="00543035" w:rsidRPr="00F43EB3">
              <w:rPr>
                <w:sz w:val="24"/>
                <w:szCs w:val="24"/>
              </w:rPr>
              <w:t>азвание</w:t>
            </w:r>
            <w:proofErr w:type="spellEnd"/>
            <w:r w:rsidR="00543035" w:rsidRPr="00F43EB3">
              <w:rPr>
                <w:sz w:val="24"/>
                <w:szCs w:val="24"/>
              </w:rPr>
              <w:t xml:space="preserve"> </w:t>
            </w:r>
            <w:proofErr w:type="spellStart"/>
            <w:r w:rsidR="00543035" w:rsidRPr="00F43EB3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46" w:type="dxa"/>
          </w:tcPr>
          <w:p w14:paraId="4773848D" w14:textId="27D65680" w:rsidR="00543035" w:rsidRPr="00F43EB3" w:rsidRDefault="00543035" w:rsidP="007E4FEB">
            <w:pPr>
              <w:widowControl w:val="0"/>
              <w:shd w:val="clear" w:color="auto" w:fill="FFFFFF"/>
              <w:textAlignment w:val="baseline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Дополнительная общеобразовательная общеразвивающая программа «</w:t>
            </w:r>
            <w:r w:rsidRPr="00F43EB3">
              <w:rPr>
                <w:sz w:val="24"/>
                <w:szCs w:val="24"/>
                <w:shd w:val="clear" w:color="auto" w:fill="FFFFFF"/>
                <w:lang w:val="ru-RU"/>
              </w:rPr>
              <w:t>Основы первой помощи»</w:t>
            </w:r>
          </w:p>
        </w:tc>
      </w:tr>
      <w:tr w:rsidR="00543035" w:rsidRPr="00F43EB3" w14:paraId="6E5A3FFB" w14:textId="77777777" w:rsidTr="00FA17E4">
        <w:trPr>
          <w:trHeight w:val="227"/>
        </w:trPr>
        <w:tc>
          <w:tcPr>
            <w:tcW w:w="3085" w:type="dxa"/>
          </w:tcPr>
          <w:p w14:paraId="5DA82350" w14:textId="77777777" w:rsidR="00543035" w:rsidRPr="00F43EB3" w:rsidRDefault="00543035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t>Название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  <w:proofErr w:type="spellStart"/>
            <w:r w:rsidRPr="00F43EB3">
              <w:rPr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6946" w:type="dxa"/>
          </w:tcPr>
          <w:p w14:paraId="165FA56F" w14:textId="4EA43B3A" w:rsidR="00543035" w:rsidRPr="00F43EB3" w:rsidRDefault="00543035" w:rsidP="007E4FEB">
            <w:pPr>
              <w:pStyle w:val="TableParagraph"/>
              <w:rPr>
                <w:sz w:val="24"/>
                <w:szCs w:val="24"/>
              </w:rPr>
            </w:pPr>
            <w:r w:rsidRPr="00F43EB3">
              <w:rPr>
                <w:sz w:val="24"/>
                <w:szCs w:val="24"/>
                <w:lang w:val="ru-RU"/>
              </w:rPr>
              <w:t>«</w:t>
            </w:r>
            <w:r w:rsidRPr="00F43EB3">
              <w:rPr>
                <w:sz w:val="24"/>
                <w:szCs w:val="24"/>
                <w:shd w:val="clear" w:color="auto" w:fill="FFFFFF"/>
                <w:lang w:val="ru-RU"/>
              </w:rPr>
              <w:t>Основы первой помощи»</w:t>
            </w:r>
          </w:p>
        </w:tc>
      </w:tr>
      <w:tr w:rsidR="00543035" w:rsidRPr="00F43EB3" w14:paraId="18850A21" w14:textId="77777777" w:rsidTr="00FA17E4">
        <w:trPr>
          <w:trHeight w:val="227"/>
        </w:trPr>
        <w:tc>
          <w:tcPr>
            <w:tcW w:w="3085" w:type="dxa"/>
          </w:tcPr>
          <w:p w14:paraId="175563EA" w14:textId="1F86A87C" w:rsidR="00543035" w:rsidRPr="00F43EB3" w:rsidRDefault="00543035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t>Разработчик</w:t>
            </w:r>
            <w:proofErr w:type="spellEnd"/>
          </w:p>
        </w:tc>
        <w:tc>
          <w:tcPr>
            <w:tcW w:w="6946" w:type="dxa"/>
          </w:tcPr>
          <w:p w14:paraId="41E6D8DB" w14:textId="77777777" w:rsidR="00543035" w:rsidRPr="00F43EB3" w:rsidRDefault="00543035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 xml:space="preserve">Вараксина Лариса Валентиновна, </w:t>
            </w:r>
          </w:p>
          <w:p w14:paraId="501A2306" w14:textId="77777777" w:rsidR="00543035" w:rsidRPr="00F43EB3" w:rsidRDefault="00543035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 xml:space="preserve">педагог дополнительного образования, </w:t>
            </w:r>
          </w:p>
          <w:p w14:paraId="15BE7260" w14:textId="77777777" w:rsidR="00543035" w:rsidRPr="00F43EB3" w:rsidRDefault="00543035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первая квалификационная категория;</w:t>
            </w:r>
          </w:p>
          <w:p w14:paraId="36EC0B94" w14:textId="46BBD231" w:rsidR="00543035" w:rsidRPr="00F43EB3" w:rsidRDefault="00543035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высшее профессиональное образование (педагогическое)</w:t>
            </w:r>
          </w:p>
        </w:tc>
      </w:tr>
      <w:tr w:rsidR="00543035" w:rsidRPr="00F43EB3" w14:paraId="0EB32E29" w14:textId="77777777" w:rsidTr="00FA17E4">
        <w:trPr>
          <w:trHeight w:val="227"/>
        </w:trPr>
        <w:tc>
          <w:tcPr>
            <w:tcW w:w="3085" w:type="dxa"/>
          </w:tcPr>
          <w:p w14:paraId="42E253E7" w14:textId="16C798E2" w:rsidR="00543035" w:rsidRPr="003856ED" w:rsidRDefault="003856ED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BC0F28">
              <w:rPr>
                <w:sz w:val="24"/>
                <w:szCs w:val="24"/>
                <w:lang w:val="ru-RU"/>
              </w:rPr>
              <w:t>Год разработки и корректировки программы</w:t>
            </w:r>
          </w:p>
        </w:tc>
        <w:tc>
          <w:tcPr>
            <w:tcW w:w="6946" w:type="dxa"/>
          </w:tcPr>
          <w:p w14:paraId="7FB99C6E" w14:textId="4C949ED8" w:rsidR="00543035" w:rsidRPr="00DB1771" w:rsidRDefault="00543035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</w:rPr>
              <w:t>202</w:t>
            </w:r>
            <w:r w:rsidR="00DB1771">
              <w:rPr>
                <w:sz w:val="24"/>
                <w:szCs w:val="24"/>
                <w:lang w:val="ru-RU"/>
              </w:rPr>
              <w:t>2,2023</w:t>
            </w:r>
          </w:p>
        </w:tc>
      </w:tr>
      <w:tr w:rsidR="00543035" w:rsidRPr="00F43EB3" w14:paraId="1FCB4E89" w14:textId="77777777" w:rsidTr="00FA17E4">
        <w:trPr>
          <w:trHeight w:val="227"/>
        </w:trPr>
        <w:tc>
          <w:tcPr>
            <w:tcW w:w="3085" w:type="dxa"/>
          </w:tcPr>
          <w:p w14:paraId="0AFE9AA9" w14:textId="77777777" w:rsidR="00543035" w:rsidRPr="00F43EB3" w:rsidRDefault="00543035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t>Аннотация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  <w:proofErr w:type="spellStart"/>
            <w:r w:rsidRPr="00F43EB3">
              <w:rPr>
                <w:sz w:val="24"/>
                <w:szCs w:val="24"/>
              </w:rPr>
              <w:t>программы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64800EF9" w14:textId="0605DBA0" w:rsidR="00543035" w:rsidRPr="00F43EB3" w:rsidRDefault="00543035" w:rsidP="00BC0F28">
            <w:pPr>
              <w:widowControl w:val="0"/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 xml:space="preserve">Дополнительная общеобразовательная общеразвивающая программа </w:t>
            </w:r>
            <w:r w:rsidRPr="00D47986">
              <w:rPr>
                <w:sz w:val="24"/>
                <w:szCs w:val="24"/>
                <w:lang w:val="ru-RU"/>
              </w:rPr>
              <w:t>«</w:t>
            </w:r>
            <w:r w:rsidRPr="00D47986">
              <w:rPr>
                <w:sz w:val="24"/>
                <w:szCs w:val="24"/>
                <w:shd w:val="clear" w:color="auto" w:fill="FFFFFF"/>
                <w:lang w:val="ru-RU"/>
              </w:rPr>
              <w:t xml:space="preserve">Основы первой </w:t>
            </w:r>
            <w:r w:rsidR="00340D07" w:rsidRPr="00D47986">
              <w:rPr>
                <w:sz w:val="24"/>
                <w:szCs w:val="24"/>
                <w:shd w:val="clear" w:color="auto" w:fill="FFFFFF"/>
                <w:lang w:val="ru-RU"/>
              </w:rPr>
              <w:t>помощи»</w:t>
            </w:r>
            <w:r w:rsidR="00340D07" w:rsidRPr="00F43EB3">
              <w:rPr>
                <w:sz w:val="24"/>
                <w:szCs w:val="24"/>
                <w:lang w:val="ru-RU"/>
              </w:rPr>
              <w:t xml:space="preserve"> предназначена</w:t>
            </w:r>
            <w:r w:rsidRPr="00F43EB3">
              <w:rPr>
                <w:sz w:val="24"/>
                <w:szCs w:val="24"/>
                <w:lang w:val="ru-RU"/>
              </w:rPr>
              <w:t xml:space="preserve"> для учащихся 1</w:t>
            </w:r>
            <w:r w:rsidR="006C07F2" w:rsidRPr="00F43EB3">
              <w:rPr>
                <w:sz w:val="24"/>
                <w:szCs w:val="24"/>
                <w:lang w:val="ru-RU"/>
              </w:rPr>
              <w:t>0</w:t>
            </w:r>
            <w:r w:rsidRPr="00F43EB3">
              <w:rPr>
                <w:sz w:val="24"/>
                <w:szCs w:val="24"/>
                <w:lang w:val="ru-RU"/>
              </w:rPr>
              <w:t>-17 лет</w:t>
            </w:r>
            <w:r w:rsidR="000C2ED4">
              <w:rPr>
                <w:sz w:val="24"/>
                <w:szCs w:val="24"/>
                <w:lang w:val="ru-RU"/>
              </w:rPr>
              <w:t>, рассчитана на один год обучения.</w:t>
            </w:r>
            <w:r w:rsidRPr="00F43EB3">
              <w:rPr>
                <w:sz w:val="24"/>
                <w:szCs w:val="24"/>
                <w:lang w:val="ru-RU"/>
              </w:rPr>
              <w:t xml:space="preserve"> </w:t>
            </w:r>
            <w:r w:rsidR="00340D07" w:rsidRPr="00F43EB3">
              <w:rPr>
                <w:sz w:val="24"/>
                <w:szCs w:val="24"/>
                <w:lang w:val="ru-RU"/>
              </w:rPr>
              <w:t xml:space="preserve">Программа направлена на ознакомление </w:t>
            </w:r>
            <w:r w:rsidR="00625225" w:rsidRPr="00F43EB3">
              <w:rPr>
                <w:sz w:val="24"/>
                <w:szCs w:val="24"/>
                <w:lang w:val="ru-RU"/>
              </w:rPr>
              <w:t xml:space="preserve">учащихся </w:t>
            </w:r>
            <w:r w:rsidR="00340D07" w:rsidRPr="00F43EB3">
              <w:rPr>
                <w:sz w:val="24"/>
                <w:szCs w:val="24"/>
                <w:lang w:val="ru-RU"/>
              </w:rPr>
              <w:t xml:space="preserve">с </w:t>
            </w:r>
            <w:r w:rsidR="00625225" w:rsidRPr="00F43EB3">
              <w:rPr>
                <w:sz w:val="24"/>
                <w:szCs w:val="24"/>
                <w:lang w:val="ru-RU"/>
              </w:rPr>
              <w:t xml:space="preserve">приемами оказания </w:t>
            </w:r>
            <w:r w:rsidR="00625225" w:rsidRPr="00F43EB3">
              <w:rPr>
                <w:spacing w:val="-2"/>
                <w:sz w:val="24"/>
                <w:szCs w:val="24"/>
                <w:lang w:val="ru-RU"/>
              </w:rPr>
              <w:t xml:space="preserve">первой </w:t>
            </w:r>
            <w:r w:rsidRPr="00F43EB3">
              <w:rPr>
                <w:spacing w:val="-2"/>
                <w:sz w:val="24"/>
                <w:szCs w:val="24"/>
                <w:lang w:val="ru-RU"/>
              </w:rPr>
              <w:t xml:space="preserve">медицинской помощи. </w:t>
            </w:r>
            <w:r w:rsidR="000C2ED4" w:rsidRPr="000C2ED4">
              <w:rPr>
                <w:sz w:val="24"/>
                <w:szCs w:val="24"/>
                <w:lang w:val="ru-RU" w:eastAsia="ru-RU"/>
              </w:rPr>
              <w:t>Учащиеся осваивают навыки оказания первой помощи, учатся работать в команде и выполнять индивидуальные задания, развивают в себе такие качества личности, как ответственность, умение концентрироваться в сложных ситуациях и т.п.</w:t>
            </w:r>
            <w:r w:rsidR="000C2ED4">
              <w:rPr>
                <w:sz w:val="24"/>
                <w:szCs w:val="24"/>
                <w:lang w:val="ru-RU" w:eastAsia="ru-RU"/>
              </w:rPr>
              <w:t xml:space="preserve"> </w:t>
            </w:r>
            <w:r w:rsidR="000C2ED4" w:rsidRPr="000C2ED4">
              <w:rPr>
                <w:spacing w:val="-2"/>
                <w:sz w:val="24"/>
                <w:szCs w:val="24"/>
                <w:lang w:val="ru-RU"/>
              </w:rPr>
              <w:t xml:space="preserve">Занятия проводятся </w:t>
            </w:r>
            <w:r w:rsidR="000C2ED4">
              <w:rPr>
                <w:spacing w:val="-2"/>
                <w:sz w:val="24"/>
                <w:szCs w:val="24"/>
                <w:lang w:val="ru-RU"/>
              </w:rPr>
              <w:t xml:space="preserve">1 </w:t>
            </w:r>
            <w:r w:rsidR="000C2ED4" w:rsidRPr="000C2ED4">
              <w:rPr>
                <w:spacing w:val="-2"/>
                <w:sz w:val="24"/>
                <w:szCs w:val="24"/>
                <w:lang w:val="ru-RU"/>
              </w:rPr>
              <w:t xml:space="preserve">раз в неделю по </w:t>
            </w:r>
            <w:r w:rsidR="000C2ED4">
              <w:rPr>
                <w:spacing w:val="-2"/>
                <w:sz w:val="24"/>
                <w:szCs w:val="24"/>
                <w:lang w:val="ru-RU"/>
              </w:rPr>
              <w:t>2</w:t>
            </w:r>
            <w:r w:rsidR="000C2ED4" w:rsidRPr="000C2ED4">
              <w:rPr>
                <w:spacing w:val="-2"/>
                <w:sz w:val="24"/>
                <w:szCs w:val="24"/>
                <w:lang w:val="ru-RU"/>
              </w:rPr>
              <w:t xml:space="preserve"> час</w:t>
            </w:r>
            <w:r w:rsidR="000C2ED4">
              <w:rPr>
                <w:spacing w:val="-2"/>
                <w:sz w:val="24"/>
                <w:szCs w:val="24"/>
                <w:lang w:val="ru-RU"/>
              </w:rPr>
              <w:t>а</w:t>
            </w:r>
            <w:r w:rsidR="000C2ED4" w:rsidRPr="000C2ED4">
              <w:rPr>
                <w:spacing w:val="-2"/>
                <w:sz w:val="24"/>
                <w:szCs w:val="24"/>
                <w:lang w:val="ru-RU"/>
              </w:rPr>
              <w:t xml:space="preserve">. </w:t>
            </w:r>
          </w:p>
        </w:tc>
      </w:tr>
      <w:tr w:rsidR="00543035" w:rsidRPr="00F43EB3" w14:paraId="40A8639C" w14:textId="77777777" w:rsidTr="00FA17E4">
        <w:trPr>
          <w:trHeight w:val="227"/>
        </w:trPr>
        <w:tc>
          <w:tcPr>
            <w:tcW w:w="3085" w:type="dxa"/>
          </w:tcPr>
          <w:p w14:paraId="55909CB5" w14:textId="77777777" w:rsidR="00543035" w:rsidRPr="00F43EB3" w:rsidRDefault="00543035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t>Направленность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27D8BBC6" w14:textId="1AAB214C" w:rsidR="00543035" w:rsidRPr="00F43EB3" w:rsidRDefault="00625225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Естественнонаучная</w:t>
            </w:r>
          </w:p>
        </w:tc>
      </w:tr>
      <w:tr w:rsidR="00696A0F" w:rsidRPr="00F43EB3" w14:paraId="5FAA16E2" w14:textId="77777777" w:rsidTr="00FA17E4">
        <w:trPr>
          <w:trHeight w:val="227"/>
        </w:trPr>
        <w:tc>
          <w:tcPr>
            <w:tcW w:w="3085" w:type="dxa"/>
          </w:tcPr>
          <w:p w14:paraId="60056C02" w14:textId="3361E89D" w:rsidR="00696A0F" w:rsidRPr="00F43EB3" w:rsidRDefault="00696A0F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t>Уровень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  <w:proofErr w:type="spellStart"/>
            <w:r w:rsidRPr="00F43EB3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46" w:type="dxa"/>
          </w:tcPr>
          <w:p w14:paraId="4B0D7E10" w14:textId="4E25ABCC" w:rsidR="00696A0F" w:rsidRPr="00F43EB3" w:rsidRDefault="00696A0F" w:rsidP="007E4FEB">
            <w:pPr>
              <w:widowControl w:val="0"/>
              <w:rPr>
                <w:sz w:val="24"/>
                <w:szCs w:val="24"/>
              </w:rPr>
            </w:pPr>
            <w:r w:rsidRPr="00F43EB3">
              <w:rPr>
                <w:sz w:val="24"/>
                <w:szCs w:val="24"/>
                <w:lang w:val="ru-RU"/>
              </w:rPr>
              <w:t>Стартовый</w:t>
            </w:r>
          </w:p>
        </w:tc>
      </w:tr>
      <w:tr w:rsidR="00696A0F" w:rsidRPr="00F43EB3" w14:paraId="274D6826" w14:textId="77777777" w:rsidTr="00FA17E4">
        <w:trPr>
          <w:trHeight w:val="227"/>
        </w:trPr>
        <w:tc>
          <w:tcPr>
            <w:tcW w:w="3085" w:type="dxa"/>
          </w:tcPr>
          <w:p w14:paraId="6E44DD2C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t>Возраст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  <w:proofErr w:type="spellStart"/>
            <w:r w:rsidRPr="00F43EB3">
              <w:rPr>
                <w:sz w:val="24"/>
                <w:szCs w:val="24"/>
              </w:rPr>
              <w:t>учащихся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62E5DC9D" w14:textId="7C11C43F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10</w:t>
            </w:r>
            <w:r w:rsidR="00784222" w:rsidRPr="00F43EB3">
              <w:rPr>
                <w:sz w:val="24"/>
                <w:szCs w:val="24"/>
                <w:lang w:val="ru-RU"/>
              </w:rPr>
              <w:t xml:space="preserve"> </w:t>
            </w:r>
            <w:r w:rsidRPr="00F43EB3">
              <w:rPr>
                <w:sz w:val="24"/>
                <w:szCs w:val="24"/>
                <w:lang w:val="ru-RU"/>
              </w:rPr>
              <w:t>-</w:t>
            </w:r>
            <w:r w:rsidR="00784222" w:rsidRPr="00F43EB3">
              <w:rPr>
                <w:sz w:val="24"/>
                <w:szCs w:val="24"/>
                <w:lang w:val="ru-RU"/>
              </w:rPr>
              <w:t xml:space="preserve"> </w:t>
            </w:r>
            <w:r w:rsidRPr="00F43EB3">
              <w:rPr>
                <w:sz w:val="24"/>
                <w:szCs w:val="24"/>
                <w:lang w:val="ru-RU"/>
              </w:rPr>
              <w:t>17 лет</w:t>
            </w:r>
          </w:p>
        </w:tc>
      </w:tr>
      <w:tr w:rsidR="00696A0F" w:rsidRPr="00F43EB3" w14:paraId="0BE0C5C9" w14:textId="77777777" w:rsidTr="00FA17E4">
        <w:trPr>
          <w:trHeight w:val="227"/>
        </w:trPr>
        <w:tc>
          <w:tcPr>
            <w:tcW w:w="3085" w:type="dxa"/>
          </w:tcPr>
          <w:p w14:paraId="5FA14FF8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6946" w:type="dxa"/>
          </w:tcPr>
          <w:p w14:paraId="4A85D8F3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696A0F" w:rsidRPr="00F43EB3" w14:paraId="42B6C258" w14:textId="77777777" w:rsidTr="00FA17E4">
        <w:trPr>
          <w:trHeight w:val="227"/>
        </w:trPr>
        <w:tc>
          <w:tcPr>
            <w:tcW w:w="3085" w:type="dxa"/>
          </w:tcPr>
          <w:p w14:paraId="49106BE3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t>Количество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  <w:proofErr w:type="spellStart"/>
            <w:r w:rsidRPr="00F43EB3">
              <w:rPr>
                <w:sz w:val="24"/>
                <w:szCs w:val="24"/>
              </w:rPr>
              <w:t>учащихся</w:t>
            </w:r>
            <w:proofErr w:type="spellEnd"/>
            <w:r w:rsidRPr="00F43EB3">
              <w:rPr>
                <w:sz w:val="24"/>
                <w:szCs w:val="24"/>
              </w:rPr>
              <w:t xml:space="preserve"> в </w:t>
            </w:r>
            <w:proofErr w:type="spellStart"/>
            <w:r w:rsidRPr="00F43EB3">
              <w:rPr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6946" w:type="dxa"/>
          </w:tcPr>
          <w:p w14:paraId="1607C254" w14:textId="48E8C932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10</w:t>
            </w:r>
            <w:r w:rsidR="00784222" w:rsidRPr="00F43EB3">
              <w:rPr>
                <w:sz w:val="24"/>
                <w:szCs w:val="24"/>
                <w:lang w:val="ru-RU"/>
              </w:rPr>
              <w:t xml:space="preserve"> </w:t>
            </w:r>
            <w:r w:rsidRPr="00F43EB3">
              <w:rPr>
                <w:sz w:val="24"/>
                <w:szCs w:val="24"/>
                <w:lang w:val="ru-RU"/>
              </w:rPr>
              <w:t>-</w:t>
            </w:r>
            <w:r w:rsidR="00784222" w:rsidRPr="00F43EB3">
              <w:rPr>
                <w:sz w:val="24"/>
                <w:szCs w:val="24"/>
                <w:lang w:val="ru-RU"/>
              </w:rPr>
              <w:t xml:space="preserve"> </w:t>
            </w:r>
            <w:r w:rsidR="00D47986">
              <w:rPr>
                <w:sz w:val="24"/>
                <w:szCs w:val="24"/>
                <w:lang w:val="ru-RU"/>
              </w:rPr>
              <w:t>2</w:t>
            </w:r>
            <w:r w:rsidRPr="00F43EB3">
              <w:rPr>
                <w:sz w:val="24"/>
                <w:szCs w:val="24"/>
                <w:lang w:val="ru-RU"/>
              </w:rPr>
              <w:t>5 человек</w:t>
            </w:r>
          </w:p>
        </w:tc>
      </w:tr>
      <w:tr w:rsidR="00696A0F" w:rsidRPr="00F43EB3" w14:paraId="16A89B2E" w14:textId="77777777" w:rsidTr="00FA17E4">
        <w:trPr>
          <w:trHeight w:val="227"/>
        </w:trPr>
        <w:tc>
          <w:tcPr>
            <w:tcW w:w="3085" w:type="dxa"/>
          </w:tcPr>
          <w:p w14:paraId="784A7BCA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 xml:space="preserve">Программа предназначена для учащихся с ОВЗ </w:t>
            </w:r>
          </w:p>
        </w:tc>
        <w:tc>
          <w:tcPr>
            <w:tcW w:w="6946" w:type="dxa"/>
          </w:tcPr>
          <w:p w14:paraId="5C7BDBB5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696A0F" w:rsidRPr="00F43EB3" w14:paraId="596458DB" w14:textId="77777777" w:rsidTr="00FA17E4">
        <w:trPr>
          <w:trHeight w:val="227"/>
        </w:trPr>
        <w:tc>
          <w:tcPr>
            <w:tcW w:w="3085" w:type="dxa"/>
          </w:tcPr>
          <w:p w14:paraId="5D55E0D1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 xml:space="preserve">Ограничения по здоровью детей с ОВЗ </w:t>
            </w:r>
          </w:p>
        </w:tc>
        <w:tc>
          <w:tcPr>
            <w:tcW w:w="6946" w:type="dxa"/>
          </w:tcPr>
          <w:p w14:paraId="429E991A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696A0F" w:rsidRPr="00F43EB3" w14:paraId="2456058C" w14:textId="77777777" w:rsidTr="00FA17E4">
        <w:trPr>
          <w:trHeight w:val="227"/>
        </w:trPr>
        <w:tc>
          <w:tcPr>
            <w:tcW w:w="3085" w:type="dxa"/>
          </w:tcPr>
          <w:p w14:paraId="79B19E4D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t>Срок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  <w:proofErr w:type="spellStart"/>
            <w:r w:rsidRPr="00F43EB3">
              <w:rPr>
                <w:sz w:val="24"/>
                <w:szCs w:val="24"/>
              </w:rPr>
              <w:t>реализации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  <w:proofErr w:type="spellStart"/>
            <w:r w:rsidRPr="00F43EB3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46" w:type="dxa"/>
          </w:tcPr>
          <w:p w14:paraId="2E12DA86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1 год</w:t>
            </w:r>
          </w:p>
        </w:tc>
      </w:tr>
      <w:tr w:rsidR="00696A0F" w:rsidRPr="00F43EB3" w14:paraId="3B91FD34" w14:textId="77777777" w:rsidTr="00FA17E4">
        <w:trPr>
          <w:trHeight w:val="227"/>
        </w:trPr>
        <w:tc>
          <w:tcPr>
            <w:tcW w:w="3085" w:type="dxa"/>
          </w:tcPr>
          <w:p w14:paraId="131F8E8C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t>Объем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  <w:proofErr w:type="spellStart"/>
            <w:r w:rsidRPr="00F43EB3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46" w:type="dxa"/>
          </w:tcPr>
          <w:p w14:paraId="3CAC5DA9" w14:textId="5A18945E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72 часа</w:t>
            </w:r>
          </w:p>
        </w:tc>
      </w:tr>
      <w:tr w:rsidR="00696A0F" w:rsidRPr="00F43EB3" w14:paraId="7E930DA0" w14:textId="77777777" w:rsidTr="00FA17E4">
        <w:trPr>
          <w:trHeight w:val="227"/>
        </w:trPr>
        <w:tc>
          <w:tcPr>
            <w:tcW w:w="3085" w:type="dxa"/>
            <w:shd w:val="clear" w:color="auto" w:fill="FFFFFF" w:themeFill="background1"/>
          </w:tcPr>
          <w:p w14:paraId="6AAB8170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t>Цель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  <w:proofErr w:type="spellStart"/>
            <w:r w:rsidRPr="00F43EB3">
              <w:rPr>
                <w:sz w:val="24"/>
                <w:szCs w:val="24"/>
              </w:rPr>
              <w:t>программы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5091A5D0" w14:textId="26D5FF7C" w:rsidR="00696A0F" w:rsidRPr="00F43EB3" w:rsidRDefault="00696A0F" w:rsidP="006126B8">
            <w:pPr>
              <w:pStyle w:val="western"/>
              <w:widowControl w:val="0"/>
              <w:spacing w:before="0" w:beforeAutospacing="0" w:after="0"/>
              <w:jc w:val="both"/>
              <w:rPr>
                <w:lang w:val="ru-RU"/>
              </w:rPr>
            </w:pPr>
            <w:r w:rsidRPr="00F43EB3">
              <w:rPr>
                <w:lang w:val="ru-RU"/>
              </w:rPr>
              <w:t xml:space="preserve">формирование </w:t>
            </w:r>
            <w:r w:rsidR="000C2ED4">
              <w:rPr>
                <w:lang w:val="ru-RU"/>
              </w:rPr>
              <w:t>у учащихся среднего и старшего школьного возраста</w:t>
            </w:r>
            <w:r w:rsidR="00AF19BB">
              <w:rPr>
                <w:lang w:val="ru-RU"/>
              </w:rPr>
              <w:t xml:space="preserve"> знаний и навыков</w:t>
            </w:r>
            <w:r w:rsidRPr="00F43EB3">
              <w:rPr>
                <w:lang w:val="ru-RU"/>
              </w:rPr>
              <w:t xml:space="preserve"> оказани</w:t>
            </w:r>
            <w:r w:rsidR="00AF19BB">
              <w:rPr>
                <w:lang w:val="ru-RU"/>
              </w:rPr>
              <w:t>я</w:t>
            </w:r>
            <w:r w:rsidRPr="00F43EB3">
              <w:rPr>
                <w:lang w:val="ru-RU"/>
              </w:rPr>
              <w:t xml:space="preserve"> первой</w:t>
            </w:r>
            <w:r w:rsidR="000C2ED4">
              <w:rPr>
                <w:lang w:val="ru-RU"/>
              </w:rPr>
              <w:t xml:space="preserve"> медицинской</w:t>
            </w:r>
            <w:r w:rsidRPr="00F43EB3">
              <w:rPr>
                <w:lang w:val="ru-RU"/>
              </w:rPr>
              <w:t xml:space="preserve"> помощи в практико-ориентированной деятельности</w:t>
            </w:r>
          </w:p>
        </w:tc>
      </w:tr>
      <w:tr w:rsidR="00696A0F" w:rsidRPr="00F43EB3" w14:paraId="2D23E7FD" w14:textId="77777777" w:rsidTr="00FA17E4">
        <w:trPr>
          <w:trHeight w:val="227"/>
        </w:trPr>
        <w:tc>
          <w:tcPr>
            <w:tcW w:w="3085" w:type="dxa"/>
            <w:shd w:val="clear" w:color="auto" w:fill="FFFFFF" w:themeFill="background1"/>
          </w:tcPr>
          <w:p w14:paraId="6A7EB6FF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F19BB">
              <w:rPr>
                <w:sz w:val="24"/>
                <w:szCs w:val="24"/>
              </w:rPr>
              <w:t>Задачи</w:t>
            </w:r>
            <w:proofErr w:type="spellEnd"/>
            <w:r w:rsidRPr="00AF19BB">
              <w:rPr>
                <w:sz w:val="24"/>
                <w:szCs w:val="24"/>
              </w:rPr>
              <w:t xml:space="preserve"> </w:t>
            </w:r>
            <w:proofErr w:type="spellStart"/>
            <w:r w:rsidRPr="00AF19BB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46" w:type="dxa"/>
            <w:shd w:val="clear" w:color="auto" w:fill="FFFFFF" w:themeFill="background1"/>
          </w:tcPr>
          <w:p w14:paraId="027BD4C7" w14:textId="350470E0" w:rsidR="00AF25BA" w:rsidRPr="00AF19BB" w:rsidRDefault="00AF19BB" w:rsidP="00DB177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bookmarkStart w:id="2" w:name="_Hlk111723141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дать представление </w:t>
            </w:r>
            <w:r w:rsidRPr="00AF19B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учащи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</w:t>
            </w:r>
            <w:r w:rsidRPr="00AF19B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ся </w:t>
            </w:r>
            <w:r w:rsidR="00681F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об основных медицинских терминах; </w:t>
            </w:r>
          </w:p>
          <w:bookmarkEnd w:id="2"/>
          <w:p w14:paraId="639E753D" w14:textId="15920641" w:rsidR="00AF25BA" w:rsidRPr="00F43EB3" w:rsidRDefault="00AF25BA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формировать </w:t>
            </w:r>
            <w:r w:rsidR="00AF19B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 </w:t>
            </w:r>
            <w:r w:rsidR="00AF19BB"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учащихся </w:t>
            </w: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элементарные знания по медицине;</w:t>
            </w:r>
          </w:p>
          <w:p w14:paraId="51047FAD" w14:textId="77777777" w:rsidR="00AF25BA" w:rsidRPr="00F43EB3" w:rsidRDefault="00AF25BA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способствовать формированию навыков оказания первой доврачебной помощи;</w:t>
            </w:r>
          </w:p>
          <w:p w14:paraId="69A78F3C" w14:textId="011D2F7F" w:rsidR="00AF25BA" w:rsidRPr="00F43EB3" w:rsidRDefault="00AF25BA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интерес к профессиям медицинской отрасли</w:t>
            </w:r>
            <w:r w:rsidR="00AF19B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64ED919A" w14:textId="5DD34CC8" w:rsidR="00696A0F" w:rsidRPr="00F43EB3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способствовать развитию у подростков быстроты реакции, внимательности, наблюдательности, зрительного и слухового восприятия, самообладания, находчивости, иных личностных качеств</w:t>
            </w:r>
            <w:r w:rsidR="00D60193"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14:paraId="366926F1" w14:textId="77777777" w:rsidR="00AF25BA" w:rsidRPr="00F43EB3" w:rsidRDefault="00AF25BA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формировать сознательность и ответственное отношение к собственной жизни и здоровью, к личной безопасности и безопасности окружающих;</w:t>
            </w:r>
          </w:p>
          <w:p w14:paraId="7B07C709" w14:textId="77777777" w:rsidR="00AF25BA" w:rsidRPr="00F43EB3" w:rsidRDefault="00AF25BA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способствовать формированию активной гражданской позиции, целеустремленности, самостоятельности; </w:t>
            </w:r>
          </w:p>
          <w:p w14:paraId="7D046858" w14:textId="55DE503C" w:rsidR="00696A0F" w:rsidRPr="00F43EB3" w:rsidRDefault="00AF25BA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воспитывать гуманизм и милосердие.</w:t>
            </w:r>
          </w:p>
        </w:tc>
      </w:tr>
      <w:tr w:rsidR="00696A0F" w:rsidRPr="00F43EB3" w14:paraId="3C8D4B3D" w14:textId="77777777" w:rsidTr="00FA17E4">
        <w:trPr>
          <w:trHeight w:val="227"/>
        </w:trPr>
        <w:tc>
          <w:tcPr>
            <w:tcW w:w="3085" w:type="dxa"/>
            <w:shd w:val="clear" w:color="auto" w:fill="FFFFFF" w:themeFill="background1"/>
          </w:tcPr>
          <w:p w14:paraId="55879DAA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lastRenderedPageBreak/>
              <w:t>Планируемые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  <w:proofErr w:type="spellStart"/>
            <w:r w:rsidRPr="00F43EB3">
              <w:rPr>
                <w:sz w:val="24"/>
                <w:szCs w:val="24"/>
              </w:rPr>
              <w:t>результаты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4EB86AE8" w14:textId="77777777" w:rsidR="00696A0F" w:rsidRPr="00BC0F28" w:rsidRDefault="00696A0F" w:rsidP="007E4FEB">
            <w:pPr>
              <w:widowControl w:val="0"/>
              <w:ind w:right="85"/>
              <w:rPr>
                <w:b/>
                <w:iCs/>
                <w:sz w:val="24"/>
                <w:szCs w:val="24"/>
                <w:lang w:val="ru-RU"/>
              </w:rPr>
            </w:pPr>
            <w:r w:rsidRPr="00BC0F28">
              <w:rPr>
                <w:b/>
                <w:iCs/>
                <w:sz w:val="24"/>
                <w:szCs w:val="24"/>
                <w:lang w:val="ru-RU"/>
              </w:rPr>
              <w:t xml:space="preserve">По окончании обучения учащиеся </w:t>
            </w:r>
          </w:p>
          <w:p w14:paraId="13EA328E" w14:textId="77777777" w:rsidR="00696A0F" w:rsidRPr="00BC0F28" w:rsidRDefault="00696A0F" w:rsidP="007E4FEB">
            <w:pPr>
              <w:widowControl w:val="0"/>
              <w:ind w:right="85"/>
              <w:rPr>
                <w:b/>
                <w:iCs/>
                <w:sz w:val="24"/>
                <w:szCs w:val="24"/>
                <w:lang w:val="ru-RU"/>
              </w:rPr>
            </w:pPr>
            <w:r w:rsidRPr="00BC0F28">
              <w:rPr>
                <w:b/>
                <w:iCs/>
                <w:sz w:val="24"/>
                <w:szCs w:val="24"/>
                <w:lang w:val="ru-RU"/>
              </w:rPr>
              <w:t xml:space="preserve">будут знать: </w:t>
            </w:r>
          </w:p>
          <w:p w14:paraId="1AA2371F" w14:textId="64D8D544" w:rsidR="00696A0F" w:rsidRPr="00BC0F28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</w:pPr>
            <w:r w:rsidRPr="00BC0F2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основные правила оказания первой доврачебной помощи; </w:t>
            </w:r>
          </w:p>
          <w:p w14:paraId="5C296951" w14:textId="15923EFD" w:rsidR="00696A0F" w:rsidRPr="00BC0F28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</w:pPr>
            <w:r w:rsidRPr="00BC0F2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основные приемы оказания первой доврачебной помощи;</w:t>
            </w:r>
          </w:p>
          <w:p w14:paraId="26873200" w14:textId="213BCC9F" w:rsidR="00696A0F" w:rsidRPr="00BC0F28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</w:pPr>
            <w:r w:rsidRPr="00BC0F2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средства оказания первой доврачебной помощи;</w:t>
            </w:r>
          </w:p>
          <w:p w14:paraId="0E25C316" w14:textId="3BD90D5C" w:rsidR="00696A0F" w:rsidRPr="00BC0F28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</w:pPr>
            <w:r w:rsidRPr="00BC0F2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профессии медицинской отрасли</w:t>
            </w:r>
            <w:r w:rsidR="00D60193" w:rsidRPr="00BC0F2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;</w:t>
            </w:r>
          </w:p>
          <w:p w14:paraId="3BBA2616" w14:textId="77777777" w:rsidR="00696A0F" w:rsidRPr="00BC0F28" w:rsidRDefault="00696A0F" w:rsidP="007E4FEB">
            <w:pPr>
              <w:widowControl w:val="0"/>
              <w:ind w:right="85"/>
              <w:rPr>
                <w:b/>
                <w:iCs/>
                <w:sz w:val="24"/>
                <w:szCs w:val="24"/>
                <w:lang w:val="ru-RU"/>
              </w:rPr>
            </w:pPr>
            <w:r w:rsidRPr="00BC0F28">
              <w:rPr>
                <w:b/>
                <w:iCs/>
                <w:sz w:val="24"/>
                <w:szCs w:val="24"/>
                <w:lang w:val="ru-RU"/>
              </w:rPr>
              <w:t>будут уметь:</w:t>
            </w:r>
          </w:p>
          <w:p w14:paraId="0308C0B1" w14:textId="3356C095" w:rsidR="00696A0F" w:rsidRPr="00BC0F28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</w:pPr>
            <w:r w:rsidRPr="00BC0F2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оказывать первую доврачебную помощь при травмах и переломах; </w:t>
            </w:r>
          </w:p>
          <w:p w14:paraId="4A8F943F" w14:textId="77777777" w:rsidR="00696A0F" w:rsidRPr="00BC0F28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</w:pPr>
            <w:r w:rsidRPr="00BC0F2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накладывать простейшие повязки;</w:t>
            </w:r>
          </w:p>
          <w:p w14:paraId="6F3BD073" w14:textId="36A698FA" w:rsidR="00696A0F" w:rsidRPr="00BC0F28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</w:pPr>
            <w:r w:rsidRPr="00BC0F2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пользоваться подручными средствами для оказания первой доврачебной помощи;</w:t>
            </w:r>
          </w:p>
          <w:p w14:paraId="01D50146" w14:textId="6A26D0FB" w:rsidR="00696A0F" w:rsidRPr="00BC0F28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</w:pPr>
            <w:r w:rsidRPr="00BC0F2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оказывать первую помощь при неотложных состояниях.</w:t>
            </w:r>
          </w:p>
          <w:p w14:paraId="7DEAECFA" w14:textId="77777777" w:rsidR="00AF25BA" w:rsidRPr="00BC0F28" w:rsidRDefault="00AF25BA" w:rsidP="007E4FEB">
            <w:pPr>
              <w:widowControl w:val="0"/>
              <w:ind w:right="85"/>
              <w:jc w:val="both"/>
              <w:rPr>
                <w:b/>
                <w:iCs/>
                <w:sz w:val="24"/>
                <w:szCs w:val="24"/>
                <w:lang w:val="ru-RU"/>
              </w:rPr>
            </w:pPr>
            <w:r w:rsidRPr="00BC0F28">
              <w:rPr>
                <w:b/>
                <w:iCs/>
                <w:sz w:val="24"/>
                <w:szCs w:val="24"/>
                <w:lang w:val="ru-RU"/>
              </w:rPr>
              <w:t>В результате обучения по программе у учащихся будут сформированы такие метапредметные компетенции как:</w:t>
            </w:r>
          </w:p>
          <w:p w14:paraId="389221DD" w14:textId="77777777" w:rsidR="00AF25BA" w:rsidRPr="00BC0F28" w:rsidRDefault="00AF25BA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</w:pPr>
            <w:r w:rsidRPr="00BC0F2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BC0F2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умение планировать свои действия в соответствии с поставленной задачей, осуществлять план, оценивать и корректировать полученные результаты;</w:t>
            </w:r>
          </w:p>
          <w:p w14:paraId="5929FC9E" w14:textId="77777777" w:rsidR="00AF25BA" w:rsidRPr="00BC0F28" w:rsidRDefault="00AF25BA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</w:pPr>
            <w:r w:rsidRPr="00BC0F2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умение анализировать и систематизировать информацию и правильно использовать свои знания;</w:t>
            </w:r>
          </w:p>
          <w:p w14:paraId="6E2C24EB" w14:textId="3ACD115D" w:rsidR="00AF25BA" w:rsidRPr="00BC0F28" w:rsidRDefault="00AF25BA" w:rsidP="007E4FEB">
            <w:pPr>
              <w:pStyle w:val="a6"/>
              <w:widowControl w:val="0"/>
              <w:tabs>
                <w:tab w:val="left" w:pos="313"/>
              </w:tabs>
              <w:ind w:left="31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</w:pPr>
            <w:r w:rsidRPr="00BC0F2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умение работать в коллективе.</w:t>
            </w:r>
          </w:p>
          <w:p w14:paraId="639E8C08" w14:textId="7C1D2504" w:rsidR="00696A0F" w:rsidRPr="00BC0F28" w:rsidRDefault="00696A0F" w:rsidP="007E4FEB">
            <w:pPr>
              <w:widowControl w:val="0"/>
              <w:ind w:right="85"/>
              <w:jc w:val="both"/>
              <w:rPr>
                <w:b/>
                <w:iCs/>
                <w:sz w:val="24"/>
                <w:szCs w:val="24"/>
                <w:lang w:val="ru-RU"/>
              </w:rPr>
            </w:pPr>
            <w:r w:rsidRPr="00BC0F28">
              <w:rPr>
                <w:b/>
                <w:iCs/>
                <w:sz w:val="24"/>
                <w:szCs w:val="24"/>
                <w:lang w:val="ru-RU"/>
              </w:rPr>
              <w:t xml:space="preserve">В результате обучения по программе учащиеся приобретут такие личностные качества как: </w:t>
            </w:r>
          </w:p>
          <w:p w14:paraId="3C8CB9BD" w14:textId="2AC22B22" w:rsidR="00696A0F" w:rsidRPr="00BC0F28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</w:pPr>
            <w:r w:rsidRPr="00BC0F2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ответственное отношение к своему здоровью и здоровью окружающих, понимание ценности здорового и безопасного образа жизни;</w:t>
            </w:r>
          </w:p>
          <w:p w14:paraId="546F092F" w14:textId="0721F3A5" w:rsidR="00696A0F" w:rsidRPr="00BC0F28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</w:pPr>
            <w:r w:rsidRPr="00BC0F2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умение работать в команде, паре;</w:t>
            </w:r>
          </w:p>
          <w:p w14:paraId="42C0330E" w14:textId="77777777" w:rsidR="00696A0F" w:rsidRPr="00BC0F28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</w:pPr>
            <w:r w:rsidRPr="00BC0F2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самостоятельность, аккуратность и внимательность в работе;</w:t>
            </w:r>
          </w:p>
          <w:p w14:paraId="2FD2943A" w14:textId="68200010" w:rsidR="00696A0F" w:rsidRPr="00F43EB3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C0F2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стремление к достижению поставленной цели</w:t>
            </w:r>
            <w:r w:rsidRPr="00BC0F28">
              <w:rPr>
                <w:rFonts w:ascii="Times New Roman" w:hAnsi="Times New Roman"/>
                <w:iCs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696A0F" w:rsidRPr="00F43EB3" w14:paraId="4F4840D7" w14:textId="77777777" w:rsidTr="00FA17E4">
        <w:trPr>
          <w:trHeight w:val="227"/>
        </w:trPr>
        <w:tc>
          <w:tcPr>
            <w:tcW w:w="3085" w:type="dxa"/>
          </w:tcPr>
          <w:p w14:paraId="138C38A8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6946" w:type="dxa"/>
          </w:tcPr>
          <w:p w14:paraId="0566422D" w14:textId="77777777" w:rsidR="00696A0F" w:rsidRPr="00F43EB3" w:rsidRDefault="00696A0F" w:rsidP="007E4FEB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Учебный кабинет, включая типовую мебель – 1 шт., 100 %</w:t>
            </w:r>
          </w:p>
          <w:p w14:paraId="465E6FF4" w14:textId="1BD2D09E" w:rsidR="00CC5A4B" w:rsidRPr="00F43EB3" w:rsidRDefault="00696A0F" w:rsidP="007E4FEB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Наборы учебных пособий</w:t>
            </w:r>
            <w:r w:rsidR="00CC5A4B" w:rsidRPr="00F43EB3">
              <w:rPr>
                <w:sz w:val="24"/>
                <w:szCs w:val="24"/>
                <w:lang w:val="ru-RU"/>
              </w:rPr>
              <w:t xml:space="preserve"> – 15 шт., 10</w:t>
            </w:r>
            <w:r w:rsidR="00AA73EF" w:rsidRPr="00F43EB3">
              <w:rPr>
                <w:sz w:val="24"/>
                <w:szCs w:val="24"/>
                <w:lang w:val="ru-RU"/>
              </w:rPr>
              <w:t>0</w:t>
            </w:r>
            <w:r w:rsidR="00CC5A4B" w:rsidRPr="00F43EB3">
              <w:rPr>
                <w:sz w:val="24"/>
                <w:szCs w:val="24"/>
                <w:lang w:val="ru-RU"/>
              </w:rPr>
              <w:t>%</w:t>
            </w:r>
          </w:p>
          <w:p w14:paraId="2049FA89" w14:textId="0199ED48" w:rsidR="00CC5A4B" w:rsidRPr="00F43EB3" w:rsidRDefault="00CC5A4B" w:rsidP="007E4FEB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Тренажер для отработки практических навыков СЛР – 1</w:t>
            </w:r>
            <w:r w:rsidR="0067281F" w:rsidRPr="00F43EB3">
              <w:rPr>
                <w:sz w:val="24"/>
                <w:szCs w:val="24"/>
                <w:lang w:val="ru-RU"/>
              </w:rPr>
              <w:t xml:space="preserve"> </w:t>
            </w:r>
            <w:r w:rsidRPr="00F43EB3">
              <w:rPr>
                <w:sz w:val="24"/>
                <w:szCs w:val="24"/>
                <w:lang w:val="ru-RU"/>
              </w:rPr>
              <w:t xml:space="preserve">шт., </w:t>
            </w:r>
            <w:r w:rsidR="0067281F" w:rsidRPr="00F43EB3">
              <w:rPr>
                <w:sz w:val="24"/>
                <w:szCs w:val="24"/>
                <w:lang w:val="ru-RU"/>
              </w:rPr>
              <w:t>50%</w:t>
            </w:r>
          </w:p>
          <w:p w14:paraId="09309942" w14:textId="16D83C47" w:rsidR="00AA73EF" w:rsidRPr="00F43EB3" w:rsidRDefault="00AA73EF" w:rsidP="007E4FEB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shd w:val="clear" w:color="auto" w:fill="FFFFFF"/>
                <w:lang w:val="ru-RU"/>
              </w:rPr>
              <w:t>Аптечка для оказания первой помощи – 1 шт., 50%</w:t>
            </w:r>
          </w:p>
          <w:p w14:paraId="2400450D" w14:textId="1C44BC9D" w:rsidR="00CC5A4B" w:rsidRPr="00F43EB3" w:rsidRDefault="00CC5A4B" w:rsidP="007E4FEB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Жгут</w:t>
            </w:r>
            <w:r w:rsidR="0067281F" w:rsidRPr="00F43EB3">
              <w:rPr>
                <w:sz w:val="24"/>
                <w:szCs w:val="24"/>
                <w:lang w:val="ru-RU"/>
              </w:rPr>
              <w:t xml:space="preserve"> – 10 шт., 30%</w:t>
            </w:r>
          </w:p>
          <w:p w14:paraId="3F057437" w14:textId="7E853AC6" w:rsidR="00696A0F" w:rsidRPr="00F43EB3" w:rsidRDefault="00CC5A4B" w:rsidP="007E4FEB">
            <w:pPr>
              <w:widowControl w:val="0"/>
              <w:contextualSpacing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Шины</w:t>
            </w:r>
            <w:r w:rsidR="00696A0F" w:rsidRPr="00F43EB3">
              <w:rPr>
                <w:sz w:val="24"/>
                <w:szCs w:val="24"/>
                <w:lang w:val="ru-RU"/>
              </w:rPr>
              <w:t xml:space="preserve"> </w:t>
            </w:r>
            <w:r w:rsidR="0067281F" w:rsidRPr="00F43EB3">
              <w:rPr>
                <w:sz w:val="24"/>
                <w:szCs w:val="24"/>
                <w:lang w:val="ru-RU"/>
              </w:rPr>
              <w:t>– 10 шт., 30%</w:t>
            </w:r>
          </w:p>
        </w:tc>
      </w:tr>
      <w:tr w:rsidR="003856ED" w:rsidRPr="00F43EB3" w14:paraId="56228974" w14:textId="77777777" w:rsidTr="00FA17E4">
        <w:trPr>
          <w:trHeight w:val="227"/>
        </w:trPr>
        <w:tc>
          <w:tcPr>
            <w:tcW w:w="3085" w:type="dxa"/>
          </w:tcPr>
          <w:p w14:paraId="6B757147" w14:textId="4B34F7B5" w:rsidR="003856ED" w:rsidRPr="00F43EB3" w:rsidRDefault="003856ED" w:rsidP="003856ED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 w:bidi="ru-RU"/>
              </w:rPr>
              <w:t>Нормативно-правовое обеспечение разработки программы</w:t>
            </w:r>
          </w:p>
        </w:tc>
        <w:tc>
          <w:tcPr>
            <w:tcW w:w="6946" w:type="dxa"/>
          </w:tcPr>
          <w:p w14:paraId="5797A286" w14:textId="77777777" w:rsidR="003856ED" w:rsidRPr="003856ED" w:rsidRDefault="003856ED" w:rsidP="003856E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313" w:right="30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6ED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Закон от 29.12.2012 г. № 273-ФЗ «Об образовании в Российской Федерации».</w:t>
            </w:r>
          </w:p>
          <w:p w14:paraId="6F42E13E" w14:textId="77777777" w:rsidR="003856ED" w:rsidRPr="003856ED" w:rsidRDefault="003856ED" w:rsidP="003856E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313" w:right="30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6ED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73C7FD4F" w14:textId="3BB93320" w:rsidR="003856ED" w:rsidRPr="003856ED" w:rsidRDefault="003856ED" w:rsidP="003856E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313" w:right="30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6ED">
              <w:rPr>
                <w:rFonts w:ascii="Times New Roman" w:hAnsi="Times New Roman"/>
                <w:sz w:val="24"/>
                <w:szCs w:val="24"/>
                <w:lang w:val="ru-RU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856ED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14:paraId="5A4DAE38" w14:textId="77777777" w:rsidR="003856ED" w:rsidRPr="003856ED" w:rsidRDefault="003856ED" w:rsidP="003856E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313" w:right="30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6ED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7121712F" w14:textId="77777777" w:rsidR="003856ED" w:rsidRPr="003856ED" w:rsidRDefault="003856ED" w:rsidP="003856E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313" w:right="30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6E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2B0005EC" w14:textId="77777777" w:rsidR="003856ED" w:rsidRPr="003856ED" w:rsidRDefault="003856ED" w:rsidP="003856E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313" w:right="30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6ED">
              <w:rPr>
                <w:rFonts w:ascii="Times New Roman" w:hAnsi="Times New Roman"/>
                <w:sz w:val="24"/>
                <w:szCs w:val="24"/>
                <w:lang w:val="ru-RU"/>
              </w:rPr>
      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26.09.2022 № 70226)</w:t>
            </w:r>
          </w:p>
          <w:p w14:paraId="3AEFED4D" w14:textId="77777777" w:rsidR="003856ED" w:rsidRPr="003856ED" w:rsidRDefault="003856ED" w:rsidP="003856E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313" w:right="30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6ED">
              <w:rPr>
                <w:rFonts w:ascii="Times New Roman" w:hAnsi="Times New Roman"/>
                <w:sz w:val="24"/>
                <w:szCs w:val="24"/>
                <w:lang w:val="ru-RU"/>
              </w:rPr>
              <w:t>Концепция сопровождения профессионального самоопределения обучающихся в условиях непрерывности образования (протокол №</w:t>
            </w:r>
            <w:r w:rsidRPr="00B61549">
              <w:rPr>
                <w:rFonts w:ascii="Times New Roman" w:hAnsi="Times New Roman"/>
                <w:sz w:val="24"/>
                <w:szCs w:val="24"/>
              </w:rPr>
              <w:t> </w:t>
            </w:r>
            <w:r w:rsidRPr="003856ED">
              <w:rPr>
                <w:rFonts w:ascii="Times New Roman" w:hAnsi="Times New Roman"/>
                <w:sz w:val="24"/>
                <w:szCs w:val="24"/>
                <w:lang w:val="ru-RU"/>
              </w:rPr>
              <w:t>9 заседания Научно-методического совета Центра профессионального образования и систем квалификаций ФГАУ «ФИРО» от 14</w:t>
            </w:r>
            <w:r w:rsidRPr="00B61549">
              <w:rPr>
                <w:rFonts w:ascii="Times New Roman" w:hAnsi="Times New Roman"/>
                <w:sz w:val="24"/>
                <w:szCs w:val="24"/>
              </w:rPr>
              <w:t> </w:t>
            </w:r>
            <w:r w:rsidRPr="003856ED">
              <w:rPr>
                <w:rFonts w:ascii="Times New Roman" w:hAnsi="Times New Roman"/>
                <w:sz w:val="24"/>
                <w:szCs w:val="24"/>
                <w:lang w:val="ru-RU"/>
              </w:rPr>
              <w:t>декабря 2015 года).</w:t>
            </w:r>
          </w:p>
          <w:p w14:paraId="216F7027" w14:textId="77777777" w:rsidR="003856ED" w:rsidRPr="003856ED" w:rsidRDefault="003856ED" w:rsidP="003856E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313" w:right="30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6ED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Региональная стратегия развития воспитания «Я – кузбассовец!» в Кемеровской области – Кузбассе на период до 2025 года (распоряжение губернатора Кемеровской области – Кузбасса от 06 февраля 2023 г. №17-рг).</w:t>
            </w:r>
          </w:p>
          <w:p w14:paraId="4B2E3F17" w14:textId="77777777" w:rsidR="003856ED" w:rsidRPr="003856ED" w:rsidRDefault="003856ED" w:rsidP="003856E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313" w:right="30" w:hanging="357"/>
              <w:contextualSpacing w:val="0"/>
              <w:jc w:val="both"/>
              <w:rPr>
                <w:lang w:val="ru-RU"/>
              </w:rPr>
            </w:pPr>
            <w:r w:rsidRPr="003856ED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4137).</w:t>
            </w:r>
          </w:p>
          <w:p w14:paraId="483734AA" w14:textId="77777777" w:rsidR="003856ED" w:rsidRPr="003856ED" w:rsidRDefault="003856ED" w:rsidP="003856E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313" w:right="30" w:hanging="357"/>
              <w:contextualSpacing w:val="0"/>
              <w:jc w:val="both"/>
              <w:rPr>
                <w:lang w:val="ru-RU"/>
              </w:rPr>
            </w:pPr>
            <w:r w:rsidRPr="00385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1387A71C" w14:textId="68561DFF" w:rsidR="003856ED" w:rsidRPr="003856ED" w:rsidRDefault="003856ED" w:rsidP="003856E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313" w:right="30" w:hanging="31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56E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</w:t>
            </w:r>
            <w:r w:rsidRPr="003856E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856E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1ДГ 245/06).</w:t>
            </w:r>
          </w:p>
        </w:tc>
      </w:tr>
      <w:tr w:rsidR="00696A0F" w:rsidRPr="00F43EB3" w14:paraId="39B700DE" w14:textId="77777777" w:rsidTr="00FA17E4">
        <w:trPr>
          <w:trHeight w:val="227"/>
        </w:trPr>
        <w:tc>
          <w:tcPr>
            <w:tcW w:w="3085" w:type="dxa"/>
          </w:tcPr>
          <w:p w14:paraId="21EC504C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lastRenderedPageBreak/>
              <w:t xml:space="preserve">Рецензенты </w:t>
            </w:r>
          </w:p>
        </w:tc>
        <w:tc>
          <w:tcPr>
            <w:tcW w:w="6946" w:type="dxa"/>
          </w:tcPr>
          <w:p w14:paraId="01D1456F" w14:textId="7813DF8B" w:rsidR="00696A0F" w:rsidRPr="00F43EB3" w:rsidRDefault="00696A0F" w:rsidP="007E4FEB">
            <w:pPr>
              <w:widowControl w:val="0"/>
              <w:autoSpaceDE w:val="0"/>
              <w:autoSpaceDN w:val="0"/>
              <w:rPr>
                <w:b/>
                <w:i/>
                <w:sz w:val="24"/>
                <w:szCs w:val="24"/>
                <w:lang w:val="ru-RU" w:eastAsia="ru-RU"/>
              </w:rPr>
            </w:pPr>
            <w:r w:rsidRPr="00F43EB3">
              <w:rPr>
                <w:b/>
                <w:sz w:val="24"/>
                <w:szCs w:val="24"/>
                <w:lang w:val="ru-RU" w:eastAsia="ru-RU"/>
              </w:rPr>
              <w:t>Внутренняя рецензия</w:t>
            </w:r>
            <w:r w:rsidRPr="00F43EB3">
              <w:rPr>
                <w:b/>
                <w:i/>
                <w:sz w:val="24"/>
                <w:szCs w:val="24"/>
                <w:lang w:val="ru-RU" w:eastAsia="ru-RU"/>
              </w:rPr>
              <w:t xml:space="preserve">: </w:t>
            </w:r>
          </w:p>
          <w:p w14:paraId="2D73CB69" w14:textId="688F31A2" w:rsidR="00696A0F" w:rsidRPr="00F43EB3" w:rsidRDefault="00696A0F" w:rsidP="007E4FEB">
            <w:pPr>
              <w:widowControl w:val="0"/>
              <w:autoSpaceDE w:val="0"/>
              <w:autoSpaceDN w:val="0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F43EB3">
              <w:rPr>
                <w:bCs/>
                <w:iCs/>
                <w:sz w:val="24"/>
                <w:szCs w:val="24"/>
                <w:lang w:val="ru-RU" w:eastAsia="ru-RU"/>
              </w:rPr>
              <w:t>Крыгина Н.П., методист,</w:t>
            </w:r>
          </w:p>
          <w:p w14:paraId="54617449" w14:textId="77777777" w:rsidR="00696A0F" w:rsidRPr="00F43EB3" w:rsidRDefault="00696A0F" w:rsidP="007E4FEB">
            <w:pPr>
              <w:widowControl w:val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 w:eastAsia="ru-RU" w:bidi="ar-SA"/>
              </w:rPr>
              <w:t>Коваленко О.Л., председатель методического совета МБУ ДО ДТ «Вектор»</w:t>
            </w:r>
          </w:p>
        </w:tc>
      </w:tr>
      <w:bookmarkEnd w:id="1"/>
    </w:tbl>
    <w:p w14:paraId="3CA92827" w14:textId="77777777" w:rsidR="00543035" w:rsidRPr="00F43EB3" w:rsidRDefault="00543035" w:rsidP="007E4FE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F60F67" w14:textId="77777777" w:rsidR="00FA17E4" w:rsidRPr="00F43EB3" w:rsidRDefault="00FA17E4" w:rsidP="007E4FE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F43EB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653508" w14:textId="5F3E6002" w:rsidR="0014704A" w:rsidRPr="00F43EB3" w:rsidRDefault="00784222" w:rsidP="007E4FE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146632360"/>
      <w:r w:rsidRPr="00F43EB3">
        <w:rPr>
          <w:rFonts w:ascii="Times New Roman" w:hAnsi="Times New Roman" w:cs="Times New Roman"/>
          <w:b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3"/>
    </w:p>
    <w:p w14:paraId="4AB058E9" w14:textId="77777777" w:rsidR="0014704A" w:rsidRPr="00F43EB3" w:rsidRDefault="0014704A" w:rsidP="007E4FEB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A4FB6C9" w14:textId="5864B6CA" w:rsidR="00861771" w:rsidRPr="00F43EB3" w:rsidRDefault="00357EE1" w:rsidP="007E4FEB">
      <w:pPr>
        <w:pStyle w:val="a6"/>
        <w:widowControl w:val="0"/>
        <w:spacing w:after="0" w:line="240" w:lineRule="auto"/>
        <w:ind w:left="107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Toc146632361"/>
      <w:r w:rsidRPr="00F43EB3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  <w:bookmarkEnd w:id="4"/>
    </w:p>
    <w:p w14:paraId="0F243C8D" w14:textId="77777777" w:rsidR="001C6A53" w:rsidRPr="00F43EB3" w:rsidRDefault="001C6A53" w:rsidP="007E4FEB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33A68A" w14:textId="2A89D5DB" w:rsidR="0014704A" w:rsidRPr="00F43EB3" w:rsidRDefault="00784222" w:rsidP="007E4FE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07704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07704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</w:t>
      </w:r>
      <w:r w:rsidR="001C6A53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C6A53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общеразвивающая программ</w:t>
      </w:r>
      <w:r w:rsidR="001673EE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C6A53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CDD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первой помощи»</w:t>
      </w:r>
      <w:r w:rsidR="001673EE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программа) – естес</w:t>
      </w:r>
      <w:r w:rsidR="00C954A9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твеннонау</w:t>
      </w:r>
      <w:r w:rsidR="001673EE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чная.</w:t>
      </w:r>
      <w:r w:rsidR="00C954A9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CF830F" w14:textId="77777777" w:rsidR="001673EE" w:rsidRPr="00F43EB3" w:rsidRDefault="001673EE" w:rsidP="007E4FE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содержания программы</w:t>
      </w:r>
      <w:r w:rsidRPr="00F43E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3EB3">
        <w:rPr>
          <w:rFonts w:ascii="Times New Roman" w:hAnsi="Times New Roman" w:cs="Times New Roman"/>
          <w:sz w:val="24"/>
          <w:szCs w:val="24"/>
        </w:rPr>
        <w:t xml:space="preserve">Программа имеет стартовый уровень. </w:t>
      </w:r>
    </w:p>
    <w:p w14:paraId="221ABE13" w14:textId="77777777" w:rsidR="001673EE" w:rsidRPr="00F43EB3" w:rsidRDefault="001673EE" w:rsidP="007E4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программы. </w:t>
      </w:r>
      <w:r w:rsidRPr="00F43EB3">
        <w:rPr>
          <w:rFonts w:ascii="Times New Roman" w:hAnsi="Times New Roman" w:cs="Times New Roman"/>
          <w:sz w:val="24"/>
          <w:szCs w:val="24"/>
        </w:rPr>
        <w:t>В рамках федерального проекта «Успех каждого ребенка», а также государственной программы «Развитие системы образования Кузбасса» на 2014–2025 годы в Кемеровской области, направленных на модернизацию системы образования в регионе, особое значение уделяется обеспечению доступности дополнительных общеобразовательных программ профориентационной направленности. Данное направление соответствует приоритетным направлениям развития Российской Федерации.</w:t>
      </w:r>
    </w:p>
    <w:p w14:paraId="76FA9945" w14:textId="58D6EAF0" w:rsidR="001673EE" w:rsidRPr="00F43EB3" w:rsidRDefault="001673EE" w:rsidP="007E4FE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мы слышим о той или иной аварии, много людей получает те или иные травмы, и хорошо, если </w:t>
      </w:r>
      <w:r w:rsidR="001C5816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окажется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тот, кто бы мог помочь, сделав самую элементарную перевязку, а может, в экстренном случае, спас</w:t>
      </w:r>
      <w:r w:rsidR="001C5816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жизнь.</w:t>
      </w:r>
    </w:p>
    <w:p w14:paraId="06D6D904" w14:textId="51E840C2" w:rsidR="001673EE" w:rsidRPr="00F43EB3" w:rsidRDefault="001673EE" w:rsidP="007E4FE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оказывать первую доврачебную помощь и первую медицинскую помощь просто необходимо. А сформировать навыки оказания первой доврачебной помощи при травмах (ожогах, обморожениях, электротравмах, кровотечениях, переломах, вывихах) учащиеся смогут, освоив программу «Основы первой помощи».</w:t>
      </w:r>
    </w:p>
    <w:p w14:paraId="7B50261F" w14:textId="20813AE1" w:rsidR="001673EE" w:rsidRPr="00F43EB3" w:rsidRDefault="001673EE" w:rsidP="007E4FE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расширяет кругозор учащихся, помогает определиться с выбором будущей профессии, является средством активизации творческого потенциала личности школьников. Освоение правил оказания первой доврачебной помощи уже в среднем и старшем школьном возрасте позволяет сформировать активную жизненную позицию. </w:t>
      </w:r>
      <w:r w:rsidR="000C2E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 навыки оказания первой доврачебной помощи, учатся работать в команде и выполнять индивидуальные задания, развивают в себе такие качества личности, как ответственность, умение концентрироваться в сложных ситуациях и т.п.</w:t>
      </w:r>
    </w:p>
    <w:p w14:paraId="5348260F" w14:textId="4FE1D688" w:rsidR="00256D02" w:rsidRDefault="00256D02" w:rsidP="007E4FE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43E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Отличительные особенности программы.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E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Программа 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первой помощи» </w:t>
      </w:r>
      <w:r w:rsidRPr="00F43EB3">
        <w:rPr>
          <w:rFonts w:ascii="Times New Roman" w:eastAsia="Times New Roman" w:hAnsi="Times New Roman" w:cs="Times New Roman"/>
          <w:spacing w:val="-2"/>
          <w:sz w:val="24"/>
          <w:szCs w:val="24"/>
        </w:rPr>
        <w:t>разработана для учащихся – членов отрядов юных пожарных и юных инспекторов движения, юнармейцев с целью ознакомления с основами доврачебной медицинской помощи, а также всех учащихся, интересующихся вопросами оказания первой медицинской помощи.</w:t>
      </w:r>
      <w:r w:rsidR="00681F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Программа может быть реализована в качестве составной части комплексной программы по профориентации учащихся среднего и старшего школьного возраста.</w:t>
      </w:r>
    </w:p>
    <w:p w14:paraId="1101FEA0" w14:textId="5B200F80" w:rsidR="00BC0F28" w:rsidRPr="00F43EB3" w:rsidRDefault="00BC0F28" w:rsidP="00BC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5" w:name="_Hlk131417750"/>
      <w:r w:rsidRPr="00077398">
        <w:rPr>
          <w:rFonts w:ascii="Times New Roman" w:hAnsi="Times New Roman" w:cs="Times New Roman"/>
          <w:sz w:val="24"/>
          <w:szCs w:val="24"/>
        </w:rPr>
        <w:t xml:space="preserve">Учитывая, что МБУ ДО ДТ «Вектор» </w:t>
      </w:r>
      <w:bookmarkStart w:id="6" w:name="_Hlk134086173"/>
      <w:r w:rsidRPr="00077398">
        <w:rPr>
          <w:rFonts w:ascii="Times New Roman" w:hAnsi="Times New Roman" w:cs="Times New Roman"/>
          <w:sz w:val="24"/>
          <w:szCs w:val="24"/>
        </w:rPr>
        <w:t>(Приказ от 20.02.2023 г. № 190)</w:t>
      </w:r>
      <w:r w:rsidRPr="00077398">
        <w:rPr>
          <w:sz w:val="24"/>
          <w:szCs w:val="24"/>
        </w:rPr>
        <w:t xml:space="preserve"> </w:t>
      </w:r>
      <w:bookmarkEnd w:id="6"/>
      <w:r w:rsidRPr="00077398">
        <w:rPr>
          <w:rFonts w:ascii="Times New Roman" w:hAnsi="Times New Roman" w:cs="Times New Roman"/>
          <w:sz w:val="24"/>
          <w:szCs w:val="24"/>
        </w:rPr>
        <w:t>является муниципальной инновационной площадкой по теме «</w:t>
      </w:r>
      <w:bookmarkStart w:id="7" w:name="_Hlk131413620"/>
      <w:r w:rsidRPr="00077398">
        <w:rPr>
          <w:rFonts w:ascii="Times New Roman" w:hAnsi="Times New Roman" w:cs="Times New Roman"/>
          <w:sz w:val="24"/>
          <w:szCs w:val="24"/>
        </w:rPr>
        <w:t>Личностно-профессиональное самоопределение обучающихся в социуме в формате интеграции общего и дополнительного образования</w:t>
      </w:r>
      <w:bookmarkEnd w:id="7"/>
      <w:r w:rsidRPr="00077398">
        <w:rPr>
          <w:rFonts w:ascii="Times New Roman" w:hAnsi="Times New Roman" w:cs="Times New Roman"/>
          <w:sz w:val="24"/>
          <w:szCs w:val="24"/>
        </w:rPr>
        <w:t xml:space="preserve">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естественнонаучной </w:t>
      </w:r>
      <w:r w:rsidRPr="00077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деятельностью, а также знакомстве с профессиями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медицинской отрасли </w:t>
      </w:r>
      <w:r w:rsidRPr="00077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формировании первоначальных навыков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оказания </w:t>
      </w:r>
      <w:r w:rsidRPr="00BC0F28">
        <w:rPr>
          <w:rFonts w:ascii="Times New Roman" w:eastAsia="Times New Roman" w:hAnsi="Times New Roman"/>
          <w:iCs/>
          <w:sz w:val="24"/>
          <w:szCs w:val="24"/>
          <w:lang w:eastAsia="ru-RU"/>
        </w:rPr>
        <w:t>первой доврачебной помощи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14:paraId="6B2041D5" w14:textId="5EE8E74C" w:rsidR="00F50ED8" w:rsidRPr="00F43EB3" w:rsidRDefault="0007505D" w:rsidP="007E4FE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B3">
        <w:rPr>
          <w:rFonts w:ascii="Times New Roman" w:hAnsi="Times New Roman" w:cs="Times New Roman"/>
          <w:b/>
          <w:iCs/>
          <w:spacing w:val="-2"/>
          <w:sz w:val="24"/>
          <w:szCs w:val="24"/>
        </w:rPr>
        <w:t>Адресат программы.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D02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рассчитана на </w:t>
      </w:r>
      <w:r w:rsidR="00681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EC233D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837AB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233D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C72F02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 Поскольку именно в этом возрасте начинается осознанное формирование личности, дети </w:t>
      </w:r>
      <w:r w:rsidR="00681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подростки 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осваивать теоретические и практические знания, умения, навыки, связанные с оказанием первой доврачебной помощи. </w:t>
      </w:r>
    </w:p>
    <w:p w14:paraId="5DB6AFA9" w14:textId="77777777" w:rsidR="00256D02" w:rsidRPr="00F43EB3" w:rsidRDefault="000E0653" w:rsidP="00681F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3EB3">
        <w:rPr>
          <w:rFonts w:ascii="Times New Roman" w:hAnsi="Times New Roman" w:cs="Times New Roman"/>
          <w:sz w:val="24"/>
          <w:szCs w:val="24"/>
        </w:rPr>
        <w:t>Набор учащихся в объединение осуществляется на добровольной основе.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</w:t>
      </w:r>
      <w:r w:rsidR="00FB4E1C" w:rsidRPr="00F43E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56D02" w:rsidRPr="00F43E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достижении 14-летнего возраста заявление о зачислении может быть написано учащимися самостоятельно.</w:t>
      </w:r>
    </w:p>
    <w:p w14:paraId="447DE0C1" w14:textId="22E1C49C" w:rsidR="00256D02" w:rsidRPr="00F43EB3" w:rsidRDefault="00256D02" w:rsidP="007E4F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3E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Состав групп постоянен</w:t>
      </w:r>
      <w:r w:rsidR="00681FA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10-25 человек.</w:t>
      </w:r>
    </w:p>
    <w:p w14:paraId="5A84D39E" w14:textId="77777777" w:rsidR="00BC0F28" w:rsidRPr="00821C9C" w:rsidRDefault="00104B60" w:rsidP="00BC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3EB3">
        <w:rPr>
          <w:rFonts w:ascii="Times New Roman" w:hAnsi="Times New Roman" w:cs="Times New Roman"/>
          <w:b/>
          <w:iCs/>
          <w:spacing w:val="-2"/>
          <w:sz w:val="24"/>
          <w:szCs w:val="24"/>
        </w:rPr>
        <w:t>Объем и с</w:t>
      </w:r>
      <w:r w:rsidR="000E349C" w:rsidRPr="00F43EB3">
        <w:rPr>
          <w:rFonts w:ascii="Times New Roman" w:hAnsi="Times New Roman" w:cs="Times New Roman"/>
          <w:b/>
          <w:iCs/>
          <w:spacing w:val="-2"/>
          <w:sz w:val="24"/>
          <w:szCs w:val="24"/>
        </w:rPr>
        <w:t>рок</w:t>
      </w:r>
      <w:r w:rsidR="0007505D" w:rsidRPr="00F43EB3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освоения программы</w:t>
      </w:r>
      <w:r w:rsidR="0007505D" w:rsidRPr="00F43EB3">
        <w:rPr>
          <w:rFonts w:ascii="Times New Roman" w:hAnsi="Times New Roman" w:cs="Times New Roman"/>
          <w:b/>
          <w:i/>
          <w:spacing w:val="-2"/>
          <w:sz w:val="24"/>
          <w:szCs w:val="24"/>
        </w:rPr>
        <w:t>.</w:t>
      </w:r>
      <w:r w:rsidR="00CE6CDD" w:rsidRPr="00F43EB3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BC0F28" w:rsidRPr="00821C9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Общий объем часов по программе </w:t>
      </w:r>
      <w:r w:rsidR="00BC0F28" w:rsidRPr="00821C9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C0F28">
        <w:rPr>
          <w:rFonts w:ascii="Times New Roman" w:eastAsia="Times New Roman" w:hAnsi="Times New Roman" w:cs="Times New Roman"/>
          <w:sz w:val="24"/>
          <w:szCs w:val="24"/>
        </w:rPr>
        <w:t>72</w:t>
      </w:r>
      <w:r w:rsidR="00BC0F28" w:rsidRPr="00821C9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BC0F2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0F28" w:rsidRPr="00821C9C">
        <w:rPr>
          <w:rFonts w:ascii="Times New Roman" w:eastAsia="Times New Roman" w:hAnsi="Times New Roman" w:cs="Times New Roman"/>
          <w:sz w:val="24"/>
          <w:szCs w:val="24"/>
        </w:rPr>
        <w:t xml:space="preserve">. Программа рассчитана на </w:t>
      </w:r>
      <w:r w:rsidR="00BC0F28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BC0F28" w:rsidRPr="00821C9C">
        <w:rPr>
          <w:rFonts w:ascii="Times New Roman" w:eastAsia="Times New Roman" w:hAnsi="Times New Roman" w:cs="Times New Roman"/>
          <w:sz w:val="24"/>
          <w:szCs w:val="24"/>
        </w:rPr>
        <w:t xml:space="preserve"> год обучения</w:t>
      </w:r>
      <w:r w:rsidR="00BC0F28">
        <w:rPr>
          <w:rFonts w:ascii="Times New Roman" w:eastAsia="Times New Roman" w:hAnsi="Times New Roman" w:cs="Times New Roman"/>
          <w:sz w:val="24"/>
          <w:szCs w:val="24"/>
        </w:rPr>
        <w:t xml:space="preserve"> 72 часа.</w:t>
      </w:r>
      <w:r w:rsidR="00BC0F28" w:rsidRPr="00821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BE490E" w14:textId="137FFDA2" w:rsidR="000C2ED4" w:rsidRPr="00783297" w:rsidRDefault="00256D02" w:rsidP="000C2ED4">
      <w:pPr>
        <w:pStyle w:val="Iauiue1"/>
        <w:ind w:firstLine="720"/>
        <w:jc w:val="both"/>
        <w:rPr>
          <w:color w:val="FF0000"/>
          <w:sz w:val="24"/>
          <w:szCs w:val="24"/>
        </w:rPr>
      </w:pPr>
      <w:r w:rsidRPr="000C2ED4">
        <w:rPr>
          <w:b/>
          <w:bCs/>
          <w:spacing w:val="-2"/>
          <w:sz w:val="24"/>
          <w:szCs w:val="24"/>
        </w:rPr>
        <w:t>Форма обучения:</w:t>
      </w:r>
      <w:r w:rsidRPr="000C2ED4">
        <w:rPr>
          <w:spacing w:val="-2"/>
          <w:sz w:val="24"/>
          <w:szCs w:val="24"/>
        </w:rPr>
        <w:t xml:space="preserve"> очная</w:t>
      </w:r>
      <w:r w:rsidR="000C2ED4">
        <w:rPr>
          <w:spacing w:val="-2"/>
          <w:sz w:val="24"/>
          <w:szCs w:val="24"/>
        </w:rPr>
        <w:t>, очно-заочная.</w:t>
      </w:r>
      <w:r w:rsidR="000C2ED4" w:rsidRPr="000C2ED4">
        <w:rPr>
          <w:sz w:val="24"/>
          <w:szCs w:val="24"/>
        </w:rPr>
        <w:t xml:space="preserve"> </w:t>
      </w:r>
      <w:r w:rsidR="000C2ED4" w:rsidRPr="00783297">
        <w:rPr>
          <w:sz w:val="24"/>
          <w:szCs w:val="24"/>
        </w:rPr>
        <w:t>Основной формой обучения является практическое занятие.</w:t>
      </w:r>
    </w:p>
    <w:p w14:paraId="730556AC" w14:textId="67B3DF9F" w:rsidR="000C2ED4" w:rsidRPr="00783297" w:rsidRDefault="00FF5AC4" w:rsidP="000C2ED4">
      <w:pPr>
        <w:pStyle w:val="a9"/>
        <w:ind w:firstLine="720"/>
        <w:rPr>
          <w:rFonts w:eastAsia="Andale Sans UI"/>
          <w:kern w:val="2"/>
        </w:rPr>
      </w:pPr>
      <w:r w:rsidRPr="000C2ED4">
        <w:rPr>
          <w:rFonts w:ascii="Times New Roman" w:hAnsi="Times New Roman"/>
          <w:b/>
          <w:iCs/>
          <w:spacing w:val="-2"/>
        </w:rPr>
        <w:t>Режим занятий.</w:t>
      </w:r>
      <w:r w:rsidR="00BE6A03" w:rsidRPr="000C2ED4">
        <w:rPr>
          <w:rFonts w:ascii="Times New Roman" w:hAnsi="Times New Roman"/>
          <w:b/>
          <w:iCs/>
          <w:spacing w:val="-2"/>
        </w:rPr>
        <w:t xml:space="preserve"> </w:t>
      </w:r>
      <w:r w:rsidR="000C2ED4" w:rsidRPr="000C2ED4">
        <w:rPr>
          <w:rFonts w:ascii="Times New Roman" w:eastAsia="Times New Roman" w:hAnsi="Times New Roman"/>
          <w:spacing w:val="-2"/>
          <w:lang w:eastAsia="en-US"/>
        </w:rPr>
        <w:t xml:space="preserve">Занятия проводятся 1 раз в неделю по 2 часа. Продолжительность одного часа занятия – 45 минут. </w:t>
      </w:r>
    </w:p>
    <w:p w14:paraId="763C40AB" w14:textId="15DEF500" w:rsidR="008E1A2C" w:rsidRPr="00F43EB3" w:rsidRDefault="008E1A2C" w:rsidP="007E4FEB">
      <w:pPr>
        <w:pStyle w:val="western"/>
        <w:widowControl w:val="0"/>
        <w:spacing w:before="0" w:beforeAutospacing="0" w:after="0"/>
        <w:ind w:firstLine="720"/>
        <w:jc w:val="both"/>
      </w:pPr>
      <w:r w:rsidRPr="00F43EB3">
        <w:rPr>
          <w:b/>
          <w:bCs/>
        </w:rPr>
        <w:t xml:space="preserve">Цель программы: </w:t>
      </w:r>
      <w:r w:rsidRPr="00F43EB3">
        <w:t xml:space="preserve">формирование </w:t>
      </w:r>
      <w:r w:rsidR="000C2ED4">
        <w:t xml:space="preserve">у учащихся </w:t>
      </w:r>
      <w:r w:rsidR="00AF19BB">
        <w:t xml:space="preserve">среднего и старшего школьного возраста знаний и навыков по </w:t>
      </w:r>
      <w:r w:rsidRPr="00F43EB3">
        <w:t>оказани</w:t>
      </w:r>
      <w:r w:rsidR="00AF19BB">
        <w:t>ю</w:t>
      </w:r>
      <w:r w:rsidRPr="00F43EB3">
        <w:t xml:space="preserve"> первой </w:t>
      </w:r>
      <w:r w:rsidR="00AF19BB">
        <w:t xml:space="preserve">медицинской </w:t>
      </w:r>
      <w:r w:rsidRPr="00F43EB3">
        <w:t>помощи в практико-ориентированной деятельности</w:t>
      </w:r>
    </w:p>
    <w:p w14:paraId="0DB5F096" w14:textId="4E14524F" w:rsidR="008E1A2C" w:rsidRPr="00F43EB3" w:rsidRDefault="008E1A2C" w:rsidP="007E4FEB">
      <w:pPr>
        <w:pStyle w:val="western"/>
        <w:widowControl w:val="0"/>
        <w:spacing w:before="0" w:beforeAutospacing="0" w:after="0"/>
        <w:ind w:firstLine="720"/>
        <w:jc w:val="both"/>
        <w:rPr>
          <w:b/>
          <w:bCs/>
        </w:rPr>
      </w:pPr>
      <w:r w:rsidRPr="00F43EB3">
        <w:rPr>
          <w:b/>
          <w:bCs/>
        </w:rPr>
        <w:t>Задачи программы:</w:t>
      </w:r>
    </w:p>
    <w:p w14:paraId="2A697BB2" w14:textId="77777777" w:rsidR="00681FA6" w:rsidRPr="00AF19BB" w:rsidRDefault="00681FA6" w:rsidP="00BC0F28">
      <w:pPr>
        <w:pStyle w:val="a6"/>
        <w:widowControl w:val="0"/>
        <w:numPr>
          <w:ilvl w:val="0"/>
          <w:numId w:val="16"/>
        </w:numPr>
        <w:tabs>
          <w:tab w:val="left" w:pos="313"/>
        </w:tabs>
        <w:spacing w:after="0"/>
        <w:ind w:left="313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представление </w:t>
      </w:r>
      <w:r w:rsidRPr="00AF19BB">
        <w:rPr>
          <w:rFonts w:ascii="Times New Roman" w:eastAsia="Times New Roman" w:hAnsi="Times New Roman"/>
          <w:sz w:val="24"/>
          <w:szCs w:val="24"/>
          <w:lang w:eastAsia="ru-RU"/>
        </w:rPr>
        <w:t>учащи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F19BB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основных медицинских терминах; </w:t>
      </w:r>
    </w:p>
    <w:p w14:paraId="7FA2A681" w14:textId="1A779A19" w:rsidR="008E1A2C" w:rsidRDefault="008E1A2C" w:rsidP="00BC0F28">
      <w:pPr>
        <w:pStyle w:val="a6"/>
        <w:widowControl w:val="0"/>
        <w:numPr>
          <w:ilvl w:val="0"/>
          <w:numId w:val="16"/>
        </w:numPr>
        <w:tabs>
          <w:tab w:val="left" w:pos="313"/>
        </w:tabs>
        <w:spacing w:after="0" w:line="240" w:lineRule="auto"/>
        <w:ind w:left="313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</w:t>
      </w:r>
      <w:r w:rsidR="00AF19BB">
        <w:rPr>
          <w:rFonts w:ascii="Times New Roman" w:eastAsia="Times New Roman" w:hAnsi="Times New Roman"/>
          <w:sz w:val="24"/>
          <w:szCs w:val="24"/>
          <w:lang w:eastAsia="ru-RU"/>
        </w:rPr>
        <w:t xml:space="preserve">у учащихся </w:t>
      </w: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элементарные знания по медицине;</w:t>
      </w:r>
    </w:p>
    <w:p w14:paraId="5F8426DF" w14:textId="77777777" w:rsidR="00AF19BB" w:rsidRPr="00F43EB3" w:rsidRDefault="00AF19BB" w:rsidP="00BC0F28">
      <w:pPr>
        <w:pStyle w:val="a6"/>
        <w:widowControl w:val="0"/>
        <w:numPr>
          <w:ilvl w:val="0"/>
          <w:numId w:val="16"/>
        </w:numPr>
        <w:tabs>
          <w:tab w:val="left" w:pos="313"/>
        </w:tabs>
        <w:spacing w:after="0"/>
        <w:ind w:left="313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hAnsi="Times New Roman"/>
          <w:sz w:val="24"/>
          <w:szCs w:val="24"/>
        </w:rPr>
        <w:t>формировать интерес к профессиям медицинской отрасли</w:t>
      </w:r>
      <w:r>
        <w:rPr>
          <w:rFonts w:ascii="Times New Roman" w:hAnsi="Times New Roman"/>
          <w:sz w:val="24"/>
          <w:szCs w:val="24"/>
        </w:rPr>
        <w:t>;</w:t>
      </w:r>
    </w:p>
    <w:p w14:paraId="1DDAA325" w14:textId="62302393" w:rsidR="008E1A2C" w:rsidRPr="00F43EB3" w:rsidRDefault="008E1A2C" w:rsidP="00BC0F28">
      <w:pPr>
        <w:pStyle w:val="a6"/>
        <w:widowControl w:val="0"/>
        <w:numPr>
          <w:ilvl w:val="0"/>
          <w:numId w:val="16"/>
        </w:numPr>
        <w:tabs>
          <w:tab w:val="left" w:pos="313"/>
        </w:tabs>
        <w:spacing w:after="0" w:line="240" w:lineRule="auto"/>
        <w:ind w:left="313" w:hanging="283"/>
        <w:jc w:val="both"/>
        <w:rPr>
          <w:rFonts w:ascii="Times New Roman" w:hAnsi="Times New Roman"/>
          <w:sz w:val="24"/>
          <w:szCs w:val="24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формированию навыков оказания первой </w:t>
      </w:r>
      <w:r w:rsidR="00AF19BB">
        <w:rPr>
          <w:rFonts w:ascii="Times New Roman" w:eastAsia="Times New Roman" w:hAnsi="Times New Roman"/>
          <w:sz w:val="24"/>
          <w:szCs w:val="24"/>
          <w:lang w:eastAsia="ru-RU"/>
        </w:rPr>
        <w:t xml:space="preserve">доврачебной </w:t>
      </w: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помощи;</w:t>
      </w:r>
    </w:p>
    <w:p w14:paraId="1DD78C1D" w14:textId="77777777" w:rsidR="008E1A2C" w:rsidRPr="00F43EB3" w:rsidRDefault="008E1A2C" w:rsidP="00BC0F28">
      <w:pPr>
        <w:pStyle w:val="a6"/>
        <w:widowControl w:val="0"/>
        <w:numPr>
          <w:ilvl w:val="0"/>
          <w:numId w:val="16"/>
        </w:numPr>
        <w:tabs>
          <w:tab w:val="left" w:pos="313"/>
        </w:tabs>
        <w:spacing w:after="0" w:line="240" w:lineRule="auto"/>
        <w:ind w:left="313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у подростков быстроты реакции, внимательности, наблюдательности, зрительного и слухового восприятия, самообладания, находчивости, иных личностных качеств;</w:t>
      </w:r>
    </w:p>
    <w:p w14:paraId="71270322" w14:textId="77777777" w:rsidR="008E1A2C" w:rsidRPr="00F43EB3" w:rsidRDefault="008E1A2C" w:rsidP="00BC0F28">
      <w:pPr>
        <w:pStyle w:val="a6"/>
        <w:widowControl w:val="0"/>
        <w:numPr>
          <w:ilvl w:val="0"/>
          <w:numId w:val="16"/>
        </w:numPr>
        <w:tabs>
          <w:tab w:val="left" w:pos="313"/>
        </w:tabs>
        <w:spacing w:after="0" w:line="240" w:lineRule="auto"/>
        <w:ind w:left="313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формировать сознательность и ответственное отношение к собственной жизни и здоровью, к личной безопасности и безопасности окружающих;</w:t>
      </w:r>
    </w:p>
    <w:p w14:paraId="00B01DF3" w14:textId="77777777" w:rsidR="008E1A2C" w:rsidRPr="00F43EB3" w:rsidRDefault="008E1A2C" w:rsidP="00BC0F28">
      <w:pPr>
        <w:pStyle w:val="a6"/>
        <w:widowControl w:val="0"/>
        <w:numPr>
          <w:ilvl w:val="0"/>
          <w:numId w:val="16"/>
        </w:numPr>
        <w:tabs>
          <w:tab w:val="left" w:pos="313"/>
        </w:tabs>
        <w:spacing w:after="0" w:line="240" w:lineRule="auto"/>
        <w:ind w:left="313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формированию активной гражданской позиции, целеустремленности, самостоятельности; </w:t>
      </w:r>
    </w:p>
    <w:p w14:paraId="7F79AAA5" w14:textId="77777777" w:rsidR="008E1A2C" w:rsidRPr="00F43EB3" w:rsidRDefault="008E1A2C" w:rsidP="00BC0F28">
      <w:pPr>
        <w:pStyle w:val="a6"/>
        <w:widowControl w:val="0"/>
        <w:numPr>
          <w:ilvl w:val="0"/>
          <w:numId w:val="16"/>
        </w:numPr>
        <w:tabs>
          <w:tab w:val="left" w:pos="313"/>
        </w:tabs>
        <w:spacing w:after="0" w:line="240" w:lineRule="auto"/>
        <w:ind w:left="313" w:hanging="283"/>
        <w:jc w:val="both"/>
        <w:rPr>
          <w:rFonts w:ascii="Times New Roman" w:hAnsi="Times New Roman"/>
          <w:sz w:val="24"/>
          <w:szCs w:val="24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воспитывать гуманизм и милосердие.</w:t>
      </w:r>
    </w:p>
    <w:p w14:paraId="07AC8869" w14:textId="77777777" w:rsidR="00BC0F28" w:rsidRDefault="00BC0F28" w:rsidP="00681FA6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3BC73F7A" w14:textId="1CF89659" w:rsidR="004A1F83" w:rsidRPr="00F43EB3" w:rsidRDefault="00357EE1" w:rsidP="00681FA6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-2"/>
          <w:sz w:val="24"/>
          <w:szCs w:val="24"/>
        </w:rPr>
      </w:pPr>
      <w:bookmarkStart w:id="8" w:name="_Toc146632362"/>
      <w:r w:rsidRPr="00F43EB3">
        <w:rPr>
          <w:rFonts w:ascii="Times New Roman" w:hAnsi="Times New Roman" w:cs="Times New Roman"/>
          <w:b/>
          <w:spacing w:val="-2"/>
          <w:sz w:val="24"/>
          <w:szCs w:val="24"/>
        </w:rPr>
        <w:t>Содержание программы</w:t>
      </w:r>
      <w:bookmarkEnd w:id="8"/>
    </w:p>
    <w:p w14:paraId="21684403" w14:textId="77777777" w:rsidR="00466910" w:rsidRPr="00F43EB3" w:rsidRDefault="00466910" w:rsidP="00681FA6">
      <w:pPr>
        <w:pStyle w:val="af2"/>
        <w:widowControl w:val="0"/>
        <w:ind w:firstLine="709"/>
        <w:jc w:val="center"/>
        <w:rPr>
          <w:b/>
          <w:color w:val="000000" w:themeColor="text1"/>
          <w:sz w:val="24"/>
          <w:szCs w:val="24"/>
        </w:rPr>
      </w:pPr>
      <w:bookmarkStart w:id="9" w:name="_Hlk106114253"/>
    </w:p>
    <w:p w14:paraId="2EDA26DD" w14:textId="0D672614" w:rsidR="008564C9" w:rsidRPr="00F43EB3" w:rsidRDefault="008564C9" w:rsidP="00681FA6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146632363"/>
      <w:bookmarkStart w:id="11" w:name="_Toc88447623"/>
      <w:bookmarkEnd w:id="9"/>
      <w:r w:rsidRPr="00F43EB3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  <w:bookmarkEnd w:id="10"/>
    </w:p>
    <w:p w14:paraId="7F15A95A" w14:textId="77777777" w:rsidR="008564C9" w:rsidRPr="00F43EB3" w:rsidRDefault="008564C9" w:rsidP="007E4FE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930"/>
        <w:gridCol w:w="704"/>
        <w:gridCol w:w="849"/>
        <w:gridCol w:w="1103"/>
        <w:gridCol w:w="2663"/>
      </w:tblGrid>
      <w:tr w:rsidR="008564C9" w:rsidRPr="00F43EB3" w14:paraId="1443DDBC" w14:textId="77777777" w:rsidTr="00FA17E4">
        <w:tc>
          <w:tcPr>
            <w:tcW w:w="385" w:type="dxa"/>
            <w:vMerge w:val="restart"/>
            <w:hideMark/>
          </w:tcPr>
          <w:p w14:paraId="7D0EF05C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30" w:type="dxa"/>
            <w:vMerge w:val="restart"/>
            <w:hideMark/>
          </w:tcPr>
          <w:p w14:paraId="4127E45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656" w:type="dxa"/>
            <w:gridSpan w:val="3"/>
            <w:vAlign w:val="bottom"/>
            <w:hideMark/>
          </w:tcPr>
          <w:p w14:paraId="326FE59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63" w:type="dxa"/>
            <w:vMerge w:val="restart"/>
          </w:tcPr>
          <w:p w14:paraId="09C8126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аттестации/</w:t>
            </w:r>
          </w:p>
          <w:p w14:paraId="5B778C07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8564C9" w:rsidRPr="00F43EB3" w14:paraId="58213A94" w14:textId="77777777" w:rsidTr="00FA17E4">
        <w:tc>
          <w:tcPr>
            <w:tcW w:w="385" w:type="dxa"/>
            <w:vMerge/>
            <w:hideMark/>
          </w:tcPr>
          <w:p w14:paraId="0A9E2C13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14:paraId="710D7FE9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14:paraId="2DF0F18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49" w:type="dxa"/>
            <w:hideMark/>
          </w:tcPr>
          <w:p w14:paraId="0F6E807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03" w:type="dxa"/>
            <w:hideMark/>
          </w:tcPr>
          <w:p w14:paraId="1D432675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663" w:type="dxa"/>
            <w:vMerge/>
          </w:tcPr>
          <w:p w14:paraId="3427061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C9" w:rsidRPr="00F43EB3" w14:paraId="156825CC" w14:textId="77777777" w:rsidTr="00FA17E4">
        <w:tc>
          <w:tcPr>
            <w:tcW w:w="385" w:type="dxa"/>
          </w:tcPr>
          <w:p w14:paraId="0DD12FA3" w14:textId="4D3A3E26" w:rsidR="008564C9" w:rsidRPr="00F43EB3" w:rsidRDefault="00BC0F28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30" w:type="dxa"/>
          </w:tcPr>
          <w:p w14:paraId="2D1D3AF6" w14:textId="77777777" w:rsidR="008564C9" w:rsidRPr="00F43EB3" w:rsidRDefault="008564C9" w:rsidP="007E4FEB">
            <w:pPr>
              <w:widowControl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04" w:type="dxa"/>
            <w:vAlign w:val="bottom"/>
          </w:tcPr>
          <w:p w14:paraId="556BB26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bottom"/>
          </w:tcPr>
          <w:p w14:paraId="1FA8EF3E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3" w:type="dxa"/>
            <w:vAlign w:val="bottom"/>
          </w:tcPr>
          <w:p w14:paraId="2EEEE9B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3" w:type="dxa"/>
          </w:tcPr>
          <w:p w14:paraId="1E8953FF" w14:textId="77777777" w:rsidR="008564C9" w:rsidRPr="00F43EB3" w:rsidRDefault="008564C9" w:rsidP="007E4FEB">
            <w:pPr>
              <w:widowControl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4C9" w:rsidRPr="00F43EB3" w14:paraId="5927F68F" w14:textId="77777777" w:rsidTr="00FA17E4">
        <w:tc>
          <w:tcPr>
            <w:tcW w:w="385" w:type="dxa"/>
            <w:hideMark/>
          </w:tcPr>
          <w:p w14:paraId="577EB383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  <w:hideMark/>
          </w:tcPr>
          <w:p w14:paraId="32B98F78" w14:textId="59119A87" w:rsidR="008564C9" w:rsidRPr="00F43EB3" w:rsidRDefault="008564C9" w:rsidP="007E4FEB">
            <w:pPr>
              <w:widowControl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704" w:type="dxa"/>
          </w:tcPr>
          <w:p w14:paraId="13C1B122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08B5243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14:paraId="283B3B0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3" w:type="dxa"/>
          </w:tcPr>
          <w:p w14:paraId="03546EB6" w14:textId="25D9073A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Вводная диагностика</w:t>
            </w:r>
          </w:p>
        </w:tc>
      </w:tr>
      <w:tr w:rsidR="008564C9" w:rsidRPr="00F43EB3" w14:paraId="3F1BA25F" w14:textId="77777777" w:rsidTr="00FA17E4">
        <w:tc>
          <w:tcPr>
            <w:tcW w:w="385" w:type="dxa"/>
          </w:tcPr>
          <w:p w14:paraId="6D2ABFDD" w14:textId="5A3E40F6" w:rsidR="008564C9" w:rsidRPr="00F43EB3" w:rsidRDefault="00BC0F28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564C9"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14:paraId="1C0F720E" w14:textId="77777777" w:rsidR="008564C9" w:rsidRPr="00F43EB3" w:rsidRDefault="008564C9" w:rsidP="007E4FEB">
            <w:pPr>
              <w:widowControl w:val="0"/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E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Приемы оказания первой доврачебной помощи</w:t>
            </w:r>
          </w:p>
        </w:tc>
        <w:tc>
          <w:tcPr>
            <w:tcW w:w="704" w:type="dxa"/>
          </w:tcPr>
          <w:p w14:paraId="179744C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49" w:type="dxa"/>
          </w:tcPr>
          <w:p w14:paraId="21372B6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03" w:type="dxa"/>
          </w:tcPr>
          <w:p w14:paraId="5C894B29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63" w:type="dxa"/>
          </w:tcPr>
          <w:p w14:paraId="1A1552F1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4C9" w:rsidRPr="00F43EB3" w14:paraId="6C430CA8" w14:textId="77777777" w:rsidTr="00FA17E4">
        <w:tc>
          <w:tcPr>
            <w:tcW w:w="385" w:type="dxa"/>
          </w:tcPr>
          <w:p w14:paraId="2230E08B" w14:textId="2C26E245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</w:tcPr>
          <w:p w14:paraId="4822F9A8" w14:textId="2E33BB79" w:rsidR="008564C9" w:rsidRPr="00F43EB3" w:rsidRDefault="008564C9" w:rsidP="007E4FEB">
            <w:pPr>
              <w:widowControl w:val="0"/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о ране. Квалификация ран</w:t>
            </w:r>
          </w:p>
        </w:tc>
        <w:tc>
          <w:tcPr>
            <w:tcW w:w="704" w:type="dxa"/>
          </w:tcPr>
          <w:p w14:paraId="00D06E9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57302293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6CAB3B51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000F7689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8564C9" w:rsidRPr="00F43EB3" w14:paraId="5C38B62B" w14:textId="77777777" w:rsidTr="00FA17E4">
        <w:tc>
          <w:tcPr>
            <w:tcW w:w="385" w:type="dxa"/>
          </w:tcPr>
          <w:p w14:paraId="63496D49" w14:textId="5F1AEF1A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0" w:type="dxa"/>
          </w:tcPr>
          <w:p w14:paraId="12F2727F" w14:textId="11ABE9C0" w:rsidR="008564C9" w:rsidRPr="00F43EB3" w:rsidRDefault="008564C9" w:rsidP="007E4FEB">
            <w:pPr>
              <w:widowControl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Квалификация ран</w:t>
            </w:r>
          </w:p>
        </w:tc>
        <w:tc>
          <w:tcPr>
            <w:tcW w:w="704" w:type="dxa"/>
          </w:tcPr>
          <w:p w14:paraId="7A1F37F7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1AB30A0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6194556E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129E4138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564C9" w:rsidRPr="00F43EB3" w14:paraId="3C7DF940" w14:textId="77777777" w:rsidTr="00FA17E4">
        <w:tc>
          <w:tcPr>
            <w:tcW w:w="385" w:type="dxa"/>
          </w:tcPr>
          <w:p w14:paraId="06B16BA3" w14:textId="4D5EDDD6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0" w:type="dxa"/>
          </w:tcPr>
          <w:p w14:paraId="5F7B01C9" w14:textId="0B332798" w:rsidR="008564C9" w:rsidRPr="00F43EB3" w:rsidRDefault="008564C9" w:rsidP="007E4FEB">
            <w:pPr>
              <w:pStyle w:val="af2"/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 xml:space="preserve">Кровотечения. Виды кровотечений </w:t>
            </w:r>
          </w:p>
        </w:tc>
        <w:tc>
          <w:tcPr>
            <w:tcW w:w="704" w:type="dxa"/>
          </w:tcPr>
          <w:p w14:paraId="0D00775B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65EF90C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329247BC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30D6D389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564C9" w:rsidRPr="00F43EB3" w14:paraId="63646CD6" w14:textId="77777777" w:rsidTr="00FA17E4">
        <w:tc>
          <w:tcPr>
            <w:tcW w:w="385" w:type="dxa"/>
          </w:tcPr>
          <w:p w14:paraId="47CFD4DB" w14:textId="5159E588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0" w:type="dxa"/>
          </w:tcPr>
          <w:p w14:paraId="0B25AFC7" w14:textId="4482B894" w:rsidR="008564C9" w:rsidRPr="00F43EB3" w:rsidRDefault="008564C9" w:rsidP="007E4FEB">
            <w:pPr>
              <w:pStyle w:val="af2"/>
              <w:widowControl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Кровотечения. Способы остановки кровотечений</w:t>
            </w:r>
          </w:p>
        </w:tc>
        <w:tc>
          <w:tcPr>
            <w:tcW w:w="704" w:type="dxa"/>
          </w:tcPr>
          <w:p w14:paraId="3FD50D15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6B63A369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6880E99B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348EBFE4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70E40F21" w14:textId="77777777" w:rsidTr="00FA17E4">
        <w:tc>
          <w:tcPr>
            <w:tcW w:w="385" w:type="dxa"/>
          </w:tcPr>
          <w:p w14:paraId="1EB033DF" w14:textId="001D0135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0" w:type="dxa"/>
          </w:tcPr>
          <w:p w14:paraId="68C2BB97" w14:textId="65EFCEBE" w:rsidR="008564C9" w:rsidRPr="00F43EB3" w:rsidRDefault="008564C9" w:rsidP="007E4FEB">
            <w:pPr>
              <w:pStyle w:val="af2"/>
              <w:widowControl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F43EB3">
              <w:rPr>
                <w:rFonts w:eastAsia="Calibri"/>
                <w:bCs/>
                <w:sz w:val="24"/>
                <w:szCs w:val="24"/>
              </w:rPr>
              <w:t>Дисмургия</w:t>
            </w:r>
            <w:proofErr w:type="spellEnd"/>
            <w:r w:rsidRPr="00F43EB3">
              <w:rPr>
                <w:rFonts w:eastAsia="Calibri"/>
                <w:bCs/>
                <w:sz w:val="24"/>
                <w:szCs w:val="24"/>
              </w:rPr>
              <w:t>. Виды повязок</w:t>
            </w:r>
          </w:p>
        </w:tc>
        <w:tc>
          <w:tcPr>
            <w:tcW w:w="704" w:type="dxa"/>
          </w:tcPr>
          <w:p w14:paraId="11A377EF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473CCAC4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023B8AD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414AE29A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564C9" w:rsidRPr="00F43EB3" w14:paraId="3575940E" w14:textId="77777777" w:rsidTr="00FA17E4">
        <w:tc>
          <w:tcPr>
            <w:tcW w:w="385" w:type="dxa"/>
          </w:tcPr>
          <w:p w14:paraId="78254604" w14:textId="3F3BBA5C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0" w:type="dxa"/>
          </w:tcPr>
          <w:p w14:paraId="48FC1059" w14:textId="3BDB4C14" w:rsidR="008564C9" w:rsidRPr="00F43EB3" w:rsidRDefault="008564C9" w:rsidP="007E4FEB">
            <w:pPr>
              <w:pStyle w:val="af2"/>
              <w:widowControl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43EB3">
              <w:rPr>
                <w:bCs/>
                <w:color w:val="000000" w:themeColor="text1"/>
                <w:sz w:val="24"/>
                <w:szCs w:val="24"/>
              </w:rPr>
              <w:t>Бинтовые повязки</w:t>
            </w:r>
            <w:r w:rsidRPr="00F43EB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</w:tcPr>
          <w:p w14:paraId="090BFAC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2BA072F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4567634B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2A590DDD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011F563E" w14:textId="77777777" w:rsidTr="00FA17E4">
        <w:tc>
          <w:tcPr>
            <w:tcW w:w="385" w:type="dxa"/>
          </w:tcPr>
          <w:p w14:paraId="7ABD9C79" w14:textId="6A2D7408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0" w:type="dxa"/>
          </w:tcPr>
          <w:p w14:paraId="5728C16C" w14:textId="67027B2C" w:rsidR="008564C9" w:rsidRPr="00F43EB3" w:rsidRDefault="008564C9" w:rsidP="007E4FEB">
            <w:pPr>
              <w:widowControl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наложения повязок на голову</w:t>
            </w:r>
          </w:p>
        </w:tc>
        <w:tc>
          <w:tcPr>
            <w:tcW w:w="704" w:type="dxa"/>
          </w:tcPr>
          <w:p w14:paraId="519122A0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47EA3E8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006D71D3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01B468A6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630A1E56" w14:textId="77777777" w:rsidTr="00FA17E4">
        <w:tc>
          <w:tcPr>
            <w:tcW w:w="385" w:type="dxa"/>
          </w:tcPr>
          <w:p w14:paraId="2A3C2E66" w14:textId="7E00D9D0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0" w:type="dxa"/>
          </w:tcPr>
          <w:p w14:paraId="61CCCE26" w14:textId="653C3401" w:rsidR="008564C9" w:rsidRPr="00F43EB3" w:rsidRDefault="008564C9" w:rsidP="007E4FEB">
            <w:pPr>
              <w:pStyle w:val="af2"/>
              <w:widowControl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Правила наложения повязок на грудь</w:t>
            </w:r>
          </w:p>
        </w:tc>
        <w:tc>
          <w:tcPr>
            <w:tcW w:w="704" w:type="dxa"/>
          </w:tcPr>
          <w:p w14:paraId="090D6DE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633DC381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14:paraId="5382197C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14:paraId="411879EC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3C64DB13" w14:textId="77777777" w:rsidTr="00FA17E4">
        <w:tc>
          <w:tcPr>
            <w:tcW w:w="385" w:type="dxa"/>
          </w:tcPr>
          <w:p w14:paraId="163AADA6" w14:textId="1250C3F4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0" w:type="dxa"/>
          </w:tcPr>
          <w:p w14:paraId="64247C10" w14:textId="51A3EF37" w:rsidR="008564C9" w:rsidRPr="00F43EB3" w:rsidRDefault="008564C9" w:rsidP="007E4FEB">
            <w:pPr>
              <w:widowControl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наложения повязок на верхние конечности</w:t>
            </w:r>
          </w:p>
        </w:tc>
        <w:tc>
          <w:tcPr>
            <w:tcW w:w="704" w:type="dxa"/>
          </w:tcPr>
          <w:p w14:paraId="66B86BF2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4C11FF9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14:paraId="698784DE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14:paraId="0F013542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Практическая работа, зачет</w:t>
            </w:r>
          </w:p>
        </w:tc>
      </w:tr>
      <w:tr w:rsidR="008564C9" w:rsidRPr="00F43EB3" w14:paraId="7E265F3A" w14:textId="77777777" w:rsidTr="00FA17E4">
        <w:tc>
          <w:tcPr>
            <w:tcW w:w="385" w:type="dxa"/>
          </w:tcPr>
          <w:p w14:paraId="0435474A" w14:textId="4ADC5AA8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14:paraId="0AFC9E21" w14:textId="191CFD8E" w:rsidR="008564C9" w:rsidRPr="00F43EB3" w:rsidRDefault="008564C9" w:rsidP="007E4FEB">
            <w:pPr>
              <w:pStyle w:val="af2"/>
              <w:widowControl w:val="0"/>
              <w:ind w:firstLine="3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 xml:space="preserve">Правила наложения повязок на нижние конечности </w:t>
            </w:r>
          </w:p>
        </w:tc>
        <w:tc>
          <w:tcPr>
            <w:tcW w:w="704" w:type="dxa"/>
          </w:tcPr>
          <w:p w14:paraId="184B0CF7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123D2352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14:paraId="4E80AE1F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14:paraId="39A4B0FB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Практическая работа, зачет</w:t>
            </w:r>
          </w:p>
        </w:tc>
      </w:tr>
      <w:tr w:rsidR="008564C9" w:rsidRPr="00F43EB3" w14:paraId="1EE8611E" w14:textId="77777777" w:rsidTr="00FA17E4">
        <w:tc>
          <w:tcPr>
            <w:tcW w:w="385" w:type="dxa"/>
          </w:tcPr>
          <w:p w14:paraId="2120304E" w14:textId="37CD1AE4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</w:tcPr>
          <w:p w14:paraId="6AE9DA1A" w14:textId="0837EBA2" w:rsidR="008564C9" w:rsidRPr="00681FA6" w:rsidRDefault="008564C9" w:rsidP="007E4FEB">
            <w:pPr>
              <w:widowControl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43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Контрольное занятие. Виды повязок</w:t>
            </w:r>
          </w:p>
        </w:tc>
        <w:tc>
          <w:tcPr>
            <w:tcW w:w="704" w:type="dxa"/>
          </w:tcPr>
          <w:p w14:paraId="2861195F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30172A27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03B8EF71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68C66A49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3484F0A7" w14:textId="77777777" w:rsidTr="00FA17E4">
        <w:tc>
          <w:tcPr>
            <w:tcW w:w="385" w:type="dxa"/>
          </w:tcPr>
          <w:p w14:paraId="53E27345" w14:textId="0D8F7A34" w:rsidR="008564C9" w:rsidRPr="00F43EB3" w:rsidRDefault="00BC0F28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64C9"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14:paraId="316D00D3" w14:textId="77777777" w:rsidR="008564C9" w:rsidRPr="00F43EB3" w:rsidRDefault="008564C9" w:rsidP="007E4FEB">
            <w:pPr>
              <w:pStyle w:val="af2"/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43EB3">
              <w:rPr>
                <w:b/>
                <w:bCs/>
                <w:sz w:val="24"/>
                <w:szCs w:val="24"/>
                <w:shd w:val="clear" w:color="auto" w:fill="FFFFFF"/>
              </w:rPr>
              <w:t>Травмы. Первая помощь при переломах, вывихах</w:t>
            </w:r>
          </w:p>
        </w:tc>
        <w:tc>
          <w:tcPr>
            <w:tcW w:w="704" w:type="dxa"/>
          </w:tcPr>
          <w:p w14:paraId="3DC56190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14:paraId="583CB305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14:paraId="2BAC9B43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3" w:type="dxa"/>
          </w:tcPr>
          <w:p w14:paraId="17CD2804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4C9" w:rsidRPr="00F43EB3" w14:paraId="3ED6BBB8" w14:textId="77777777" w:rsidTr="00FA17E4">
        <w:tc>
          <w:tcPr>
            <w:tcW w:w="385" w:type="dxa"/>
          </w:tcPr>
          <w:p w14:paraId="6B111048" w14:textId="528D7C3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64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0" w:type="dxa"/>
          </w:tcPr>
          <w:p w14:paraId="08AA7D4A" w14:textId="77777777" w:rsidR="008564C9" w:rsidRPr="00F43EB3" w:rsidRDefault="008564C9" w:rsidP="007E4FEB">
            <w:pPr>
              <w:pStyle w:val="af2"/>
              <w:widowControl w:val="0"/>
              <w:ind w:left="36"/>
              <w:jc w:val="both"/>
              <w:rPr>
                <w:sz w:val="24"/>
                <w:szCs w:val="24"/>
                <w:shd w:val="clear" w:color="auto" w:fill="FFFFFF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Переломы. Вывихи</w:t>
            </w:r>
          </w:p>
        </w:tc>
        <w:tc>
          <w:tcPr>
            <w:tcW w:w="704" w:type="dxa"/>
          </w:tcPr>
          <w:p w14:paraId="0F953F5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6BAC0D6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428AFA9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68BD3CEA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00750C5D" w14:textId="77777777" w:rsidTr="00FA17E4">
        <w:tc>
          <w:tcPr>
            <w:tcW w:w="385" w:type="dxa"/>
          </w:tcPr>
          <w:p w14:paraId="4EEC4C19" w14:textId="02736CDD" w:rsidR="008564C9" w:rsidRPr="00F43EB3" w:rsidRDefault="00F64005" w:rsidP="00F6400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930" w:type="dxa"/>
          </w:tcPr>
          <w:p w14:paraId="5A303525" w14:textId="6C8AA201" w:rsidR="008564C9" w:rsidRPr="00F43EB3" w:rsidRDefault="008564C9" w:rsidP="007E4FEB">
            <w:pPr>
              <w:pStyle w:val="af2"/>
              <w:widowControl w:val="0"/>
              <w:ind w:left="3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bCs/>
                <w:color w:val="000000" w:themeColor="text1"/>
                <w:sz w:val="24"/>
                <w:szCs w:val="24"/>
              </w:rPr>
              <w:t>Переломы. Виды переломов</w:t>
            </w:r>
          </w:p>
        </w:tc>
        <w:tc>
          <w:tcPr>
            <w:tcW w:w="704" w:type="dxa"/>
          </w:tcPr>
          <w:p w14:paraId="0673B30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1FA793D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7ADF94D1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6E5CFD79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4CFDE0C5" w14:textId="77777777" w:rsidTr="00FA17E4">
        <w:tc>
          <w:tcPr>
            <w:tcW w:w="385" w:type="dxa"/>
          </w:tcPr>
          <w:p w14:paraId="2567F393" w14:textId="4C14312A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0" w:type="dxa"/>
          </w:tcPr>
          <w:p w14:paraId="1FF81331" w14:textId="5BBC941A" w:rsidR="008564C9" w:rsidRPr="00F43EB3" w:rsidRDefault="008564C9" w:rsidP="007E4FEB">
            <w:pPr>
              <w:pStyle w:val="af2"/>
              <w:widowControl w:val="0"/>
              <w:ind w:left="3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Переломы. Первая помощь при переломах</w:t>
            </w:r>
          </w:p>
        </w:tc>
        <w:tc>
          <w:tcPr>
            <w:tcW w:w="704" w:type="dxa"/>
          </w:tcPr>
          <w:p w14:paraId="0B04F40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5812EC6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6904EA0C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7C93CBC9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3300B69F" w14:textId="77777777" w:rsidTr="00FA17E4">
        <w:tc>
          <w:tcPr>
            <w:tcW w:w="385" w:type="dxa"/>
          </w:tcPr>
          <w:p w14:paraId="42A4BE0F" w14:textId="7CC766A0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0" w:type="dxa"/>
          </w:tcPr>
          <w:p w14:paraId="451C0CC8" w14:textId="53E38D9D" w:rsidR="008564C9" w:rsidRPr="00F43EB3" w:rsidRDefault="008564C9" w:rsidP="007E4FEB">
            <w:pPr>
              <w:pStyle w:val="af2"/>
              <w:widowControl w:val="0"/>
              <w:ind w:left="36"/>
              <w:jc w:val="both"/>
              <w:rPr>
                <w:rFonts w:eastAsia="Calibri"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Асептика и антисептика</w:t>
            </w:r>
          </w:p>
        </w:tc>
        <w:tc>
          <w:tcPr>
            <w:tcW w:w="704" w:type="dxa"/>
          </w:tcPr>
          <w:p w14:paraId="60232B7F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404894FB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3B8845F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75F0D3F8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34E0142C" w14:textId="77777777" w:rsidTr="00FA17E4">
        <w:tc>
          <w:tcPr>
            <w:tcW w:w="385" w:type="dxa"/>
          </w:tcPr>
          <w:p w14:paraId="3D6AD066" w14:textId="0995D32A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0" w:type="dxa"/>
          </w:tcPr>
          <w:p w14:paraId="45C99C57" w14:textId="56F0185D" w:rsidR="008564C9" w:rsidRPr="00F43EB3" w:rsidRDefault="008564C9" w:rsidP="007E4FE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Транспортировка</w:t>
            </w:r>
            <w:r w:rsidRPr="00F43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пострадавших</w:t>
            </w:r>
          </w:p>
        </w:tc>
        <w:tc>
          <w:tcPr>
            <w:tcW w:w="704" w:type="dxa"/>
          </w:tcPr>
          <w:p w14:paraId="627F93C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5355929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14E5550B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3CFC4496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6E0FD13A" w14:textId="77777777" w:rsidTr="00FA17E4">
        <w:tc>
          <w:tcPr>
            <w:tcW w:w="385" w:type="dxa"/>
          </w:tcPr>
          <w:p w14:paraId="1372A21F" w14:textId="18F566CF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0" w:type="dxa"/>
          </w:tcPr>
          <w:p w14:paraId="2FC23357" w14:textId="42CD3A91" w:rsidR="008564C9" w:rsidRPr="00F43EB3" w:rsidRDefault="008564C9" w:rsidP="007E4FEB">
            <w:pPr>
              <w:pStyle w:val="af2"/>
              <w:widowControl w:val="0"/>
              <w:ind w:left="3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Изготовление из подручных средств устройств для транспортировки пострадавших</w:t>
            </w:r>
          </w:p>
        </w:tc>
        <w:tc>
          <w:tcPr>
            <w:tcW w:w="704" w:type="dxa"/>
          </w:tcPr>
          <w:p w14:paraId="48384D4C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32FA3B65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44C562E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637080F3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3A7ED5B0" w14:textId="77777777" w:rsidTr="00FA17E4">
        <w:tc>
          <w:tcPr>
            <w:tcW w:w="385" w:type="dxa"/>
          </w:tcPr>
          <w:p w14:paraId="6FDA8DF0" w14:textId="1017927B" w:rsidR="008564C9" w:rsidRPr="00F43EB3" w:rsidRDefault="00BC0F28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564C9"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14:paraId="2E84115F" w14:textId="77777777" w:rsidR="008564C9" w:rsidRPr="00F43EB3" w:rsidRDefault="008564C9" w:rsidP="007E4FEB">
            <w:pPr>
              <w:widowControl w:val="0"/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E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Неотложная помощь при ожогах и отморожении</w:t>
            </w:r>
          </w:p>
        </w:tc>
        <w:tc>
          <w:tcPr>
            <w:tcW w:w="704" w:type="dxa"/>
          </w:tcPr>
          <w:p w14:paraId="1B9B339E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14:paraId="2C180087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03" w:type="dxa"/>
          </w:tcPr>
          <w:p w14:paraId="2FD90380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63" w:type="dxa"/>
          </w:tcPr>
          <w:p w14:paraId="336811C7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4C9" w:rsidRPr="00F43EB3" w14:paraId="518868BB" w14:textId="77777777" w:rsidTr="00FA17E4">
        <w:tc>
          <w:tcPr>
            <w:tcW w:w="385" w:type="dxa"/>
          </w:tcPr>
          <w:p w14:paraId="2ED884F9" w14:textId="1975C9C0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0" w:type="dxa"/>
          </w:tcPr>
          <w:p w14:paraId="43721B99" w14:textId="7B1DD6FA" w:rsidR="008564C9" w:rsidRPr="00F43EB3" w:rsidRDefault="008564C9" w:rsidP="007E4FEB">
            <w:pPr>
              <w:widowControl w:val="0"/>
              <w:spacing w:after="0" w:line="240" w:lineRule="auto"/>
              <w:ind w:left="177" w:hanging="1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Ожоги.  Первая помощь</w:t>
            </w:r>
          </w:p>
        </w:tc>
        <w:tc>
          <w:tcPr>
            <w:tcW w:w="704" w:type="dxa"/>
          </w:tcPr>
          <w:p w14:paraId="0B999FF1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1F998E7C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60FBEBC9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3B915576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0700C00A" w14:textId="77777777" w:rsidTr="00FA17E4">
        <w:tc>
          <w:tcPr>
            <w:tcW w:w="385" w:type="dxa"/>
          </w:tcPr>
          <w:p w14:paraId="7926B81B" w14:textId="56C9873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0" w:type="dxa"/>
          </w:tcPr>
          <w:p w14:paraId="5D71CC68" w14:textId="66699249" w:rsidR="008564C9" w:rsidRPr="00F43EB3" w:rsidRDefault="008564C9" w:rsidP="007E4FEB">
            <w:pPr>
              <w:pStyle w:val="af2"/>
              <w:widowControl w:val="0"/>
              <w:ind w:left="177" w:hanging="12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Обморожения. Первая помощь</w:t>
            </w:r>
          </w:p>
        </w:tc>
        <w:tc>
          <w:tcPr>
            <w:tcW w:w="704" w:type="dxa"/>
          </w:tcPr>
          <w:p w14:paraId="71BBA17F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462F7EAC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271B57F0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5F0968A7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453837ED" w14:textId="77777777" w:rsidTr="00FA17E4">
        <w:tc>
          <w:tcPr>
            <w:tcW w:w="385" w:type="dxa"/>
          </w:tcPr>
          <w:p w14:paraId="42D3EC4A" w14:textId="404D9B11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0" w:type="dxa"/>
          </w:tcPr>
          <w:p w14:paraId="571CB69C" w14:textId="04C07588" w:rsidR="008564C9" w:rsidRPr="00F43EB3" w:rsidRDefault="008564C9" w:rsidP="007E4FEB">
            <w:pPr>
              <w:pStyle w:val="af2"/>
              <w:widowControl w:val="0"/>
              <w:ind w:left="3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Оказание первой помощи при сочетанных травмах</w:t>
            </w:r>
          </w:p>
        </w:tc>
        <w:tc>
          <w:tcPr>
            <w:tcW w:w="704" w:type="dxa"/>
          </w:tcPr>
          <w:p w14:paraId="039675D0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3E3258B2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2C817DFB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7ECACD70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50E79AA5" w14:textId="77777777" w:rsidTr="00FA17E4">
        <w:tc>
          <w:tcPr>
            <w:tcW w:w="385" w:type="dxa"/>
          </w:tcPr>
          <w:p w14:paraId="18C64ADA" w14:textId="59EB8E98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0" w:type="dxa"/>
          </w:tcPr>
          <w:p w14:paraId="0A32592D" w14:textId="7CF95861" w:rsidR="008564C9" w:rsidRPr="00F43EB3" w:rsidRDefault="008564C9" w:rsidP="007E4FEB">
            <w:pPr>
              <w:pStyle w:val="af2"/>
              <w:widowControl w:val="0"/>
              <w:ind w:left="3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Поражение электрическим током. Первая помощь</w:t>
            </w:r>
          </w:p>
        </w:tc>
        <w:tc>
          <w:tcPr>
            <w:tcW w:w="704" w:type="dxa"/>
          </w:tcPr>
          <w:p w14:paraId="4893CDDE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694D922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5FED5143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2E5368C8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28D50514" w14:textId="77777777" w:rsidTr="00FA17E4">
        <w:tc>
          <w:tcPr>
            <w:tcW w:w="385" w:type="dxa"/>
          </w:tcPr>
          <w:p w14:paraId="60248B8C" w14:textId="0911E074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0" w:type="dxa"/>
          </w:tcPr>
          <w:p w14:paraId="750A715E" w14:textId="4B8D0B5A" w:rsidR="008564C9" w:rsidRPr="00F43EB3" w:rsidRDefault="008564C9" w:rsidP="007E4FEB">
            <w:pPr>
              <w:pStyle w:val="af2"/>
              <w:widowControl w:val="0"/>
              <w:ind w:left="3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Первая помощь при тепловом и солнечном ударе</w:t>
            </w:r>
          </w:p>
        </w:tc>
        <w:tc>
          <w:tcPr>
            <w:tcW w:w="704" w:type="dxa"/>
          </w:tcPr>
          <w:p w14:paraId="2CAC187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61343844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2B5F8622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0AA9A2BE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1E41605F" w14:textId="77777777" w:rsidTr="00FA17E4">
        <w:tc>
          <w:tcPr>
            <w:tcW w:w="385" w:type="dxa"/>
          </w:tcPr>
          <w:p w14:paraId="0F3090A2" w14:textId="16278BE1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0" w:type="dxa"/>
          </w:tcPr>
          <w:p w14:paraId="55294B73" w14:textId="43A5D299" w:rsidR="008564C9" w:rsidRPr="00F43EB3" w:rsidRDefault="008564C9" w:rsidP="007E4FE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пульса и артериального давления</w:t>
            </w:r>
          </w:p>
        </w:tc>
        <w:tc>
          <w:tcPr>
            <w:tcW w:w="704" w:type="dxa"/>
          </w:tcPr>
          <w:p w14:paraId="2C406840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3DEC2130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26C20249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7BDE67CF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75786176" w14:textId="77777777" w:rsidTr="00FA17E4">
        <w:tc>
          <w:tcPr>
            <w:tcW w:w="385" w:type="dxa"/>
          </w:tcPr>
          <w:p w14:paraId="4D1ACCD7" w14:textId="601A5FB2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0" w:type="dxa"/>
          </w:tcPr>
          <w:p w14:paraId="18313404" w14:textId="4A3DE5CD" w:rsidR="008564C9" w:rsidRPr="00F43EB3" w:rsidRDefault="008564C9" w:rsidP="007E4FEB">
            <w:pPr>
              <w:pStyle w:val="af2"/>
              <w:widowControl w:val="0"/>
              <w:ind w:left="177" w:hanging="12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Реанимация. Обморок, коллапс</w:t>
            </w:r>
          </w:p>
        </w:tc>
        <w:tc>
          <w:tcPr>
            <w:tcW w:w="704" w:type="dxa"/>
          </w:tcPr>
          <w:p w14:paraId="32A5441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0932CB07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7CA391BF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2A1B5429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0F602731" w14:textId="77777777" w:rsidTr="00FA17E4">
        <w:tc>
          <w:tcPr>
            <w:tcW w:w="385" w:type="dxa"/>
          </w:tcPr>
          <w:p w14:paraId="263FF164" w14:textId="5D633FF9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0" w:type="dxa"/>
          </w:tcPr>
          <w:p w14:paraId="7E1C572D" w14:textId="7E6D82BF" w:rsidR="008564C9" w:rsidRPr="00F43EB3" w:rsidRDefault="008564C9" w:rsidP="007E4FEB">
            <w:pPr>
              <w:pStyle w:val="af2"/>
              <w:widowControl w:val="0"/>
              <w:ind w:left="36" w:firstLine="15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Реанимация. Способы искусственного дыхания</w:t>
            </w:r>
          </w:p>
        </w:tc>
        <w:tc>
          <w:tcPr>
            <w:tcW w:w="704" w:type="dxa"/>
          </w:tcPr>
          <w:p w14:paraId="20494EF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3767FA4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2AF962BE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3C4DCA8C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2DCDA29E" w14:textId="77777777" w:rsidTr="00FA17E4">
        <w:tc>
          <w:tcPr>
            <w:tcW w:w="385" w:type="dxa"/>
          </w:tcPr>
          <w:p w14:paraId="76CC3D77" w14:textId="51F03699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0" w:type="dxa"/>
          </w:tcPr>
          <w:p w14:paraId="145F070D" w14:textId="69ABC9E7" w:rsidR="008564C9" w:rsidRPr="00F43EB3" w:rsidRDefault="008564C9" w:rsidP="007E4FEB">
            <w:pPr>
              <w:pStyle w:val="af2"/>
              <w:widowControl w:val="0"/>
              <w:ind w:left="177" w:hanging="12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Сердечно-легочная реанимация</w:t>
            </w:r>
          </w:p>
        </w:tc>
        <w:tc>
          <w:tcPr>
            <w:tcW w:w="704" w:type="dxa"/>
          </w:tcPr>
          <w:p w14:paraId="1C9E4B47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7FBA9631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3420C6DE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687A103B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59EFF8EE" w14:textId="77777777" w:rsidTr="00FA17E4">
        <w:tc>
          <w:tcPr>
            <w:tcW w:w="385" w:type="dxa"/>
          </w:tcPr>
          <w:p w14:paraId="44E4528D" w14:textId="6EB86C9B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0" w:type="dxa"/>
          </w:tcPr>
          <w:p w14:paraId="063FCC2F" w14:textId="74367ECF" w:rsidR="008564C9" w:rsidRPr="00F43EB3" w:rsidRDefault="008564C9" w:rsidP="007E4FEB">
            <w:pPr>
              <w:pStyle w:val="af2"/>
              <w:widowControl w:val="0"/>
              <w:ind w:left="177" w:hanging="12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bCs/>
                <w:sz w:val="24"/>
                <w:szCs w:val="24"/>
              </w:rPr>
              <w:t>Алгоритм оказания первой помощи</w:t>
            </w:r>
          </w:p>
        </w:tc>
        <w:tc>
          <w:tcPr>
            <w:tcW w:w="704" w:type="dxa"/>
          </w:tcPr>
          <w:p w14:paraId="5888DC32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1574620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2CE2582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025D8CD2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3C5A9182" w14:textId="77777777" w:rsidTr="00FA17E4">
        <w:tc>
          <w:tcPr>
            <w:tcW w:w="385" w:type="dxa"/>
          </w:tcPr>
          <w:p w14:paraId="662D957B" w14:textId="34EF30DA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0" w:type="dxa"/>
          </w:tcPr>
          <w:p w14:paraId="2AE6F294" w14:textId="3BB39A62" w:rsidR="008564C9" w:rsidRPr="00F43EB3" w:rsidRDefault="008564C9" w:rsidP="007E4FEB">
            <w:pPr>
              <w:pStyle w:val="af2"/>
              <w:widowControl w:val="0"/>
              <w:ind w:left="36" w:firstLine="15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Первая помощь при укусах и отравлениях</w:t>
            </w:r>
          </w:p>
        </w:tc>
        <w:tc>
          <w:tcPr>
            <w:tcW w:w="704" w:type="dxa"/>
          </w:tcPr>
          <w:p w14:paraId="78F4EB2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66EE641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62831BF9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5AD51A30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6DAE95D6" w14:textId="77777777" w:rsidTr="00FA17E4">
        <w:tc>
          <w:tcPr>
            <w:tcW w:w="385" w:type="dxa"/>
          </w:tcPr>
          <w:p w14:paraId="798CFB8B" w14:textId="0272BD68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0" w:type="dxa"/>
          </w:tcPr>
          <w:p w14:paraId="309B031A" w14:textId="263433CA" w:rsidR="008564C9" w:rsidRPr="00F43EB3" w:rsidRDefault="008564C9" w:rsidP="007E4FEB">
            <w:pPr>
              <w:pStyle w:val="af2"/>
              <w:widowControl w:val="0"/>
              <w:ind w:left="177" w:hanging="126"/>
              <w:jc w:val="both"/>
              <w:rPr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Первая помощь при утоплении удушении</w:t>
            </w:r>
          </w:p>
        </w:tc>
        <w:tc>
          <w:tcPr>
            <w:tcW w:w="704" w:type="dxa"/>
          </w:tcPr>
          <w:p w14:paraId="45D2BCCF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40A22C2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28850E5E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1384EE17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5EC02CD7" w14:textId="77777777" w:rsidTr="00FA17E4">
        <w:tc>
          <w:tcPr>
            <w:tcW w:w="385" w:type="dxa"/>
          </w:tcPr>
          <w:p w14:paraId="5DB71665" w14:textId="76372E87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0" w:type="dxa"/>
          </w:tcPr>
          <w:p w14:paraId="53E31102" w14:textId="41DBBED1" w:rsidR="008564C9" w:rsidRPr="00F43EB3" w:rsidRDefault="008564C9" w:rsidP="007E4FEB">
            <w:pPr>
              <w:pStyle w:val="af2"/>
              <w:widowControl w:val="0"/>
              <w:ind w:left="177" w:hanging="12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Первая помощь при острых заболеваниях</w:t>
            </w:r>
          </w:p>
        </w:tc>
        <w:tc>
          <w:tcPr>
            <w:tcW w:w="704" w:type="dxa"/>
          </w:tcPr>
          <w:p w14:paraId="49105E4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13FDC0DB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08DC5D17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08EBF26E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0067C6AE" w14:textId="77777777" w:rsidTr="00FA17E4">
        <w:tc>
          <w:tcPr>
            <w:tcW w:w="385" w:type="dxa"/>
          </w:tcPr>
          <w:p w14:paraId="0D852DDE" w14:textId="5E923572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30" w:type="dxa"/>
          </w:tcPr>
          <w:p w14:paraId="493D577E" w14:textId="3BAEF437" w:rsidR="008564C9" w:rsidRPr="00F43EB3" w:rsidRDefault="008564C9" w:rsidP="007E4FEB">
            <w:pPr>
              <w:pStyle w:val="af2"/>
              <w:widowControl w:val="0"/>
              <w:ind w:left="177" w:hanging="12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Способы реанимации</w:t>
            </w:r>
          </w:p>
        </w:tc>
        <w:tc>
          <w:tcPr>
            <w:tcW w:w="704" w:type="dxa"/>
          </w:tcPr>
          <w:p w14:paraId="51525F4E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601F07B4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2177727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7E6EEC2F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06AB4EDA" w14:textId="77777777" w:rsidTr="00FA17E4">
        <w:tc>
          <w:tcPr>
            <w:tcW w:w="385" w:type="dxa"/>
          </w:tcPr>
          <w:p w14:paraId="283DC193" w14:textId="2F29CD2F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0" w:type="dxa"/>
          </w:tcPr>
          <w:p w14:paraId="6437FF5D" w14:textId="71B158F7" w:rsidR="008564C9" w:rsidRPr="00F43EB3" w:rsidRDefault="008564C9" w:rsidP="007E4FEB">
            <w:pPr>
              <w:widowControl w:val="0"/>
              <w:spacing w:after="0" w:line="240" w:lineRule="auto"/>
              <w:ind w:left="177" w:hanging="1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Контрольное занятие</w:t>
            </w:r>
          </w:p>
        </w:tc>
        <w:tc>
          <w:tcPr>
            <w:tcW w:w="704" w:type="dxa"/>
          </w:tcPr>
          <w:p w14:paraId="534C8EA4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3B090D15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6547C0DC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0CBE96C9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6D9CF3E2" w14:textId="77777777" w:rsidTr="00FA17E4">
        <w:tc>
          <w:tcPr>
            <w:tcW w:w="385" w:type="dxa"/>
          </w:tcPr>
          <w:p w14:paraId="74FCACA7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14:paraId="1C7869FF" w14:textId="77777777" w:rsidR="008564C9" w:rsidRPr="00F43EB3" w:rsidRDefault="008564C9" w:rsidP="007E4FEB">
            <w:pPr>
              <w:widowControl w:val="0"/>
              <w:spacing w:after="0" w:line="240" w:lineRule="auto"/>
              <w:ind w:left="177" w:hanging="14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704" w:type="dxa"/>
            <w:vAlign w:val="bottom"/>
          </w:tcPr>
          <w:p w14:paraId="528721B2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49" w:type="dxa"/>
            <w:vAlign w:val="bottom"/>
          </w:tcPr>
          <w:p w14:paraId="25247D23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03" w:type="dxa"/>
            <w:vAlign w:val="bottom"/>
          </w:tcPr>
          <w:p w14:paraId="03E1688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663" w:type="dxa"/>
          </w:tcPr>
          <w:p w14:paraId="7973E173" w14:textId="77777777" w:rsidR="008564C9" w:rsidRPr="00F43EB3" w:rsidRDefault="008564C9" w:rsidP="007E4FEB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BAC352" w14:textId="77777777" w:rsidR="005219C6" w:rsidRPr="00F43EB3" w:rsidRDefault="005219C6" w:rsidP="007E4FE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56FA5" w14:textId="50CF8F2C" w:rsidR="00CA583B" w:rsidRPr="00F43EB3" w:rsidRDefault="001632E3" w:rsidP="00681FA6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bookmarkStart w:id="12" w:name="_Toc146632364"/>
      <w:r w:rsidRPr="00F43EB3">
        <w:rPr>
          <w:rFonts w:ascii="Times New Roman" w:hAnsi="Times New Roman" w:cs="Times New Roman"/>
          <w:b/>
          <w:iCs/>
          <w:sz w:val="24"/>
          <w:szCs w:val="24"/>
        </w:rPr>
        <w:t>Содержание учебно-тематического плана</w:t>
      </w:r>
      <w:bookmarkEnd w:id="12"/>
      <w:r w:rsidR="007F4F95" w:rsidRPr="00F43E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056DB174" w14:textId="78DACCBF" w:rsidR="001632E3" w:rsidRPr="00F43EB3" w:rsidRDefault="001632E3" w:rsidP="00571A55">
      <w:pPr>
        <w:pStyle w:val="af2"/>
        <w:widowControl w:val="0"/>
        <w:jc w:val="both"/>
        <w:rPr>
          <w:b/>
          <w:color w:val="000000" w:themeColor="text1"/>
          <w:sz w:val="24"/>
          <w:szCs w:val="24"/>
        </w:rPr>
      </w:pPr>
      <w:r w:rsidRPr="00F43EB3">
        <w:rPr>
          <w:b/>
          <w:color w:val="000000" w:themeColor="text1"/>
          <w:sz w:val="24"/>
          <w:szCs w:val="24"/>
        </w:rPr>
        <w:t>Раздел</w:t>
      </w:r>
      <w:r w:rsidR="00BC0F28">
        <w:rPr>
          <w:b/>
          <w:color w:val="000000" w:themeColor="text1"/>
          <w:sz w:val="24"/>
          <w:szCs w:val="24"/>
        </w:rPr>
        <w:t xml:space="preserve"> 1</w:t>
      </w:r>
      <w:r w:rsidRPr="00F43EB3">
        <w:rPr>
          <w:b/>
          <w:color w:val="000000" w:themeColor="text1"/>
          <w:sz w:val="24"/>
          <w:szCs w:val="24"/>
        </w:rPr>
        <w:t>.</w:t>
      </w:r>
      <w:r w:rsidRPr="00F43EB3">
        <w:rPr>
          <w:rFonts w:eastAsia="Calibri"/>
          <w:b/>
          <w:sz w:val="24"/>
          <w:szCs w:val="24"/>
        </w:rPr>
        <w:t xml:space="preserve"> Введение</w:t>
      </w:r>
    </w:p>
    <w:p w14:paraId="5C3D6ADB" w14:textId="29AE2B4F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1. </w:t>
      </w:r>
      <w:r w:rsidRPr="00BC0F28">
        <w:rPr>
          <w:rFonts w:eastAsia="Calibri"/>
          <w:bCs/>
          <w:sz w:val="24"/>
          <w:szCs w:val="24"/>
        </w:rPr>
        <w:t>Первая доврачебная помощь</w:t>
      </w:r>
    </w:p>
    <w:p w14:paraId="3B394AD8" w14:textId="3E080692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C0F28">
        <w:rPr>
          <w:rFonts w:ascii="Times New Roman" w:eastAsia="Calibri" w:hAnsi="Times New Roman" w:cs="Times New Roman"/>
          <w:bCs/>
          <w:sz w:val="24"/>
          <w:szCs w:val="24"/>
        </w:rPr>
        <w:t>История развития, содержание</w:t>
      </w:r>
      <w:r w:rsidRPr="00F43EB3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учебной дисциплины «Первая помощь». Роль Н. И. Пирогова в организации работы сестер милосердия по оказанию помощи раненым и пациентам во время крымской войны. Даша Севастопольская, Е. Бакунина, Мария </w:t>
      </w:r>
      <w:proofErr w:type="spellStart"/>
      <w:r w:rsidRPr="00F43EB3">
        <w:rPr>
          <w:rFonts w:ascii="Times New Roman" w:eastAsia="Calibri" w:hAnsi="Times New Roman" w:cs="Times New Roman"/>
          <w:bCs/>
          <w:sz w:val="24"/>
          <w:szCs w:val="24"/>
        </w:rPr>
        <w:t>Туснолобова</w:t>
      </w:r>
      <w:proofErr w:type="spellEnd"/>
      <w:r w:rsidRPr="00F43EB3">
        <w:rPr>
          <w:rFonts w:ascii="Times New Roman" w:eastAsia="Calibri" w:hAnsi="Times New Roman" w:cs="Times New Roman"/>
          <w:bCs/>
          <w:sz w:val="24"/>
          <w:szCs w:val="24"/>
        </w:rPr>
        <w:t>-Марченко – пример героизма и милосердия. Понятие медицинской помощи и е</w:t>
      </w:r>
      <w:r w:rsidR="006B07E6" w:rsidRPr="00F43EB3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F43EB3">
        <w:rPr>
          <w:rFonts w:ascii="Times New Roman" w:eastAsia="Calibri" w:hAnsi="Times New Roman" w:cs="Times New Roman"/>
          <w:bCs/>
          <w:sz w:val="24"/>
          <w:szCs w:val="24"/>
        </w:rPr>
        <w:t xml:space="preserve"> виды. </w:t>
      </w:r>
    </w:p>
    <w:p w14:paraId="1FF920E7" w14:textId="77777777" w:rsidR="001632E3" w:rsidRPr="00F43EB3" w:rsidRDefault="001632E3" w:rsidP="00571A55">
      <w:pPr>
        <w:pStyle w:val="af2"/>
        <w:widowControl w:val="0"/>
        <w:jc w:val="both"/>
        <w:rPr>
          <w:bCs/>
          <w:sz w:val="24"/>
          <w:szCs w:val="24"/>
        </w:rPr>
      </w:pPr>
      <w:r w:rsidRPr="00F43EB3">
        <w:rPr>
          <w:bCs/>
          <w:color w:val="000000" w:themeColor="text1"/>
          <w:sz w:val="24"/>
          <w:szCs w:val="24"/>
        </w:rPr>
        <w:t>Форма контроля</w:t>
      </w:r>
      <w:r w:rsidRPr="00F43EB3">
        <w:rPr>
          <w:bCs/>
          <w:sz w:val="24"/>
          <w:szCs w:val="24"/>
        </w:rPr>
        <w:t>: беседа, вводная диагностика.</w:t>
      </w:r>
    </w:p>
    <w:p w14:paraId="4AF9C516" w14:textId="740258E9" w:rsidR="008E76CB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BC0F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43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43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Приемы оказания </w:t>
      </w:r>
      <w:r w:rsidR="00681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первой </w:t>
      </w:r>
      <w:r w:rsidRPr="00F43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помощи</w:t>
      </w:r>
    </w:p>
    <w:p w14:paraId="6CFBEE47" w14:textId="19C03FA8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sz w:val="24"/>
          <w:szCs w:val="24"/>
        </w:rPr>
        <w:t xml:space="preserve">Приемы оказания первой доврачебной помощи при повреждениях органов или тканей. </w:t>
      </w:r>
      <w:r w:rsidRPr="00F43EB3">
        <w:rPr>
          <w:rFonts w:ascii="Times New Roman" w:eastAsia="Calibri" w:hAnsi="Times New Roman" w:cs="Times New Roman"/>
          <w:bCs/>
          <w:sz w:val="24"/>
          <w:szCs w:val="24"/>
        </w:rPr>
        <w:t xml:space="preserve">Неотложная медицинская помощь при кровотечениях и кровопотере. Десмургия: правила наложения бинтовых повязок, перевязки. Наложение повязок на различные части тела. </w:t>
      </w:r>
    </w:p>
    <w:p w14:paraId="17F108FD" w14:textId="4EBF1D5D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2</w:t>
      </w:r>
      <w:r w:rsidRPr="00BC0F28">
        <w:rPr>
          <w:bCs/>
          <w:color w:val="000000" w:themeColor="text1"/>
          <w:sz w:val="24"/>
          <w:szCs w:val="24"/>
        </w:rPr>
        <w:t xml:space="preserve">. </w:t>
      </w:r>
      <w:r w:rsidRPr="00BC0F28">
        <w:rPr>
          <w:rFonts w:eastAsia="Calibri"/>
          <w:bCs/>
          <w:sz w:val="24"/>
          <w:szCs w:val="24"/>
        </w:rPr>
        <w:t xml:space="preserve">Понятие о ране. Квалификация ран </w:t>
      </w:r>
    </w:p>
    <w:p w14:paraId="14F29AAB" w14:textId="2A947B75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>:</w:t>
      </w:r>
      <w:r w:rsidR="00681FA6" w:rsidRPr="00BC0F28">
        <w:rPr>
          <w:rFonts w:ascii="Times New Roman" w:hAnsi="Times New Roman" w:cs="Times New Roman"/>
          <w:bCs/>
          <w:sz w:val="24"/>
          <w:szCs w:val="24"/>
        </w:rPr>
        <w:t xml:space="preserve"> Знакомство с понятием «рана». 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Анатомия раны, Классификация ран: по </w:t>
      </w:r>
      <w:r w:rsidRPr="00BC0F28">
        <w:rPr>
          <w:rFonts w:ascii="Times New Roman" w:hAnsi="Times New Roman" w:cs="Times New Roman"/>
          <w:bCs/>
          <w:sz w:val="24"/>
          <w:szCs w:val="24"/>
        </w:rPr>
        <w:lastRenderedPageBreak/>
        <w:t>обстоятельствам нанесения, в зависимости от механизма повреждения, по характеру раневого канала, по отношению к полостям тела, по микробной флоре, анатомической локализации</w:t>
      </w:r>
    </w:p>
    <w:p w14:paraId="3A2453E9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Способы оказания первой помощи при ранениях</w:t>
      </w:r>
    </w:p>
    <w:p w14:paraId="1EB3D78E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 Устный опрос</w:t>
      </w:r>
    </w:p>
    <w:p w14:paraId="7461281E" w14:textId="7B74C995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3</w:t>
      </w:r>
      <w:r w:rsidRPr="00BC0F28">
        <w:rPr>
          <w:bCs/>
          <w:color w:val="000000" w:themeColor="text1"/>
          <w:sz w:val="24"/>
          <w:szCs w:val="24"/>
        </w:rPr>
        <w:t xml:space="preserve">. </w:t>
      </w:r>
      <w:r w:rsidRPr="00BC0F28">
        <w:rPr>
          <w:rFonts w:eastAsia="Calibri"/>
          <w:bCs/>
          <w:sz w:val="24"/>
          <w:szCs w:val="24"/>
        </w:rPr>
        <w:t xml:space="preserve">Квалификация ран </w:t>
      </w:r>
    </w:p>
    <w:p w14:paraId="4E4CF651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>: Классификация ран в зависимости от механизма повреждения: колотые раны, резанные раны, рубленные раны, ушибленные раны, рваные раны, укушенные раны, огнестрельные раны, сочетанные раны.</w:t>
      </w:r>
    </w:p>
    <w:p w14:paraId="79925F28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определение классификации ран.</w:t>
      </w:r>
    </w:p>
    <w:p w14:paraId="7F598AA6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Собеседование </w:t>
      </w:r>
    </w:p>
    <w:p w14:paraId="2928EBBB" w14:textId="1432C3C1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4</w:t>
      </w:r>
      <w:r w:rsidRPr="00BC0F28">
        <w:rPr>
          <w:bCs/>
          <w:color w:val="000000" w:themeColor="text1"/>
          <w:sz w:val="24"/>
          <w:szCs w:val="24"/>
        </w:rPr>
        <w:t xml:space="preserve">. </w:t>
      </w:r>
      <w:r w:rsidRPr="00BC0F28">
        <w:rPr>
          <w:rFonts w:eastAsia="Calibri"/>
          <w:bCs/>
          <w:sz w:val="24"/>
          <w:szCs w:val="24"/>
        </w:rPr>
        <w:t>Кровотечения. Виды кровотечений</w:t>
      </w:r>
    </w:p>
    <w:p w14:paraId="21E82E4A" w14:textId="205B52DE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 w:rsidRPr="00BC0F28">
        <w:rPr>
          <w:rFonts w:ascii="Times New Roman" w:hAnsi="Times New Roman" w:cs="Times New Roman"/>
          <w:bCs/>
          <w:sz w:val="24"/>
          <w:szCs w:val="24"/>
        </w:rPr>
        <w:t>Знакомство с понятием «</w:t>
      </w:r>
      <w:r w:rsidRPr="00BC0F28">
        <w:rPr>
          <w:rFonts w:ascii="Times New Roman" w:hAnsi="Times New Roman" w:cs="Times New Roman"/>
          <w:bCs/>
          <w:sz w:val="24"/>
          <w:szCs w:val="24"/>
        </w:rPr>
        <w:t>кровотечение</w:t>
      </w:r>
      <w:r w:rsidR="00F64005" w:rsidRPr="00BC0F28">
        <w:rPr>
          <w:rFonts w:ascii="Times New Roman" w:hAnsi="Times New Roman" w:cs="Times New Roman"/>
          <w:bCs/>
          <w:sz w:val="24"/>
          <w:szCs w:val="24"/>
        </w:rPr>
        <w:t>».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 Виды кровотечений. Анатомический подход в соответствии со спецификой поврежденных сосудов.</w:t>
      </w:r>
    </w:p>
    <w:p w14:paraId="6344A00D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Определение видов кровотечений</w:t>
      </w:r>
    </w:p>
    <w:p w14:paraId="5ABD0463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Собеседование </w:t>
      </w:r>
    </w:p>
    <w:p w14:paraId="205E38DC" w14:textId="7E977CB1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5</w:t>
      </w:r>
      <w:r w:rsidRPr="00BC0F28">
        <w:rPr>
          <w:bCs/>
          <w:color w:val="000000" w:themeColor="text1"/>
          <w:sz w:val="24"/>
          <w:szCs w:val="24"/>
        </w:rPr>
        <w:t xml:space="preserve">. </w:t>
      </w:r>
      <w:r w:rsidRPr="00BC0F28">
        <w:rPr>
          <w:rFonts w:eastAsia="Calibri"/>
          <w:bCs/>
          <w:sz w:val="24"/>
          <w:szCs w:val="24"/>
        </w:rPr>
        <w:t xml:space="preserve">Кровотечения. Способы остановки кровотечений </w:t>
      </w:r>
    </w:p>
    <w:p w14:paraId="59B8232A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>: Способы остановки кровотечений: пальцевое прижатие, закрутка, жгут,</w:t>
      </w:r>
      <w:r w:rsidRPr="00BC0F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0F28">
        <w:rPr>
          <w:rFonts w:ascii="Times New Roman" w:hAnsi="Times New Roman" w:cs="Times New Roman"/>
          <w:bCs/>
          <w:sz w:val="24"/>
          <w:szCs w:val="24"/>
        </w:rPr>
        <w:t>Правила применения каждого способа. Особенности внутренних и наружных кровотечений. Носовое кровотечение.</w:t>
      </w:r>
      <w:r w:rsidRPr="00BC0F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829FAE5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остановки кровотечений (</w:t>
      </w:r>
      <w:r w:rsidRPr="00BC0F28">
        <w:rPr>
          <w:rFonts w:ascii="Times New Roman" w:eastAsia="Calibri" w:hAnsi="Times New Roman" w:cs="Times New Roman"/>
          <w:bCs/>
          <w:sz w:val="24"/>
          <w:szCs w:val="24"/>
        </w:rPr>
        <w:t xml:space="preserve">давящая повязка, пальцевое прижатие сосуда к костным выступам, наложение жгута, закрутки, тампонада раны, максимальное сгибание конечности). </w:t>
      </w:r>
    </w:p>
    <w:p w14:paraId="4D8AE79A" w14:textId="0E8F566F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 Зачет</w:t>
      </w:r>
      <w:r w:rsidR="00E04B2C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4E3D290" w14:textId="74085450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6</w:t>
      </w:r>
      <w:r w:rsidRPr="00BC0F28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BC0F28">
        <w:rPr>
          <w:rFonts w:eastAsia="Calibri"/>
          <w:bCs/>
          <w:sz w:val="24"/>
          <w:szCs w:val="24"/>
        </w:rPr>
        <w:t>Дисмургия</w:t>
      </w:r>
      <w:proofErr w:type="spellEnd"/>
      <w:r w:rsidRPr="00BC0F28">
        <w:rPr>
          <w:rFonts w:eastAsia="Calibri"/>
          <w:bCs/>
          <w:sz w:val="24"/>
          <w:szCs w:val="24"/>
        </w:rPr>
        <w:t xml:space="preserve">. Виды повязок </w:t>
      </w:r>
    </w:p>
    <w:p w14:paraId="1311D36E" w14:textId="5B2320B1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 w:rsidRPr="00BC0F28">
        <w:rPr>
          <w:rFonts w:ascii="Times New Roman" w:hAnsi="Times New Roman" w:cs="Times New Roman"/>
          <w:bCs/>
          <w:sz w:val="24"/>
          <w:szCs w:val="24"/>
        </w:rPr>
        <w:t>Знакомство с понятием «</w:t>
      </w:r>
      <w:proofErr w:type="spellStart"/>
      <w:r w:rsidRPr="00BC0F28">
        <w:rPr>
          <w:rFonts w:ascii="Times New Roman" w:hAnsi="Times New Roman" w:cs="Times New Roman"/>
          <w:bCs/>
          <w:sz w:val="24"/>
          <w:szCs w:val="24"/>
        </w:rPr>
        <w:t>дисмургия</w:t>
      </w:r>
      <w:proofErr w:type="spellEnd"/>
      <w:r w:rsidR="00F64005" w:rsidRPr="00BC0F28">
        <w:rPr>
          <w:rFonts w:ascii="Times New Roman" w:hAnsi="Times New Roman" w:cs="Times New Roman"/>
          <w:bCs/>
          <w:sz w:val="24"/>
          <w:szCs w:val="24"/>
        </w:rPr>
        <w:t>».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 Элементы повязок. Виды повязок: по виду перевязочного материала, по способу закрепления, по назначению. Правила наложения бинтовых повязок.</w:t>
      </w:r>
    </w:p>
    <w:p w14:paraId="2DE8D2C4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наложения бинтовых повязок.</w:t>
      </w:r>
    </w:p>
    <w:p w14:paraId="57EA7EB2" w14:textId="177DC935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 Собеседование</w:t>
      </w:r>
      <w:r w:rsidR="00E04B2C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A0B562B" w14:textId="0C7EB592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7</w:t>
      </w:r>
      <w:r w:rsidRPr="00BC0F28">
        <w:rPr>
          <w:bCs/>
          <w:color w:val="000000" w:themeColor="text1"/>
          <w:sz w:val="24"/>
          <w:szCs w:val="24"/>
        </w:rPr>
        <w:t>.</w:t>
      </w:r>
      <w:r w:rsidR="007512CF" w:rsidRPr="00BC0F28">
        <w:rPr>
          <w:bCs/>
          <w:color w:val="000000" w:themeColor="text1"/>
          <w:sz w:val="24"/>
          <w:szCs w:val="24"/>
        </w:rPr>
        <w:t xml:space="preserve"> Бинтовые повязки</w:t>
      </w:r>
      <w:r w:rsidRPr="00BC0F28">
        <w:rPr>
          <w:rFonts w:eastAsia="Calibri"/>
          <w:bCs/>
          <w:sz w:val="24"/>
          <w:szCs w:val="24"/>
        </w:rPr>
        <w:t xml:space="preserve"> </w:t>
      </w:r>
    </w:p>
    <w:p w14:paraId="7FF591D9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>: Правила наложения бинтовых повязок.</w:t>
      </w:r>
    </w:p>
    <w:p w14:paraId="0AE9370F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наложения бинтовых повязок. </w:t>
      </w:r>
      <w:proofErr w:type="spellStart"/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Пращевидные</w:t>
      </w:r>
      <w:proofErr w:type="spellEnd"/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повязки.</w:t>
      </w:r>
    </w:p>
    <w:p w14:paraId="2FF1EC6D" w14:textId="2D48B6FE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E04B2C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1EC30F25" w14:textId="0F5D61D4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8</w:t>
      </w:r>
      <w:r w:rsidRPr="00BC0F28">
        <w:rPr>
          <w:bCs/>
          <w:color w:val="000000" w:themeColor="text1"/>
          <w:sz w:val="24"/>
          <w:szCs w:val="24"/>
        </w:rPr>
        <w:t xml:space="preserve">. </w:t>
      </w:r>
      <w:r w:rsidRPr="00BC0F28">
        <w:rPr>
          <w:rFonts w:eastAsia="Calibri"/>
          <w:bCs/>
          <w:sz w:val="24"/>
          <w:szCs w:val="24"/>
        </w:rPr>
        <w:t xml:space="preserve">Правила наложения повязок на голову </w:t>
      </w:r>
    </w:p>
    <w:p w14:paraId="3C28C540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>: Правила наложения повязок: Шапочка Гиппократа, уздечка, на глаз, на оба глаза, на область уха, циркулярная на шею.</w:t>
      </w:r>
    </w:p>
    <w:p w14:paraId="0323F4AE" w14:textId="1501F6E4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наложения бинтовых повязок </w:t>
      </w:r>
      <w:r w:rsidR="000E68BD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голову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156E752E" w14:textId="3EA54759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DE5AC2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49922181" w14:textId="2AF836DC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9</w:t>
      </w:r>
      <w:r w:rsidRPr="00BC0F28">
        <w:rPr>
          <w:bCs/>
          <w:color w:val="000000" w:themeColor="text1"/>
          <w:sz w:val="24"/>
          <w:szCs w:val="24"/>
        </w:rPr>
        <w:t xml:space="preserve">. </w:t>
      </w:r>
      <w:r w:rsidRPr="00BC0F28">
        <w:rPr>
          <w:rFonts w:eastAsia="Calibri"/>
          <w:bCs/>
          <w:sz w:val="24"/>
          <w:szCs w:val="24"/>
        </w:rPr>
        <w:t xml:space="preserve">Правила наложения повязок на грудь </w:t>
      </w:r>
    </w:p>
    <w:p w14:paraId="061C40C3" w14:textId="7FE32F98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>: Правила наложения повязок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грудь</w:t>
      </w:r>
      <w:r w:rsidR="00EE7AE3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4ED25BA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наложения бинтовых повязок</w:t>
      </w:r>
      <w:r w:rsidRPr="00BC0F28">
        <w:rPr>
          <w:rFonts w:ascii="Times New Roman" w:hAnsi="Times New Roman" w:cs="Times New Roman"/>
          <w:bCs/>
          <w:sz w:val="24"/>
          <w:szCs w:val="24"/>
        </w:rPr>
        <w:t>: спиральная на плечо, колосовидная на область плечевого сустава.</w:t>
      </w:r>
    </w:p>
    <w:p w14:paraId="18CCFC7B" w14:textId="39F090E0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DE5AC2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66607839" w14:textId="3854DEE8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10</w:t>
      </w:r>
      <w:r w:rsidRPr="00BC0F28">
        <w:rPr>
          <w:bCs/>
          <w:color w:val="000000" w:themeColor="text1"/>
          <w:sz w:val="24"/>
          <w:szCs w:val="24"/>
        </w:rPr>
        <w:t xml:space="preserve">. </w:t>
      </w:r>
      <w:r w:rsidRPr="00BC0F28">
        <w:rPr>
          <w:rFonts w:eastAsia="Calibri"/>
          <w:bCs/>
          <w:sz w:val="24"/>
          <w:szCs w:val="24"/>
        </w:rPr>
        <w:t xml:space="preserve">Правила наложения повязок на верхние конечности </w:t>
      </w:r>
    </w:p>
    <w:p w14:paraId="1DF11E91" w14:textId="521986CA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>: Правила наложения повязок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область верхних конечностей</w:t>
      </w:r>
      <w:r w:rsidR="00571A55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62E5DD1" w14:textId="68B12B5F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наложения бинтовых повязок: 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возвращающаяся на палец, спиральная на палец, крестообразная на кисть, спиральная на предплечье, колосовидная на </w:t>
      </w:r>
      <w:r w:rsidR="00BE6A03" w:rsidRPr="00BC0F28">
        <w:rPr>
          <w:rFonts w:ascii="Times New Roman" w:hAnsi="Times New Roman" w:cs="Times New Roman"/>
          <w:bCs/>
          <w:sz w:val="24"/>
          <w:szCs w:val="24"/>
        </w:rPr>
        <w:t>предплечье.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BD1FD27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 Практическая работа, зачет.</w:t>
      </w:r>
    </w:p>
    <w:p w14:paraId="4DA30BD2" w14:textId="03B5B034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>Тема 1</w:t>
      </w:r>
      <w:r w:rsidR="00F64005" w:rsidRPr="00BC0F28">
        <w:rPr>
          <w:bCs/>
          <w:color w:val="000000" w:themeColor="text1"/>
          <w:sz w:val="24"/>
          <w:szCs w:val="24"/>
        </w:rPr>
        <w:t>1</w:t>
      </w:r>
      <w:r w:rsidRPr="00BC0F28">
        <w:rPr>
          <w:bCs/>
          <w:color w:val="000000" w:themeColor="text1"/>
          <w:sz w:val="24"/>
          <w:szCs w:val="24"/>
        </w:rPr>
        <w:t xml:space="preserve">. </w:t>
      </w:r>
      <w:r w:rsidRPr="00BC0F28">
        <w:rPr>
          <w:rFonts w:eastAsia="Calibri"/>
          <w:bCs/>
          <w:sz w:val="24"/>
          <w:szCs w:val="24"/>
        </w:rPr>
        <w:t>Правила наложения повязок на нижние конечност</w:t>
      </w:r>
      <w:r w:rsidR="00571A55" w:rsidRPr="00BC0F28">
        <w:rPr>
          <w:rFonts w:eastAsia="Calibri"/>
          <w:bCs/>
          <w:sz w:val="24"/>
          <w:szCs w:val="24"/>
        </w:rPr>
        <w:t>и</w:t>
      </w:r>
      <w:r w:rsidRPr="00BC0F28">
        <w:rPr>
          <w:rFonts w:eastAsia="Calibri"/>
          <w:bCs/>
          <w:sz w:val="24"/>
          <w:szCs w:val="24"/>
        </w:rPr>
        <w:t xml:space="preserve"> </w:t>
      </w:r>
    </w:p>
    <w:p w14:paraId="03096464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>: Правила наложения повязок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область нижние конечности.</w:t>
      </w:r>
    </w:p>
    <w:p w14:paraId="1A5CEF6D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Практика: Отработка практических навыков наложения бинтовых повязок: </w:t>
      </w:r>
      <w:r w:rsidRPr="00BC0F28">
        <w:rPr>
          <w:rFonts w:ascii="Times New Roman" w:hAnsi="Times New Roman" w:cs="Times New Roman"/>
          <w:bCs/>
          <w:sz w:val="24"/>
          <w:szCs w:val="24"/>
        </w:rPr>
        <w:t>спиральная повязка на большой палец стопы,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колосовидная </w:t>
      </w:r>
      <w:r w:rsidRPr="00BC0F28">
        <w:rPr>
          <w:rFonts w:ascii="Times New Roman" w:hAnsi="Times New Roman" w:cs="Times New Roman"/>
          <w:bCs/>
          <w:sz w:val="24"/>
          <w:szCs w:val="24"/>
        </w:rPr>
        <w:t>повязка на большой палец стопы, возвращающаяся повязка на стопу, крестообразная повязка на стопу, колосовидная повязка на стопу, колосовидная повязка на голень.</w:t>
      </w:r>
    </w:p>
    <w:p w14:paraId="7A59EAAF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 Практическая работа, зачет.</w:t>
      </w:r>
    </w:p>
    <w:p w14:paraId="0024DA6B" w14:textId="170C238D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>Тема 1</w:t>
      </w:r>
      <w:r w:rsidR="00F64005" w:rsidRPr="00BC0F28">
        <w:rPr>
          <w:bCs/>
          <w:color w:val="000000" w:themeColor="text1"/>
          <w:sz w:val="24"/>
          <w:szCs w:val="24"/>
        </w:rPr>
        <w:t>2</w:t>
      </w:r>
      <w:r w:rsidRPr="00BC0F28">
        <w:rPr>
          <w:bCs/>
          <w:color w:val="000000" w:themeColor="text1"/>
          <w:sz w:val="24"/>
          <w:szCs w:val="24"/>
        </w:rPr>
        <w:t xml:space="preserve">. </w:t>
      </w:r>
      <w:r w:rsidRPr="00BC0F28">
        <w:rPr>
          <w:rFonts w:eastAsia="Calibri"/>
          <w:bCs/>
          <w:sz w:val="24"/>
          <w:szCs w:val="24"/>
        </w:rPr>
        <w:t>Контрольное занятие. Виды повязок</w:t>
      </w:r>
    </w:p>
    <w:p w14:paraId="20DBE3B6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>: Правила наложения повязок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EBB705F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наложения бинтовых повязок.</w:t>
      </w:r>
    </w:p>
    <w:p w14:paraId="67D2B7AA" w14:textId="0CA24BDF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DE5AC2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086FD3DE" w14:textId="6F2CB5DF" w:rsidR="001632E3" w:rsidRPr="00F43EB3" w:rsidRDefault="001632E3" w:rsidP="00571A55">
      <w:pPr>
        <w:pStyle w:val="af2"/>
        <w:widowControl w:val="0"/>
        <w:jc w:val="both"/>
        <w:rPr>
          <w:b/>
          <w:sz w:val="24"/>
          <w:szCs w:val="24"/>
          <w:shd w:val="clear" w:color="auto" w:fill="FFFFFF"/>
        </w:rPr>
      </w:pPr>
      <w:r w:rsidRPr="00F43EB3">
        <w:rPr>
          <w:b/>
          <w:sz w:val="24"/>
          <w:szCs w:val="24"/>
          <w:shd w:val="clear" w:color="auto" w:fill="FFFFFF"/>
        </w:rPr>
        <w:t xml:space="preserve">Раздел </w:t>
      </w:r>
      <w:r w:rsidR="00BC0F28">
        <w:rPr>
          <w:b/>
          <w:sz w:val="24"/>
          <w:szCs w:val="24"/>
          <w:shd w:val="clear" w:color="auto" w:fill="FFFFFF"/>
        </w:rPr>
        <w:t>3</w:t>
      </w:r>
      <w:r w:rsidRPr="00F43EB3">
        <w:rPr>
          <w:b/>
          <w:sz w:val="24"/>
          <w:szCs w:val="24"/>
          <w:shd w:val="clear" w:color="auto" w:fill="FFFFFF"/>
        </w:rPr>
        <w:t>. Травмы. Первая помощь при переломах, вывихах</w:t>
      </w:r>
    </w:p>
    <w:p w14:paraId="451F99A8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F28">
        <w:rPr>
          <w:rFonts w:ascii="Times New Roman" w:eastAsia="Calibri" w:hAnsi="Times New Roman" w:cs="Times New Roman"/>
          <w:bCs/>
          <w:sz w:val="24"/>
          <w:szCs w:val="24"/>
        </w:rPr>
        <w:t>Вывихи и переломы: определение, классификация, признаки, неотложная медицинская помощь. Оказание неотложной медицинской помощи при повреждениях костей и суставов, огнестрельных ранениях опорно-двигательного аппарата. Асептика и антисептика. Понятие о травме и травматизме. Закрытые повреждения мягких тканей: ушибы, растяжения, разрывы, сотрясения, сдавления, симптомы, транспортная иммобилизация, неотложная медицинская помощь. Профилактика травматизма. Транспортная иммобилизация, наложение шин, профилактика осложнений при вывихах и переломах.</w:t>
      </w:r>
    </w:p>
    <w:p w14:paraId="685689BC" w14:textId="0EB37E97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>Тема 1</w:t>
      </w:r>
      <w:r w:rsidR="00F64005" w:rsidRPr="00BC0F28">
        <w:rPr>
          <w:bCs/>
          <w:color w:val="000000" w:themeColor="text1"/>
          <w:sz w:val="24"/>
          <w:szCs w:val="24"/>
        </w:rPr>
        <w:t>3</w:t>
      </w:r>
      <w:r w:rsidR="008E76CB" w:rsidRPr="00BC0F28">
        <w:rPr>
          <w:bCs/>
          <w:color w:val="000000" w:themeColor="text1"/>
          <w:sz w:val="24"/>
          <w:szCs w:val="24"/>
        </w:rPr>
        <w:t>.</w:t>
      </w:r>
      <w:r w:rsidRPr="00BC0F28">
        <w:rPr>
          <w:bCs/>
          <w:color w:val="000000" w:themeColor="text1"/>
          <w:sz w:val="24"/>
          <w:szCs w:val="24"/>
        </w:rPr>
        <w:t xml:space="preserve"> </w:t>
      </w:r>
      <w:r w:rsidRPr="00BC0F28">
        <w:rPr>
          <w:rFonts w:eastAsia="Calibri"/>
          <w:bCs/>
          <w:sz w:val="24"/>
          <w:szCs w:val="24"/>
        </w:rPr>
        <w:t xml:space="preserve">Переломы. Вывихи </w:t>
      </w:r>
    </w:p>
    <w:p w14:paraId="5AEEEAFB" w14:textId="03D0D676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 w:rsidRPr="00BC0F28">
        <w:rPr>
          <w:rFonts w:ascii="Times New Roman" w:hAnsi="Times New Roman" w:cs="Times New Roman"/>
          <w:bCs/>
          <w:sz w:val="24"/>
          <w:szCs w:val="24"/>
        </w:rPr>
        <w:t>Знакомство с понятием «вывих».</w:t>
      </w:r>
    </w:p>
    <w:p w14:paraId="1AB9786D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</w:t>
      </w:r>
    </w:p>
    <w:p w14:paraId="584DADE3" w14:textId="1AC3C65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</w:t>
      </w:r>
      <w:r w:rsidR="00FA17E4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27476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3714B176" w14:textId="2195E65F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14</w:t>
      </w:r>
      <w:r w:rsidR="008E76CB" w:rsidRPr="00BC0F28">
        <w:rPr>
          <w:bCs/>
          <w:color w:val="000000" w:themeColor="text1"/>
          <w:sz w:val="24"/>
          <w:szCs w:val="24"/>
        </w:rPr>
        <w:t>.</w:t>
      </w:r>
      <w:r w:rsidRPr="00BC0F28">
        <w:rPr>
          <w:bCs/>
          <w:color w:val="000000" w:themeColor="text1"/>
          <w:sz w:val="24"/>
          <w:szCs w:val="24"/>
        </w:rPr>
        <w:t xml:space="preserve"> Переломы. Виды переломов</w:t>
      </w:r>
    </w:p>
    <w:p w14:paraId="2FE8C719" w14:textId="51C34CA2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 w:rsidRPr="00BC0F28">
        <w:rPr>
          <w:rFonts w:ascii="Times New Roman" w:hAnsi="Times New Roman" w:cs="Times New Roman"/>
          <w:bCs/>
          <w:sz w:val="24"/>
          <w:szCs w:val="24"/>
        </w:rPr>
        <w:t>Знакомство с понятием «</w:t>
      </w:r>
      <w:r w:rsidRPr="00BC0F28">
        <w:rPr>
          <w:rFonts w:ascii="Times New Roman" w:hAnsi="Times New Roman" w:cs="Times New Roman"/>
          <w:bCs/>
          <w:sz w:val="24"/>
          <w:szCs w:val="24"/>
        </w:rPr>
        <w:t>перелом</w:t>
      </w:r>
      <w:r w:rsidR="00F64005" w:rsidRPr="00BC0F28">
        <w:rPr>
          <w:rFonts w:ascii="Times New Roman" w:hAnsi="Times New Roman" w:cs="Times New Roman"/>
          <w:bCs/>
          <w:sz w:val="24"/>
          <w:szCs w:val="24"/>
        </w:rPr>
        <w:t>».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 Виды переломов, признаки переломов.  </w:t>
      </w:r>
    </w:p>
    <w:p w14:paraId="102ACBA6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</w:t>
      </w:r>
    </w:p>
    <w:p w14:paraId="54D3504F" w14:textId="2DD5C03A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927476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49BCB898" w14:textId="1D1286D7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15</w:t>
      </w:r>
      <w:r w:rsidRPr="00BC0F28">
        <w:rPr>
          <w:bCs/>
          <w:color w:val="000000" w:themeColor="text1"/>
          <w:sz w:val="24"/>
          <w:szCs w:val="24"/>
        </w:rPr>
        <w:t xml:space="preserve">. </w:t>
      </w:r>
      <w:r w:rsidRPr="00BC0F28">
        <w:rPr>
          <w:rFonts w:eastAsia="Calibri"/>
          <w:bCs/>
          <w:sz w:val="24"/>
          <w:szCs w:val="24"/>
        </w:rPr>
        <w:t xml:space="preserve">Переломы. Первая помощь при переломах </w:t>
      </w:r>
    </w:p>
    <w:p w14:paraId="68028D83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>: Первая помощь при переломах.</w:t>
      </w:r>
    </w:p>
    <w:p w14:paraId="44FBC2D1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</w:t>
      </w:r>
    </w:p>
    <w:p w14:paraId="096D98CE" w14:textId="700A673B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927476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4C8BD83F" w14:textId="3BA3FC4A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16</w:t>
      </w:r>
      <w:r w:rsidR="008E76CB" w:rsidRPr="00BC0F28">
        <w:rPr>
          <w:bCs/>
          <w:color w:val="000000" w:themeColor="text1"/>
          <w:sz w:val="24"/>
          <w:szCs w:val="24"/>
        </w:rPr>
        <w:t>.</w:t>
      </w:r>
      <w:r w:rsidRPr="00BC0F28">
        <w:rPr>
          <w:rFonts w:eastAsia="Calibri"/>
          <w:bCs/>
          <w:sz w:val="24"/>
          <w:szCs w:val="24"/>
        </w:rPr>
        <w:t xml:space="preserve"> Асептика</w:t>
      </w:r>
      <w:r w:rsidR="00DE5AC2" w:rsidRPr="00BC0F28">
        <w:rPr>
          <w:rFonts w:eastAsia="Calibri"/>
          <w:bCs/>
          <w:sz w:val="24"/>
          <w:szCs w:val="24"/>
        </w:rPr>
        <w:t xml:space="preserve"> </w:t>
      </w:r>
      <w:r w:rsidRPr="00BC0F28">
        <w:rPr>
          <w:rFonts w:eastAsia="Calibri"/>
          <w:bCs/>
          <w:sz w:val="24"/>
          <w:szCs w:val="24"/>
        </w:rPr>
        <w:t xml:space="preserve">и антисептика </w:t>
      </w:r>
    </w:p>
    <w:p w14:paraId="2BF3D8AE" w14:textId="6AD97F5B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 w:rsidRPr="00BC0F28">
        <w:rPr>
          <w:rFonts w:ascii="Times New Roman" w:hAnsi="Times New Roman" w:cs="Times New Roman"/>
          <w:bCs/>
          <w:sz w:val="24"/>
          <w:szCs w:val="24"/>
        </w:rPr>
        <w:t>Знакомство с понятием «</w:t>
      </w:r>
      <w:r w:rsidRPr="00BC0F28">
        <w:rPr>
          <w:rFonts w:ascii="Times New Roman" w:hAnsi="Times New Roman" w:cs="Times New Roman"/>
          <w:bCs/>
          <w:sz w:val="24"/>
          <w:szCs w:val="24"/>
        </w:rPr>
        <w:t>асептика</w:t>
      </w:r>
      <w:r w:rsidR="00F64005" w:rsidRPr="00BC0F28">
        <w:rPr>
          <w:rFonts w:ascii="Times New Roman" w:hAnsi="Times New Roman" w:cs="Times New Roman"/>
          <w:bCs/>
          <w:sz w:val="24"/>
          <w:szCs w:val="24"/>
        </w:rPr>
        <w:t>»: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 виды асептика, методы асептики. Что такое антисептика. Методы антисептики.</w:t>
      </w:r>
    </w:p>
    <w:p w14:paraId="44CC655A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</w:t>
      </w:r>
    </w:p>
    <w:p w14:paraId="7058F4E0" w14:textId="78F12281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927476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Зачет.</w:t>
      </w:r>
    </w:p>
    <w:p w14:paraId="1FB724A5" w14:textId="6AF7BF2C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17</w:t>
      </w:r>
      <w:r w:rsidR="008E76CB" w:rsidRPr="00BC0F28">
        <w:rPr>
          <w:bCs/>
          <w:color w:val="000000" w:themeColor="text1"/>
          <w:sz w:val="24"/>
          <w:szCs w:val="24"/>
        </w:rPr>
        <w:t>.</w:t>
      </w:r>
      <w:r w:rsidRPr="00BC0F28">
        <w:rPr>
          <w:bCs/>
          <w:color w:val="000000" w:themeColor="text1"/>
          <w:sz w:val="24"/>
          <w:szCs w:val="24"/>
        </w:rPr>
        <w:t xml:space="preserve"> </w:t>
      </w:r>
      <w:r w:rsidRPr="00BC0F28">
        <w:rPr>
          <w:rFonts w:eastAsia="Calibri"/>
          <w:bCs/>
          <w:sz w:val="24"/>
          <w:szCs w:val="24"/>
        </w:rPr>
        <w:t>Транспортировка пострадавших</w:t>
      </w:r>
    </w:p>
    <w:p w14:paraId="50059DBD" w14:textId="3D6DE2D6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>: Виды транспортировки. Способы транспортировки</w:t>
      </w:r>
      <w:r w:rsidR="00571A55" w:rsidRPr="00BC0F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8146A9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Практическое изготовление из подручных материалов средств для транспортировки. Отработка практических навыков </w:t>
      </w:r>
    </w:p>
    <w:p w14:paraId="3480838F" w14:textId="3BCDF38A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</w:t>
      </w:r>
      <w:r w:rsidR="00927476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4143C757" w14:textId="6E63F002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18</w:t>
      </w:r>
      <w:r w:rsidR="008E76CB" w:rsidRPr="00BC0F28">
        <w:rPr>
          <w:bCs/>
          <w:color w:val="000000" w:themeColor="text1"/>
          <w:sz w:val="24"/>
          <w:szCs w:val="24"/>
        </w:rPr>
        <w:t>.</w:t>
      </w:r>
      <w:r w:rsidRPr="00BC0F28">
        <w:rPr>
          <w:bCs/>
          <w:color w:val="000000" w:themeColor="text1"/>
          <w:sz w:val="24"/>
          <w:szCs w:val="24"/>
        </w:rPr>
        <w:t xml:space="preserve"> </w:t>
      </w:r>
      <w:r w:rsidRPr="00BC0F28">
        <w:rPr>
          <w:rFonts w:eastAsia="Calibri"/>
          <w:bCs/>
          <w:sz w:val="24"/>
          <w:szCs w:val="24"/>
        </w:rPr>
        <w:t>Изготовление из подручных средств устройств для транспортировки пострадавших</w:t>
      </w:r>
    </w:p>
    <w:p w14:paraId="60431C89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Практическое изготовление из подручных материалов средств для транспортировки. Отработка практических навыков транспортировки пострадавших.</w:t>
      </w:r>
    </w:p>
    <w:p w14:paraId="09AA9C00" w14:textId="3868F5D5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927476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3F7D535E" w14:textId="109F3654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3EB3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BC0F2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43EB3">
        <w:rPr>
          <w:rFonts w:ascii="Times New Roman" w:eastAsia="Calibri" w:hAnsi="Times New Roman" w:cs="Times New Roman"/>
          <w:b/>
          <w:sz w:val="24"/>
          <w:szCs w:val="24"/>
        </w:rPr>
        <w:t>. Неотложная медицинская помощь при ожогах и отморожении</w:t>
      </w:r>
    </w:p>
    <w:p w14:paraId="45F406A7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F28"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 об ожогах и ожоговой болезни. Ожоги термические, химические, лучевые, особенности оказания неотложной медицинской помощи. Тепловой, солнечный удар, поражение молнией: оказание неотложной медицинской помощи. Электротравма: причины, местные и общие проявления, особенности течения, оказание неотложной медицинской помощи. Понятие о холодовой травме, ее профилактика. Классификация отморожений по степени тяжести. </w:t>
      </w:r>
    </w:p>
    <w:p w14:paraId="3DB015C7" w14:textId="5A0434A1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19</w:t>
      </w:r>
      <w:r w:rsidR="008E76CB" w:rsidRPr="00BC0F28">
        <w:rPr>
          <w:bCs/>
          <w:color w:val="000000" w:themeColor="text1"/>
          <w:sz w:val="24"/>
          <w:szCs w:val="24"/>
        </w:rPr>
        <w:t>.</w:t>
      </w:r>
      <w:r w:rsidRPr="00BC0F28">
        <w:rPr>
          <w:bCs/>
          <w:color w:val="000000" w:themeColor="text1"/>
          <w:sz w:val="24"/>
          <w:szCs w:val="24"/>
        </w:rPr>
        <w:t xml:space="preserve"> </w:t>
      </w:r>
      <w:r w:rsidRPr="00BC0F28">
        <w:rPr>
          <w:rFonts w:eastAsia="Calibri"/>
          <w:bCs/>
          <w:sz w:val="24"/>
          <w:szCs w:val="24"/>
        </w:rPr>
        <w:t>Ожоги.  Первая помощь</w:t>
      </w:r>
    </w:p>
    <w:p w14:paraId="2740365B" w14:textId="4D12B12C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 w:rsidRPr="00BC0F28">
        <w:rPr>
          <w:rFonts w:ascii="Times New Roman" w:hAnsi="Times New Roman" w:cs="Times New Roman"/>
          <w:bCs/>
          <w:sz w:val="24"/>
          <w:szCs w:val="24"/>
        </w:rPr>
        <w:t>Знакомство с понятием «</w:t>
      </w:r>
      <w:r w:rsidRPr="00BC0F28">
        <w:rPr>
          <w:rFonts w:ascii="Times New Roman" w:hAnsi="Times New Roman" w:cs="Times New Roman"/>
          <w:bCs/>
          <w:sz w:val="24"/>
          <w:szCs w:val="24"/>
        </w:rPr>
        <w:t>ожог</w:t>
      </w:r>
      <w:r w:rsidR="00F64005" w:rsidRPr="00BC0F28">
        <w:rPr>
          <w:rFonts w:ascii="Times New Roman" w:hAnsi="Times New Roman" w:cs="Times New Roman"/>
          <w:bCs/>
          <w:sz w:val="24"/>
          <w:szCs w:val="24"/>
        </w:rPr>
        <w:t>».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 Степени ожогов. Виды ожогов. Химический ожог, </w:t>
      </w:r>
      <w:r w:rsidRPr="00BC0F2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солнечный ожог. Первая помощь при ожогах. «Правило девяток». </w:t>
      </w:r>
    </w:p>
    <w:p w14:paraId="65720A56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оказания первой помощи.</w:t>
      </w:r>
    </w:p>
    <w:p w14:paraId="630377CE" w14:textId="31273ECE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927476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17180FA0" w14:textId="7929F761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20</w:t>
      </w:r>
      <w:r w:rsidR="008E76CB" w:rsidRPr="00BC0F28">
        <w:rPr>
          <w:bCs/>
          <w:color w:val="000000" w:themeColor="text1"/>
          <w:sz w:val="24"/>
          <w:szCs w:val="24"/>
        </w:rPr>
        <w:t>.</w:t>
      </w:r>
      <w:r w:rsidRPr="00BC0F28">
        <w:rPr>
          <w:bCs/>
          <w:color w:val="000000" w:themeColor="text1"/>
          <w:sz w:val="24"/>
          <w:szCs w:val="24"/>
        </w:rPr>
        <w:t xml:space="preserve"> </w:t>
      </w:r>
      <w:r w:rsidRPr="00BC0F28">
        <w:rPr>
          <w:rFonts w:eastAsia="Calibri"/>
          <w:bCs/>
          <w:sz w:val="24"/>
          <w:szCs w:val="24"/>
        </w:rPr>
        <w:t>Обморожения. Первая помощь</w:t>
      </w:r>
    </w:p>
    <w:p w14:paraId="111C3549" w14:textId="75392BD8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 w:rsidRPr="00BC0F28">
        <w:rPr>
          <w:rFonts w:ascii="Times New Roman" w:hAnsi="Times New Roman" w:cs="Times New Roman"/>
          <w:bCs/>
          <w:sz w:val="24"/>
          <w:szCs w:val="24"/>
        </w:rPr>
        <w:t>Знакомство с понятием «</w:t>
      </w:r>
      <w:r w:rsidRPr="00BC0F28">
        <w:rPr>
          <w:rFonts w:ascii="Times New Roman" w:hAnsi="Times New Roman" w:cs="Times New Roman"/>
          <w:bCs/>
          <w:sz w:val="24"/>
          <w:szCs w:val="24"/>
        </w:rPr>
        <w:t>обморожение</w:t>
      </w:r>
      <w:r w:rsidR="00F64005" w:rsidRPr="00BC0F28">
        <w:rPr>
          <w:rFonts w:ascii="Times New Roman" w:hAnsi="Times New Roman" w:cs="Times New Roman"/>
          <w:bCs/>
          <w:sz w:val="24"/>
          <w:szCs w:val="24"/>
        </w:rPr>
        <w:t>».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 Степени и признаки обморожения.</w:t>
      </w:r>
    </w:p>
    <w:p w14:paraId="0234E1ED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по оказанию первой помощи при обморожении.</w:t>
      </w:r>
    </w:p>
    <w:p w14:paraId="41CC019C" w14:textId="694B5565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A20797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Зачет.</w:t>
      </w:r>
    </w:p>
    <w:p w14:paraId="4A66A693" w14:textId="62C5008D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21</w:t>
      </w:r>
      <w:r w:rsidR="008E76CB" w:rsidRPr="00BC0F28">
        <w:rPr>
          <w:bCs/>
          <w:color w:val="000000" w:themeColor="text1"/>
          <w:sz w:val="24"/>
          <w:szCs w:val="24"/>
        </w:rPr>
        <w:t>.</w:t>
      </w:r>
      <w:r w:rsidRPr="00BC0F28">
        <w:rPr>
          <w:bCs/>
          <w:color w:val="000000" w:themeColor="text1"/>
          <w:sz w:val="24"/>
          <w:szCs w:val="24"/>
        </w:rPr>
        <w:t xml:space="preserve"> </w:t>
      </w:r>
      <w:r w:rsidRPr="00BC0F28">
        <w:rPr>
          <w:rFonts w:eastAsia="Calibri"/>
          <w:bCs/>
          <w:sz w:val="24"/>
          <w:szCs w:val="24"/>
        </w:rPr>
        <w:t>Оказание первой помощи при сочетанных травмах</w:t>
      </w:r>
    </w:p>
    <w:p w14:paraId="5F112B45" w14:textId="620711CB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 w:rsidRPr="00BC0F28">
        <w:rPr>
          <w:rFonts w:ascii="Times New Roman" w:hAnsi="Times New Roman" w:cs="Times New Roman"/>
          <w:bCs/>
          <w:sz w:val="24"/>
          <w:szCs w:val="24"/>
        </w:rPr>
        <w:t>Знакомство с понятием «</w:t>
      </w:r>
      <w:r w:rsidRPr="00BC0F28">
        <w:rPr>
          <w:rFonts w:ascii="Times New Roman" w:hAnsi="Times New Roman" w:cs="Times New Roman"/>
          <w:bCs/>
          <w:sz w:val="24"/>
          <w:szCs w:val="24"/>
        </w:rPr>
        <w:t>сочетанная травма</w:t>
      </w:r>
      <w:r w:rsidR="00F64005" w:rsidRPr="00BC0F28">
        <w:rPr>
          <w:rFonts w:ascii="Times New Roman" w:hAnsi="Times New Roman" w:cs="Times New Roman"/>
          <w:bCs/>
          <w:sz w:val="24"/>
          <w:szCs w:val="24"/>
        </w:rPr>
        <w:t>».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 Алгоритм оказания первой доврачебной помощи при ДТП.</w:t>
      </w:r>
    </w:p>
    <w:p w14:paraId="30B5D60D" w14:textId="11DD8A25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</w:t>
      </w:r>
      <w:r w:rsidR="00A20797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AE17E59" w14:textId="2F024640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927476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47B8FD10" w14:textId="1798FA3F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22</w:t>
      </w:r>
      <w:r w:rsidRPr="00BC0F28">
        <w:rPr>
          <w:bCs/>
          <w:color w:val="000000" w:themeColor="text1"/>
          <w:sz w:val="24"/>
          <w:szCs w:val="24"/>
        </w:rPr>
        <w:t xml:space="preserve">. </w:t>
      </w:r>
      <w:r w:rsidRPr="00BC0F28">
        <w:rPr>
          <w:rFonts w:eastAsia="Calibri"/>
          <w:bCs/>
          <w:sz w:val="24"/>
          <w:szCs w:val="24"/>
        </w:rPr>
        <w:t>Поражение электрическим током. Первая помощь</w:t>
      </w:r>
    </w:p>
    <w:p w14:paraId="1ED13BC3" w14:textId="280CA53D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 w:rsidRPr="00BC0F28">
        <w:rPr>
          <w:rFonts w:ascii="Times New Roman" w:hAnsi="Times New Roman" w:cs="Times New Roman"/>
          <w:bCs/>
          <w:sz w:val="24"/>
          <w:szCs w:val="24"/>
        </w:rPr>
        <w:t>Знакомство с понятием «</w:t>
      </w:r>
      <w:r w:rsidRPr="00BC0F28">
        <w:rPr>
          <w:rFonts w:ascii="Times New Roman" w:hAnsi="Times New Roman" w:cs="Times New Roman"/>
          <w:bCs/>
          <w:sz w:val="24"/>
          <w:szCs w:val="24"/>
        </w:rPr>
        <w:t>электротравма</w:t>
      </w:r>
      <w:r w:rsidR="00F64005" w:rsidRPr="00BC0F28">
        <w:rPr>
          <w:rFonts w:ascii="Times New Roman" w:hAnsi="Times New Roman" w:cs="Times New Roman"/>
          <w:bCs/>
          <w:sz w:val="24"/>
          <w:szCs w:val="24"/>
        </w:rPr>
        <w:t>».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 Симптомы поражения электрическим током.</w:t>
      </w:r>
    </w:p>
    <w:p w14:paraId="5BEE5F5C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оказания доврачебной помощи при электротравмах.</w:t>
      </w:r>
    </w:p>
    <w:p w14:paraId="62CD3D1D" w14:textId="53D16650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</w:t>
      </w:r>
      <w:r w:rsidR="00927476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76AE6290" w14:textId="30BE8249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23</w:t>
      </w:r>
      <w:r w:rsidR="008E76CB" w:rsidRPr="00BC0F28">
        <w:rPr>
          <w:bCs/>
          <w:color w:val="000000" w:themeColor="text1"/>
          <w:sz w:val="24"/>
          <w:szCs w:val="24"/>
        </w:rPr>
        <w:t>.</w:t>
      </w:r>
      <w:r w:rsidRPr="00BC0F28">
        <w:rPr>
          <w:bCs/>
          <w:color w:val="000000" w:themeColor="text1"/>
          <w:sz w:val="24"/>
          <w:szCs w:val="24"/>
        </w:rPr>
        <w:t xml:space="preserve"> </w:t>
      </w:r>
      <w:r w:rsidRPr="00BC0F28">
        <w:rPr>
          <w:rFonts w:eastAsia="Calibri"/>
          <w:bCs/>
          <w:sz w:val="24"/>
          <w:szCs w:val="24"/>
        </w:rPr>
        <w:t>Первая помощь при тепловом и солнечном ударе</w:t>
      </w:r>
    </w:p>
    <w:p w14:paraId="1B083722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>: Признаки солнечного удара. Помощь при солнечном ударе. Признаки теплового удара. Помощь при тепловом ударе.</w:t>
      </w:r>
    </w:p>
    <w:p w14:paraId="2537E0E8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оказания первой доврачебной помощи при тепловом и солнечном ударе.</w:t>
      </w:r>
    </w:p>
    <w:p w14:paraId="6BBBD7AE" w14:textId="58497C52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927476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204E1F48" w14:textId="116026D5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24</w:t>
      </w:r>
      <w:r w:rsidR="008E76CB" w:rsidRPr="00BC0F28">
        <w:rPr>
          <w:bCs/>
          <w:color w:val="000000" w:themeColor="text1"/>
          <w:sz w:val="24"/>
          <w:szCs w:val="24"/>
        </w:rPr>
        <w:t>.</w:t>
      </w:r>
      <w:r w:rsidRPr="00BC0F28">
        <w:rPr>
          <w:bCs/>
          <w:color w:val="000000" w:themeColor="text1"/>
          <w:sz w:val="24"/>
          <w:szCs w:val="24"/>
        </w:rPr>
        <w:t xml:space="preserve"> </w:t>
      </w:r>
      <w:hyperlink r:id="rId11" w:tgtFrame="_blank" w:history="1">
        <w:r w:rsidRPr="00BC0F28">
          <w:rPr>
            <w:rFonts w:eastAsia="Calibri"/>
            <w:bCs/>
            <w:sz w:val="24"/>
            <w:szCs w:val="24"/>
          </w:rPr>
          <w:t>Измерение пульса и артериального давления</w:t>
        </w:r>
      </w:hyperlink>
    </w:p>
    <w:p w14:paraId="7012C460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>: Методика измерения пульса, артериального давления. Виды тонометров.</w:t>
      </w:r>
    </w:p>
    <w:p w14:paraId="1B04920F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измерения пульса и артериального давления. </w:t>
      </w:r>
    </w:p>
    <w:p w14:paraId="1964149B" w14:textId="0C3537F8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A20797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Зачет.</w:t>
      </w:r>
    </w:p>
    <w:p w14:paraId="2F7738E7" w14:textId="7718E6EE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25</w:t>
      </w:r>
      <w:r w:rsidR="007512CF" w:rsidRPr="00BC0F28">
        <w:rPr>
          <w:bCs/>
          <w:color w:val="000000" w:themeColor="text1"/>
          <w:sz w:val="24"/>
          <w:szCs w:val="24"/>
        </w:rPr>
        <w:t>.</w:t>
      </w:r>
      <w:r w:rsidRPr="00BC0F28">
        <w:rPr>
          <w:bCs/>
          <w:color w:val="000000" w:themeColor="text1"/>
          <w:sz w:val="24"/>
          <w:szCs w:val="24"/>
        </w:rPr>
        <w:t xml:space="preserve"> </w:t>
      </w:r>
      <w:r w:rsidRPr="00BC0F28">
        <w:rPr>
          <w:rFonts w:eastAsia="Calibri"/>
          <w:bCs/>
          <w:sz w:val="24"/>
          <w:szCs w:val="24"/>
        </w:rPr>
        <w:t>Реанимация. Обморок, коллапс</w:t>
      </w:r>
    </w:p>
    <w:p w14:paraId="0BCED169" w14:textId="433C64DD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 w:rsidRPr="00BC0F28">
        <w:rPr>
          <w:rFonts w:ascii="Times New Roman" w:hAnsi="Times New Roman" w:cs="Times New Roman"/>
          <w:bCs/>
          <w:sz w:val="24"/>
          <w:szCs w:val="24"/>
        </w:rPr>
        <w:t xml:space="preserve">Знакомство с понятиями: </w:t>
      </w:r>
      <w:r w:rsidRPr="00BC0F28">
        <w:rPr>
          <w:rFonts w:ascii="Times New Roman" w:hAnsi="Times New Roman" w:cs="Times New Roman"/>
          <w:bCs/>
          <w:sz w:val="24"/>
          <w:szCs w:val="24"/>
        </w:rPr>
        <w:t>обморок, коллапс</w:t>
      </w:r>
      <w:r w:rsidR="00F64005" w:rsidRPr="00BC0F28">
        <w:rPr>
          <w:rFonts w:ascii="Times New Roman" w:hAnsi="Times New Roman" w:cs="Times New Roman"/>
          <w:bCs/>
          <w:sz w:val="24"/>
          <w:szCs w:val="24"/>
        </w:rPr>
        <w:t>.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 Причины обморока. Алгоритм оказания первой помощи при обмороке. </w:t>
      </w:r>
    </w:p>
    <w:p w14:paraId="1844544E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оказания первой помощи при обмороках. </w:t>
      </w:r>
    </w:p>
    <w:p w14:paraId="1062FFCB" w14:textId="216DE374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6C1818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40FBBEDA" w14:textId="10CBD78D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26</w:t>
      </w:r>
      <w:r w:rsidR="007512CF" w:rsidRPr="00BC0F28">
        <w:rPr>
          <w:bCs/>
          <w:color w:val="000000" w:themeColor="text1"/>
          <w:sz w:val="24"/>
          <w:szCs w:val="24"/>
        </w:rPr>
        <w:t>.</w:t>
      </w:r>
      <w:r w:rsidRPr="00BC0F28">
        <w:rPr>
          <w:bCs/>
          <w:color w:val="000000" w:themeColor="text1"/>
          <w:sz w:val="24"/>
          <w:szCs w:val="24"/>
        </w:rPr>
        <w:t xml:space="preserve"> </w:t>
      </w:r>
      <w:r w:rsidRPr="00BC0F28">
        <w:rPr>
          <w:rFonts w:eastAsia="Calibri"/>
          <w:bCs/>
          <w:sz w:val="24"/>
          <w:szCs w:val="24"/>
        </w:rPr>
        <w:t>Реанимация. Способы искусственного дыхания</w:t>
      </w:r>
    </w:p>
    <w:p w14:paraId="14D57C34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>: Правила проведения сердечно-легочной реанимации. Правила 2:30. Что такое искусственное дыхание. Что такое непрямой массаж сердца.</w:t>
      </w:r>
    </w:p>
    <w:p w14:paraId="5D0A838C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приемов </w:t>
      </w:r>
      <w:r w:rsidRPr="00BC0F28">
        <w:rPr>
          <w:rFonts w:ascii="Times New Roman" w:hAnsi="Times New Roman" w:cs="Times New Roman"/>
          <w:bCs/>
          <w:sz w:val="24"/>
          <w:szCs w:val="24"/>
        </w:rPr>
        <w:t>сердечно-легочной реанимации.</w:t>
      </w:r>
    </w:p>
    <w:p w14:paraId="77657596" w14:textId="374FE460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A20797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Зачет.</w:t>
      </w:r>
    </w:p>
    <w:p w14:paraId="0A5CF2A2" w14:textId="229387C2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27</w:t>
      </w:r>
      <w:r w:rsidR="007512CF" w:rsidRPr="00BC0F28">
        <w:rPr>
          <w:bCs/>
          <w:color w:val="000000" w:themeColor="text1"/>
          <w:sz w:val="24"/>
          <w:szCs w:val="24"/>
        </w:rPr>
        <w:t>.</w:t>
      </w:r>
      <w:r w:rsidRPr="00BC0F28">
        <w:rPr>
          <w:bCs/>
          <w:color w:val="000000" w:themeColor="text1"/>
          <w:sz w:val="24"/>
          <w:szCs w:val="24"/>
        </w:rPr>
        <w:t xml:space="preserve"> </w:t>
      </w:r>
      <w:r w:rsidRPr="00BC0F28">
        <w:rPr>
          <w:rFonts w:eastAsia="Calibri"/>
          <w:bCs/>
          <w:sz w:val="24"/>
          <w:szCs w:val="24"/>
        </w:rPr>
        <w:t xml:space="preserve"> Сердечно-легочная реанимация</w:t>
      </w:r>
    </w:p>
    <w:p w14:paraId="2AD4DD23" w14:textId="25691E46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</w:t>
      </w:r>
      <w:r w:rsidR="00581C29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практических приемов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C0F28">
        <w:rPr>
          <w:rFonts w:ascii="Times New Roman" w:hAnsi="Times New Roman" w:cs="Times New Roman"/>
          <w:bCs/>
          <w:sz w:val="24"/>
          <w:szCs w:val="24"/>
        </w:rPr>
        <w:t>сердечно-легочной реанимации.</w:t>
      </w:r>
    </w:p>
    <w:p w14:paraId="4334489A" w14:textId="02DBC22F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A20797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Зачет.</w:t>
      </w:r>
    </w:p>
    <w:p w14:paraId="47D22153" w14:textId="1209C8E6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28</w:t>
      </w:r>
      <w:r w:rsidR="007512CF" w:rsidRPr="00BC0F28">
        <w:rPr>
          <w:bCs/>
          <w:color w:val="000000" w:themeColor="text1"/>
          <w:sz w:val="24"/>
          <w:szCs w:val="24"/>
        </w:rPr>
        <w:t>.</w:t>
      </w:r>
      <w:r w:rsidRPr="00BC0F28">
        <w:rPr>
          <w:rFonts w:eastAsia="Calibri"/>
          <w:bCs/>
          <w:sz w:val="24"/>
          <w:szCs w:val="24"/>
        </w:rPr>
        <w:t xml:space="preserve"> </w:t>
      </w:r>
      <w:r w:rsidRPr="00BC0F28">
        <w:rPr>
          <w:bCs/>
          <w:sz w:val="24"/>
          <w:szCs w:val="24"/>
        </w:rPr>
        <w:t>Алгоритм оказания первой помощи</w:t>
      </w:r>
    </w:p>
    <w:p w14:paraId="63553DC6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>: Алгоритм оказания первой помощи</w:t>
      </w:r>
    </w:p>
    <w:p w14:paraId="582FBFDA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оказания первой доврачебной помощи.</w:t>
      </w:r>
    </w:p>
    <w:p w14:paraId="3ADFEFC1" w14:textId="4F20AFB5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</w:t>
      </w:r>
      <w:r w:rsidR="00A20797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Зачет.</w:t>
      </w:r>
    </w:p>
    <w:p w14:paraId="3BFD859F" w14:textId="79A3F8FA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>Тема</w:t>
      </w:r>
      <w:r w:rsidR="00F64005" w:rsidRPr="00BC0F28">
        <w:rPr>
          <w:bCs/>
          <w:color w:val="000000" w:themeColor="text1"/>
          <w:sz w:val="24"/>
          <w:szCs w:val="24"/>
        </w:rPr>
        <w:t xml:space="preserve"> 29</w:t>
      </w:r>
      <w:r w:rsidR="007512CF" w:rsidRPr="00BC0F28">
        <w:rPr>
          <w:bCs/>
          <w:color w:val="000000" w:themeColor="text1"/>
          <w:sz w:val="24"/>
          <w:szCs w:val="24"/>
        </w:rPr>
        <w:t>.</w:t>
      </w:r>
      <w:r w:rsidRPr="00BC0F28">
        <w:rPr>
          <w:bCs/>
          <w:color w:val="000000" w:themeColor="text1"/>
          <w:sz w:val="24"/>
          <w:szCs w:val="24"/>
        </w:rPr>
        <w:t xml:space="preserve"> </w:t>
      </w:r>
      <w:r w:rsidRPr="00BC0F28">
        <w:rPr>
          <w:rFonts w:eastAsia="Calibri"/>
          <w:bCs/>
          <w:sz w:val="24"/>
          <w:szCs w:val="24"/>
        </w:rPr>
        <w:t>Первая помощь при укусах и отравлениях</w:t>
      </w:r>
    </w:p>
    <w:p w14:paraId="07FBFBAF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>: Отравления ядовитыми веществами, угарным газом. Укусы змей и насекомых.</w:t>
      </w:r>
    </w:p>
    <w:p w14:paraId="68F310A9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оказания помощи при укусах и отравлениях.</w:t>
      </w:r>
    </w:p>
    <w:p w14:paraId="4FD3040D" w14:textId="0902053C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A20797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Зачет.</w:t>
      </w:r>
    </w:p>
    <w:p w14:paraId="6D4F4CB3" w14:textId="2D1E2CA8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D64289" w:rsidRPr="00BC0F28">
        <w:rPr>
          <w:bCs/>
          <w:color w:val="000000" w:themeColor="text1"/>
          <w:sz w:val="24"/>
          <w:szCs w:val="24"/>
        </w:rPr>
        <w:t>30</w:t>
      </w:r>
      <w:r w:rsidR="007512CF" w:rsidRPr="00BC0F28">
        <w:rPr>
          <w:bCs/>
          <w:color w:val="000000" w:themeColor="text1"/>
          <w:sz w:val="24"/>
          <w:szCs w:val="24"/>
        </w:rPr>
        <w:t>.</w:t>
      </w:r>
      <w:r w:rsidRPr="00BC0F28">
        <w:rPr>
          <w:bCs/>
          <w:color w:val="000000" w:themeColor="text1"/>
          <w:sz w:val="24"/>
          <w:szCs w:val="24"/>
        </w:rPr>
        <w:t xml:space="preserve"> </w:t>
      </w:r>
      <w:r w:rsidRPr="00BC0F28">
        <w:rPr>
          <w:rFonts w:eastAsia="Calibri"/>
          <w:bCs/>
          <w:sz w:val="24"/>
          <w:szCs w:val="24"/>
        </w:rPr>
        <w:t>Первая помощь при утоплении</w:t>
      </w:r>
      <w:r w:rsidR="006C1818" w:rsidRPr="00BC0F28">
        <w:rPr>
          <w:rFonts w:eastAsia="Calibri"/>
          <w:bCs/>
          <w:sz w:val="24"/>
          <w:szCs w:val="24"/>
        </w:rPr>
        <w:t>,</w:t>
      </w:r>
      <w:r w:rsidRPr="00BC0F28">
        <w:rPr>
          <w:rFonts w:eastAsia="Calibri"/>
          <w:bCs/>
          <w:sz w:val="24"/>
          <w:szCs w:val="24"/>
        </w:rPr>
        <w:t xml:space="preserve"> удушении</w:t>
      </w:r>
    </w:p>
    <w:p w14:paraId="163E5109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>: Виды утопления. Алгоритм оказания первой помощи при утоплении и удушении.</w:t>
      </w:r>
    </w:p>
    <w:p w14:paraId="6FB79039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при утоплении.</w:t>
      </w:r>
    </w:p>
    <w:p w14:paraId="7024BF42" w14:textId="7E1020FB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Форма контроля: </w:t>
      </w:r>
      <w:r w:rsidR="00A20797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4CCA3E30" w14:textId="6EE1611F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3</w:t>
      </w:r>
      <w:r w:rsidR="00D64289" w:rsidRPr="00BC0F28">
        <w:rPr>
          <w:bCs/>
          <w:color w:val="000000" w:themeColor="text1"/>
          <w:sz w:val="24"/>
          <w:szCs w:val="24"/>
        </w:rPr>
        <w:t>1</w:t>
      </w:r>
      <w:r w:rsidR="007512CF" w:rsidRPr="00BC0F28">
        <w:rPr>
          <w:bCs/>
          <w:color w:val="000000" w:themeColor="text1"/>
          <w:sz w:val="24"/>
          <w:szCs w:val="24"/>
        </w:rPr>
        <w:t>.</w:t>
      </w:r>
      <w:r w:rsidRPr="00BC0F28">
        <w:rPr>
          <w:bCs/>
          <w:color w:val="000000" w:themeColor="text1"/>
          <w:sz w:val="24"/>
          <w:szCs w:val="24"/>
        </w:rPr>
        <w:t xml:space="preserve"> </w:t>
      </w:r>
      <w:r w:rsidRPr="00BC0F28">
        <w:rPr>
          <w:rFonts w:eastAsia="Calibri"/>
          <w:bCs/>
          <w:sz w:val="24"/>
          <w:szCs w:val="24"/>
        </w:rPr>
        <w:t>Первая помощь при острых заболеваниях</w:t>
      </w:r>
    </w:p>
    <w:p w14:paraId="05C090FB" w14:textId="703BE2F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 w:rsidRPr="00BC0F28">
        <w:rPr>
          <w:rFonts w:ascii="Times New Roman" w:hAnsi="Times New Roman" w:cs="Times New Roman"/>
          <w:bCs/>
          <w:sz w:val="24"/>
          <w:szCs w:val="24"/>
        </w:rPr>
        <w:t xml:space="preserve">Знакомство с понятием </w:t>
      </w:r>
      <w:r w:rsidRPr="00BC0F28">
        <w:rPr>
          <w:rFonts w:ascii="Times New Roman" w:hAnsi="Times New Roman" w:cs="Times New Roman"/>
          <w:bCs/>
          <w:sz w:val="24"/>
          <w:szCs w:val="24"/>
        </w:rPr>
        <w:t xml:space="preserve">«Острая сердечная недостаточность», «Острый живот», </w:t>
      </w:r>
    </w:p>
    <w:p w14:paraId="4786A2FB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оказания первой помощи при острых состояниях.</w:t>
      </w:r>
    </w:p>
    <w:p w14:paraId="1327610F" w14:textId="3B79E694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A20797"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68C3492C" w14:textId="22FF098D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3</w:t>
      </w:r>
      <w:r w:rsidR="00D64289" w:rsidRPr="00BC0F28">
        <w:rPr>
          <w:bCs/>
          <w:color w:val="000000" w:themeColor="text1"/>
          <w:sz w:val="24"/>
          <w:szCs w:val="24"/>
        </w:rPr>
        <w:t>2</w:t>
      </w:r>
      <w:r w:rsidR="007512CF" w:rsidRPr="00BC0F28">
        <w:rPr>
          <w:bCs/>
          <w:color w:val="000000" w:themeColor="text1"/>
          <w:sz w:val="24"/>
          <w:szCs w:val="24"/>
        </w:rPr>
        <w:t>.</w:t>
      </w:r>
      <w:r w:rsidRPr="00BC0F28">
        <w:rPr>
          <w:rFonts w:eastAsia="Calibri"/>
          <w:bCs/>
          <w:sz w:val="24"/>
          <w:szCs w:val="24"/>
        </w:rPr>
        <w:t xml:space="preserve">  Способы реанимации</w:t>
      </w:r>
    </w:p>
    <w:p w14:paraId="26DB1D30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</w:t>
      </w:r>
    </w:p>
    <w:p w14:paraId="3EFB8C1C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 Зачет.</w:t>
      </w:r>
    </w:p>
    <w:p w14:paraId="533AE78F" w14:textId="045A9B28" w:rsidR="001632E3" w:rsidRPr="00BC0F28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BC0F28">
        <w:rPr>
          <w:bCs/>
          <w:color w:val="000000" w:themeColor="text1"/>
          <w:sz w:val="24"/>
          <w:szCs w:val="24"/>
        </w:rPr>
        <w:t xml:space="preserve">Тема </w:t>
      </w:r>
      <w:r w:rsidR="00F64005" w:rsidRPr="00BC0F28">
        <w:rPr>
          <w:bCs/>
          <w:color w:val="000000" w:themeColor="text1"/>
          <w:sz w:val="24"/>
          <w:szCs w:val="24"/>
        </w:rPr>
        <w:t>3</w:t>
      </w:r>
      <w:r w:rsidR="00D64289" w:rsidRPr="00BC0F28">
        <w:rPr>
          <w:bCs/>
          <w:color w:val="000000" w:themeColor="text1"/>
          <w:sz w:val="24"/>
          <w:szCs w:val="24"/>
        </w:rPr>
        <w:t>3</w:t>
      </w:r>
      <w:r w:rsidR="007512CF" w:rsidRPr="00BC0F28">
        <w:rPr>
          <w:bCs/>
          <w:color w:val="000000" w:themeColor="text1"/>
          <w:sz w:val="24"/>
          <w:szCs w:val="24"/>
        </w:rPr>
        <w:t>.</w:t>
      </w:r>
      <w:r w:rsidR="00BE6A03" w:rsidRPr="00BC0F28">
        <w:rPr>
          <w:bCs/>
          <w:color w:val="000000" w:themeColor="text1"/>
          <w:sz w:val="24"/>
          <w:szCs w:val="24"/>
        </w:rPr>
        <w:t xml:space="preserve"> </w:t>
      </w:r>
      <w:r w:rsidR="00D60193" w:rsidRPr="00BC0F28">
        <w:rPr>
          <w:rFonts w:eastAsia="Calibri"/>
          <w:bCs/>
          <w:sz w:val="24"/>
          <w:szCs w:val="24"/>
        </w:rPr>
        <w:t>Контрольное заняти</w:t>
      </w:r>
      <w:r w:rsidR="00571A55" w:rsidRPr="00BC0F28">
        <w:rPr>
          <w:rFonts w:eastAsia="Calibri"/>
          <w:bCs/>
          <w:sz w:val="24"/>
          <w:szCs w:val="24"/>
        </w:rPr>
        <w:t>е</w:t>
      </w:r>
    </w:p>
    <w:p w14:paraId="15D24D8A" w14:textId="0611AB32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оказания первой помощи.</w:t>
      </w:r>
    </w:p>
    <w:p w14:paraId="3FF572E3" w14:textId="77777777" w:rsidR="001632E3" w:rsidRPr="00BC0F28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 Зачет.</w:t>
      </w:r>
    </w:p>
    <w:p w14:paraId="67F7FE8E" w14:textId="2D242DA2" w:rsidR="00674F16" w:rsidRPr="00F43EB3" w:rsidRDefault="00674F16" w:rsidP="007E4F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4F137" w14:textId="538815E6" w:rsidR="00357EE1" w:rsidRPr="00F43EB3" w:rsidRDefault="00357EE1" w:rsidP="007E4FE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bookmarkStart w:id="13" w:name="_Toc146632365"/>
      <w:bookmarkEnd w:id="11"/>
      <w:r w:rsidRPr="00F43EB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Планируемые результаты</w:t>
      </w:r>
      <w:r w:rsidR="00797CCE" w:rsidRPr="00F43EB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по итогам реализации программы</w:t>
      </w:r>
      <w:bookmarkEnd w:id="13"/>
    </w:p>
    <w:p w14:paraId="63ECCD1F" w14:textId="46E807D3" w:rsidR="00E10575" w:rsidRPr="00BC0F28" w:rsidRDefault="00E10575" w:rsidP="007E4FEB">
      <w:pPr>
        <w:widowControl w:val="0"/>
        <w:spacing w:after="0" w:line="240" w:lineRule="auto"/>
        <w:ind w:right="85"/>
        <w:rPr>
          <w:rFonts w:ascii="Times New Roman" w:hAnsi="Times New Roman" w:cs="Times New Roman"/>
          <w:b/>
          <w:iCs/>
          <w:sz w:val="24"/>
          <w:szCs w:val="24"/>
        </w:rPr>
      </w:pPr>
      <w:r w:rsidRPr="00BC0F28">
        <w:rPr>
          <w:rFonts w:ascii="Times New Roman" w:hAnsi="Times New Roman" w:cs="Times New Roman"/>
          <w:b/>
          <w:iCs/>
          <w:sz w:val="24"/>
          <w:szCs w:val="24"/>
        </w:rPr>
        <w:t xml:space="preserve">По окончании обучения учащиеся </w:t>
      </w:r>
    </w:p>
    <w:p w14:paraId="0E861A6C" w14:textId="77777777" w:rsidR="00E10575" w:rsidRPr="00BC0F28" w:rsidRDefault="00E10575" w:rsidP="007E4FEB">
      <w:pPr>
        <w:widowControl w:val="0"/>
        <w:spacing w:after="0" w:line="240" w:lineRule="auto"/>
        <w:ind w:right="85"/>
        <w:rPr>
          <w:rFonts w:ascii="Times New Roman" w:hAnsi="Times New Roman" w:cs="Times New Roman"/>
          <w:b/>
          <w:iCs/>
          <w:sz w:val="24"/>
          <w:szCs w:val="24"/>
        </w:rPr>
      </w:pPr>
      <w:r w:rsidRPr="00BC0F28">
        <w:rPr>
          <w:rFonts w:ascii="Times New Roman" w:hAnsi="Times New Roman" w:cs="Times New Roman"/>
          <w:b/>
          <w:iCs/>
          <w:sz w:val="24"/>
          <w:szCs w:val="24"/>
        </w:rPr>
        <w:t xml:space="preserve">будут знать: </w:t>
      </w:r>
    </w:p>
    <w:p w14:paraId="49B053E3" w14:textId="77777777" w:rsidR="00E10575" w:rsidRPr="00BC0F28" w:rsidRDefault="00E10575" w:rsidP="007E4FEB">
      <w:pPr>
        <w:pStyle w:val="a6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right="8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C0F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основные правила оказания первой доврачебной помощи; </w:t>
      </w:r>
    </w:p>
    <w:p w14:paraId="0C8EFD37" w14:textId="77777777" w:rsidR="00E10575" w:rsidRPr="00BC0F28" w:rsidRDefault="00E10575" w:rsidP="007E4FEB">
      <w:pPr>
        <w:pStyle w:val="a6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right="8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C0F28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основные приемы оказания первой доврачебной помощи;</w:t>
      </w:r>
    </w:p>
    <w:p w14:paraId="6494E0F9" w14:textId="77777777" w:rsidR="00E10575" w:rsidRPr="00BC0F28" w:rsidRDefault="00E10575" w:rsidP="007E4FEB">
      <w:pPr>
        <w:pStyle w:val="a6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right="8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C0F28">
        <w:rPr>
          <w:rFonts w:ascii="Times New Roman" w:eastAsia="Times New Roman" w:hAnsi="Times New Roman"/>
          <w:iCs/>
          <w:sz w:val="24"/>
          <w:szCs w:val="24"/>
          <w:lang w:eastAsia="ru-RU"/>
        </w:rPr>
        <w:t>средства оказания первой доврачебной помощи;</w:t>
      </w:r>
    </w:p>
    <w:p w14:paraId="0909BA53" w14:textId="77777777" w:rsidR="00E10575" w:rsidRPr="00BC0F28" w:rsidRDefault="00E10575" w:rsidP="007E4FEB">
      <w:pPr>
        <w:pStyle w:val="a6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0F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профессии </w:t>
      </w:r>
      <w:r w:rsidRPr="00BC0F28">
        <w:rPr>
          <w:rFonts w:ascii="Times New Roman" w:hAnsi="Times New Roman"/>
          <w:iCs/>
          <w:sz w:val="24"/>
          <w:szCs w:val="24"/>
        </w:rPr>
        <w:t>медицинской сестры, врача.</w:t>
      </w:r>
    </w:p>
    <w:p w14:paraId="74357039" w14:textId="77777777" w:rsidR="00E10575" w:rsidRPr="00BC0F28" w:rsidRDefault="00E10575" w:rsidP="007E4FEB">
      <w:pPr>
        <w:widowControl w:val="0"/>
        <w:spacing w:after="0" w:line="240" w:lineRule="auto"/>
        <w:ind w:right="85"/>
        <w:rPr>
          <w:rFonts w:ascii="Times New Roman" w:hAnsi="Times New Roman" w:cs="Times New Roman"/>
          <w:b/>
          <w:iCs/>
          <w:sz w:val="24"/>
          <w:szCs w:val="24"/>
        </w:rPr>
      </w:pPr>
      <w:r w:rsidRPr="00BC0F28">
        <w:rPr>
          <w:rFonts w:ascii="Times New Roman" w:hAnsi="Times New Roman" w:cs="Times New Roman"/>
          <w:b/>
          <w:iCs/>
          <w:sz w:val="24"/>
          <w:szCs w:val="24"/>
        </w:rPr>
        <w:t>будут уметь:</w:t>
      </w:r>
    </w:p>
    <w:p w14:paraId="411F2987" w14:textId="77777777" w:rsidR="00E10575" w:rsidRPr="00BC0F28" w:rsidRDefault="00E10575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iCs/>
          <w:sz w:val="24"/>
          <w:szCs w:val="24"/>
        </w:rPr>
      </w:pPr>
      <w:r w:rsidRPr="00BC0F28">
        <w:rPr>
          <w:rFonts w:ascii="Times New Roman" w:hAnsi="Times New Roman"/>
          <w:iCs/>
          <w:sz w:val="24"/>
          <w:szCs w:val="24"/>
        </w:rPr>
        <w:t xml:space="preserve">оказывать первую доврачебную помощь при травмах и переломах; </w:t>
      </w:r>
    </w:p>
    <w:p w14:paraId="6388EC65" w14:textId="77777777" w:rsidR="00E10575" w:rsidRPr="00BC0F28" w:rsidRDefault="00E10575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iCs/>
          <w:sz w:val="24"/>
          <w:szCs w:val="24"/>
        </w:rPr>
      </w:pPr>
      <w:r w:rsidRPr="00BC0F28">
        <w:rPr>
          <w:rFonts w:ascii="Times New Roman" w:hAnsi="Times New Roman"/>
          <w:iCs/>
          <w:sz w:val="24"/>
          <w:szCs w:val="24"/>
        </w:rPr>
        <w:t>накладывать простейшие повязки;</w:t>
      </w:r>
    </w:p>
    <w:p w14:paraId="16E1BC0E" w14:textId="77777777" w:rsidR="00E10575" w:rsidRPr="00BC0F28" w:rsidRDefault="00E10575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iCs/>
          <w:sz w:val="24"/>
          <w:szCs w:val="24"/>
        </w:rPr>
      </w:pPr>
      <w:r w:rsidRPr="00BC0F28">
        <w:rPr>
          <w:rFonts w:ascii="Times New Roman" w:hAnsi="Times New Roman"/>
          <w:iCs/>
          <w:sz w:val="24"/>
          <w:szCs w:val="24"/>
        </w:rPr>
        <w:t>пользоваться подручными средствами для оказания первой доврачебной помощи;</w:t>
      </w:r>
    </w:p>
    <w:p w14:paraId="6CF824FF" w14:textId="47F47C17" w:rsidR="00E10575" w:rsidRPr="00BC0F28" w:rsidRDefault="00E10575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iCs/>
          <w:sz w:val="24"/>
          <w:szCs w:val="24"/>
        </w:rPr>
      </w:pPr>
      <w:r w:rsidRPr="00BC0F28">
        <w:rPr>
          <w:rFonts w:ascii="Times New Roman" w:hAnsi="Times New Roman"/>
          <w:iCs/>
          <w:sz w:val="24"/>
          <w:szCs w:val="24"/>
        </w:rPr>
        <w:t>оказывать первую помощь при неотложных состояниях.</w:t>
      </w:r>
    </w:p>
    <w:p w14:paraId="6CA23E11" w14:textId="77777777" w:rsidR="00E64CE1" w:rsidRPr="00BC0F28" w:rsidRDefault="00E64CE1" w:rsidP="007E4FEB">
      <w:pPr>
        <w:widowControl w:val="0"/>
        <w:spacing w:after="0" w:line="240" w:lineRule="auto"/>
        <w:ind w:right="8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0F28">
        <w:rPr>
          <w:rFonts w:ascii="Times New Roman" w:hAnsi="Times New Roman" w:cs="Times New Roman"/>
          <w:b/>
          <w:iCs/>
          <w:sz w:val="24"/>
          <w:szCs w:val="24"/>
        </w:rPr>
        <w:t>В результате обучения по программе у учащихся будут сформированы такие метапредметные компетенции как:</w:t>
      </w:r>
    </w:p>
    <w:p w14:paraId="27340B90" w14:textId="77777777" w:rsidR="00E64CE1" w:rsidRPr="00BC0F28" w:rsidRDefault="00E64CE1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iCs/>
          <w:sz w:val="24"/>
          <w:szCs w:val="24"/>
        </w:rPr>
      </w:pPr>
      <w:r w:rsidRPr="00BC0F28">
        <w:rPr>
          <w:rFonts w:ascii="Times New Roman" w:hAnsi="Times New Roman"/>
          <w:iCs/>
          <w:sz w:val="24"/>
          <w:szCs w:val="24"/>
        </w:rPr>
        <w:t xml:space="preserve"> умение планировать свои действия в соответствии с поставленной задачей, осуществлять план, оценивать и корректировать полученные результаты;</w:t>
      </w:r>
    </w:p>
    <w:p w14:paraId="12AC50AF" w14:textId="77777777" w:rsidR="00E64CE1" w:rsidRPr="00BC0F28" w:rsidRDefault="00E64CE1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iCs/>
          <w:sz w:val="24"/>
          <w:szCs w:val="24"/>
        </w:rPr>
      </w:pPr>
      <w:r w:rsidRPr="00BC0F28">
        <w:rPr>
          <w:rFonts w:ascii="Times New Roman" w:hAnsi="Times New Roman"/>
          <w:iCs/>
          <w:sz w:val="24"/>
          <w:szCs w:val="24"/>
        </w:rPr>
        <w:t>умение анализировать и систематизировать информацию и правильно использовать свои знания;</w:t>
      </w:r>
    </w:p>
    <w:p w14:paraId="779FF3FB" w14:textId="77777777" w:rsidR="00E64CE1" w:rsidRPr="00BC0F28" w:rsidRDefault="00E64CE1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BC0F28">
        <w:rPr>
          <w:rFonts w:ascii="Times New Roman" w:hAnsi="Times New Roman"/>
          <w:iCs/>
          <w:sz w:val="24"/>
          <w:szCs w:val="24"/>
        </w:rPr>
        <w:t>умение работать в коллективе.</w:t>
      </w:r>
    </w:p>
    <w:p w14:paraId="06B04885" w14:textId="77777777" w:rsidR="00E10575" w:rsidRPr="00BC0F28" w:rsidRDefault="00E10575" w:rsidP="007E4FEB">
      <w:pPr>
        <w:widowControl w:val="0"/>
        <w:spacing w:after="0" w:line="240" w:lineRule="auto"/>
        <w:ind w:right="8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0F28">
        <w:rPr>
          <w:rFonts w:ascii="Times New Roman" w:hAnsi="Times New Roman" w:cs="Times New Roman"/>
          <w:b/>
          <w:iCs/>
          <w:sz w:val="24"/>
          <w:szCs w:val="24"/>
        </w:rPr>
        <w:t xml:space="preserve">В результате обучения по программе учащиеся приобретут такие личностные качества как: </w:t>
      </w:r>
    </w:p>
    <w:p w14:paraId="33DACFCA" w14:textId="77777777" w:rsidR="00E10575" w:rsidRPr="00BC0F28" w:rsidRDefault="00E10575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b/>
          <w:iCs/>
          <w:sz w:val="24"/>
          <w:szCs w:val="24"/>
        </w:rPr>
      </w:pPr>
      <w:r w:rsidRPr="00BC0F28">
        <w:rPr>
          <w:rFonts w:ascii="Times New Roman" w:hAnsi="Times New Roman"/>
          <w:bCs/>
          <w:iCs/>
          <w:sz w:val="24"/>
          <w:szCs w:val="24"/>
        </w:rPr>
        <w:t>ответственное отношение к своему здоровью и здоровью окружающих, понимание ценности здорового и безопасного образа жизни;</w:t>
      </w:r>
    </w:p>
    <w:p w14:paraId="6C623812" w14:textId="77777777" w:rsidR="00E10575" w:rsidRPr="00BC0F28" w:rsidRDefault="00E10575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b/>
          <w:iCs/>
          <w:sz w:val="24"/>
          <w:szCs w:val="24"/>
        </w:rPr>
      </w:pPr>
      <w:r w:rsidRPr="00BC0F28">
        <w:rPr>
          <w:rFonts w:ascii="Times New Roman" w:hAnsi="Times New Roman"/>
          <w:iCs/>
          <w:sz w:val="24"/>
          <w:szCs w:val="24"/>
        </w:rPr>
        <w:t>умение работать в команде, паре;</w:t>
      </w:r>
    </w:p>
    <w:p w14:paraId="0F0DF384" w14:textId="77777777" w:rsidR="00E10575" w:rsidRPr="00BC0F28" w:rsidRDefault="00E10575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b/>
          <w:iCs/>
          <w:sz w:val="24"/>
          <w:szCs w:val="24"/>
        </w:rPr>
      </w:pPr>
      <w:r w:rsidRPr="00BC0F28">
        <w:rPr>
          <w:rFonts w:ascii="Times New Roman" w:hAnsi="Times New Roman"/>
          <w:iCs/>
          <w:sz w:val="24"/>
          <w:szCs w:val="24"/>
          <w:lang w:eastAsia="ru-RU" w:bidi="ru-RU"/>
        </w:rPr>
        <w:t>самостоятельность, аккуратность и внимательность в работе;</w:t>
      </w:r>
    </w:p>
    <w:p w14:paraId="2543D4DD" w14:textId="77777777" w:rsidR="00E10575" w:rsidRPr="00BC0F28" w:rsidRDefault="00E10575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iCs/>
          <w:sz w:val="24"/>
          <w:szCs w:val="24"/>
          <w:lang w:eastAsia="ru-RU" w:bidi="ru-RU"/>
        </w:rPr>
      </w:pPr>
      <w:r w:rsidRPr="00BC0F28">
        <w:rPr>
          <w:rFonts w:ascii="Times New Roman" w:hAnsi="Times New Roman"/>
          <w:iCs/>
          <w:sz w:val="24"/>
          <w:szCs w:val="24"/>
          <w:lang w:eastAsia="ru-RU" w:bidi="ru-RU"/>
        </w:rPr>
        <w:t>стремление к достижению поставленной цели.</w:t>
      </w:r>
    </w:p>
    <w:p w14:paraId="5D0D037B" w14:textId="77777777" w:rsidR="00336C78" w:rsidRPr="00F43EB3" w:rsidRDefault="00336C78" w:rsidP="007E4FEB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4" w:name="_Toc73354140"/>
      <w:bookmarkStart w:id="15" w:name="_Toc74121987"/>
      <w:bookmarkStart w:id="16" w:name="_Toc76029651"/>
      <w:r w:rsidRPr="00F43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7101283A" w14:textId="36E26399" w:rsidR="0067488F" w:rsidRPr="00F43EB3" w:rsidRDefault="00C84107" w:rsidP="007E4FEB">
      <w:pPr>
        <w:widowControl w:val="0"/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7" w:name="_Toc146632366"/>
      <w:r w:rsidRPr="00F43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Комплекс организационно-педагогических </w:t>
      </w:r>
      <w:bookmarkEnd w:id="14"/>
      <w:bookmarkEnd w:id="15"/>
      <w:bookmarkEnd w:id="16"/>
      <w:r w:rsidR="00B9013A" w:rsidRPr="00F43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условий</w:t>
      </w:r>
      <w:bookmarkEnd w:id="17"/>
    </w:p>
    <w:p w14:paraId="54712D5C" w14:textId="0ACEDA93" w:rsidR="0067488F" w:rsidRPr="00F43EB3" w:rsidRDefault="0067488F" w:rsidP="007E4FEB">
      <w:pPr>
        <w:pStyle w:val="a6"/>
        <w:widowControl w:val="0"/>
        <w:tabs>
          <w:tab w:val="left" w:pos="426"/>
        </w:tabs>
        <w:spacing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8" w:name="_Toc49870432"/>
      <w:bookmarkStart w:id="19" w:name="_Toc50935950"/>
      <w:bookmarkStart w:id="20" w:name="_Toc73354141"/>
      <w:bookmarkStart w:id="21" w:name="_Toc74121988"/>
      <w:bookmarkStart w:id="22" w:name="_Toc76029652"/>
      <w:bookmarkStart w:id="23" w:name="_Toc146632367"/>
      <w:r w:rsidRPr="00F43EB3">
        <w:rPr>
          <w:rFonts w:ascii="Times New Roman" w:hAnsi="Times New Roman"/>
          <w:b/>
          <w:sz w:val="24"/>
          <w:szCs w:val="24"/>
        </w:rPr>
        <w:t>Календарный учебный график</w:t>
      </w:r>
      <w:bookmarkEnd w:id="18"/>
      <w:bookmarkEnd w:id="19"/>
      <w:bookmarkEnd w:id="20"/>
      <w:bookmarkEnd w:id="21"/>
      <w:bookmarkEnd w:id="22"/>
      <w:bookmarkEnd w:id="23"/>
    </w:p>
    <w:p w14:paraId="6D3733E3" w14:textId="79CE7CFA" w:rsidR="00C84107" w:rsidRPr="00F43EB3" w:rsidRDefault="00C84107" w:rsidP="007E4FEB">
      <w:pPr>
        <w:pStyle w:val="a6"/>
        <w:widowControl w:val="0"/>
        <w:tabs>
          <w:tab w:val="left" w:pos="426"/>
        </w:tabs>
        <w:spacing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2099"/>
        <w:gridCol w:w="1753"/>
        <w:gridCol w:w="1926"/>
      </w:tblGrid>
      <w:tr w:rsidR="00C84107" w:rsidRPr="00F43EB3" w14:paraId="4E32F364" w14:textId="77777777" w:rsidTr="00C84107">
        <w:tc>
          <w:tcPr>
            <w:tcW w:w="1925" w:type="dxa"/>
          </w:tcPr>
          <w:p w14:paraId="317D1192" w14:textId="312F2D0E" w:rsidR="00C84107" w:rsidRPr="00F43EB3" w:rsidRDefault="00C84107" w:rsidP="007E4FEB">
            <w:pPr>
              <w:pStyle w:val="a6"/>
              <w:widowControl w:val="0"/>
              <w:tabs>
                <w:tab w:val="left" w:pos="42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3EB3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25" w:type="dxa"/>
          </w:tcPr>
          <w:p w14:paraId="79E02FF9" w14:textId="77777777" w:rsidR="00C84107" w:rsidRPr="00F43EB3" w:rsidRDefault="00C84107" w:rsidP="007E4FE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43EB3">
              <w:rPr>
                <w:b/>
                <w:sz w:val="24"/>
                <w:szCs w:val="24"/>
              </w:rPr>
              <w:t>Объем</w:t>
            </w:r>
          </w:p>
          <w:p w14:paraId="2617DAB1" w14:textId="289D6503" w:rsidR="00C84107" w:rsidRPr="00F43EB3" w:rsidRDefault="00C84107" w:rsidP="007E4FEB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EB3">
              <w:rPr>
                <w:rFonts w:ascii="Times New Roman" w:hAnsi="Times New Roman"/>
                <w:b/>
                <w:sz w:val="24"/>
                <w:szCs w:val="24"/>
              </w:rPr>
              <w:t>учебных часов</w:t>
            </w:r>
          </w:p>
        </w:tc>
        <w:tc>
          <w:tcPr>
            <w:tcW w:w="2099" w:type="dxa"/>
          </w:tcPr>
          <w:p w14:paraId="3938D9D0" w14:textId="77777777" w:rsidR="00C84107" w:rsidRPr="00F43EB3" w:rsidRDefault="00C84107" w:rsidP="007E4FE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43EB3">
              <w:rPr>
                <w:b/>
                <w:sz w:val="24"/>
                <w:szCs w:val="24"/>
              </w:rPr>
              <w:t>Всего</w:t>
            </w:r>
          </w:p>
          <w:p w14:paraId="7C2D8B2B" w14:textId="5508E378" w:rsidR="00C84107" w:rsidRPr="00F43EB3" w:rsidRDefault="00C84107" w:rsidP="007E4FEB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EB3">
              <w:rPr>
                <w:rFonts w:ascii="Times New Roman" w:hAnsi="Times New Roman"/>
                <w:b/>
                <w:sz w:val="24"/>
                <w:szCs w:val="24"/>
              </w:rPr>
              <w:t>учебных недель</w:t>
            </w:r>
          </w:p>
        </w:tc>
        <w:tc>
          <w:tcPr>
            <w:tcW w:w="1753" w:type="dxa"/>
          </w:tcPr>
          <w:p w14:paraId="7A40ECC6" w14:textId="510B4371" w:rsidR="00C84107" w:rsidRPr="00F43EB3" w:rsidRDefault="00C84107" w:rsidP="007E4FEB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EB3">
              <w:rPr>
                <w:rFonts w:ascii="Times New Roman" w:hAnsi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1926" w:type="dxa"/>
          </w:tcPr>
          <w:p w14:paraId="27C86762" w14:textId="38271F84" w:rsidR="00C84107" w:rsidRPr="00F43EB3" w:rsidRDefault="00C84107" w:rsidP="007E4FEB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EB3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</w:tr>
      <w:tr w:rsidR="00CB6C38" w:rsidRPr="00F43EB3" w14:paraId="04FB351F" w14:textId="77777777" w:rsidTr="00C84107">
        <w:tc>
          <w:tcPr>
            <w:tcW w:w="1925" w:type="dxa"/>
          </w:tcPr>
          <w:p w14:paraId="13B02689" w14:textId="01918F1E" w:rsidR="00CB6C38" w:rsidRPr="00F43EB3" w:rsidRDefault="00CB6C38" w:rsidP="00CB6C38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1925" w:type="dxa"/>
          </w:tcPr>
          <w:p w14:paraId="67C31C20" w14:textId="693F86E3" w:rsidR="00CB6C38" w:rsidRPr="00F43EB3" w:rsidRDefault="00CB6C38" w:rsidP="00CB6C38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EB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99" w:type="dxa"/>
          </w:tcPr>
          <w:p w14:paraId="431AE6F8" w14:textId="45269A17" w:rsidR="00CB6C38" w:rsidRPr="00F43EB3" w:rsidRDefault="00CB6C38" w:rsidP="00CB6C38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EB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53" w:type="dxa"/>
          </w:tcPr>
          <w:p w14:paraId="7A1B8EC8" w14:textId="74F24635" w:rsidR="00CB6C38" w:rsidRPr="00F43EB3" w:rsidRDefault="00CB6C38" w:rsidP="00CB6C38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EB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26" w:type="dxa"/>
          </w:tcPr>
          <w:p w14:paraId="0E4194EE" w14:textId="0D7C6800" w:rsidR="00CB6C38" w:rsidRPr="00F43EB3" w:rsidRDefault="00CB6C38" w:rsidP="00CB6C38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EB3">
              <w:rPr>
                <w:rFonts w:ascii="Times New Roman" w:hAnsi="Times New Roman"/>
                <w:sz w:val="24"/>
                <w:szCs w:val="24"/>
              </w:rPr>
              <w:t>1 раз в неделю по 2 часа</w:t>
            </w:r>
          </w:p>
        </w:tc>
      </w:tr>
    </w:tbl>
    <w:p w14:paraId="019D8A38" w14:textId="394B2558" w:rsidR="00C84107" w:rsidRPr="00F43EB3" w:rsidRDefault="00C84107" w:rsidP="007E4FEB">
      <w:pPr>
        <w:pStyle w:val="a6"/>
        <w:widowControl w:val="0"/>
        <w:tabs>
          <w:tab w:val="left" w:pos="426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2E47617" w14:textId="0CCB3BE5" w:rsidR="00786BFD" w:rsidRPr="00F43EB3" w:rsidRDefault="00786BFD" w:rsidP="007E4FEB">
      <w:pPr>
        <w:pStyle w:val="a6"/>
        <w:widowControl w:val="0"/>
        <w:tabs>
          <w:tab w:val="left" w:pos="426"/>
        </w:tabs>
        <w:spacing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4" w:name="_Toc146632368"/>
      <w:r w:rsidRPr="00F43EB3">
        <w:rPr>
          <w:rFonts w:ascii="Times New Roman" w:hAnsi="Times New Roman"/>
          <w:b/>
          <w:sz w:val="24"/>
          <w:szCs w:val="24"/>
        </w:rPr>
        <w:t>Условия реализации программы</w:t>
      </w:r>
      <w:bookmarkEnd w:id="24"/>
    </w:p>
    <w:p w14:paraId="64A0E3BB" w14:textId="18A3AA28" w:rsidR="00786BFD" w:rsidRPr="00F43EB3" w:rsidRDefault="00786BFD" w:rsidP="007E4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обеспечение: 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светлого и просторного кабинета для занятий, удобной мебели; обеспеченность учащихся необходимыми материалами.</w:t>
      </w:r>
    </w:p>
    <w:p w14:paraId="59C38FBB" w14:textId="3E6DD28C" w:rsidR="00786BFD" w:rsidRPr="00F43EB3" w:rsidRDefault="00786BFD" w:rsidP="007E4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786BFD" w:rsidRPr="00F43EB3" w14:paraId="70A56959" w14:textId="77777777" w:rsidTr="00786BFD">
        <w:tc>
          <w:tcPr>
            <w:tcW w:w="7650" w:type="dxa"/>
          </w:tcPr>
          <w:p w14:paraId="1C15EBB4" w14:textId="702A5455" w:rsidR="00786BFD" w:rsidRPr="00F43EB3" w:rsidRDefault="00786BFD" w:rsidP="007E4F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EB3">
              <w:rPr>
                <w:rFonts w:ascii="Times New Roman" w:hAnsi="Times New Roman"/>
                <w:b/>
                <w:sz w:val="24"/>
                <w:szCs w:val="24"/>
              </w:rPr>
              <w:t>Перечень материалов и оборудования</w:t>
            </w:r>
          </w:p>
        </w:tc>
        <w:tc>
          <w:tcPr>
            <w:tcW w:w="1978" w:type="dxa"/>
          </w:tcPr>
          <w:p w14:paraId="10002558" w14:textId="22F23DB6" w:rsidR="00786BFD" w:rsidRPr="00F43EB3" w:rsidRDefault="00786BFD" w:rsidP="007E4F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EB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86BFD" w:rsidRPr="00F43EB3" w14:paraId="3D853A45" w14:textId="77777777" w:rsidTr="00786BFD">
        <w:tc>
          <w:tcPr>
            <w:tcW w:w="7650" w:type="dxa"/>
          </w:tcPr>
          <w:p w14:paraId="6EBD20B9" w14:textId="016EC676" w:rsidR="00E24B9A" w:rsidRPr="00F43EB3" w:rsidRDefault="00E24B9A" w:rsidP="007E4FE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EB3">
              <w:rPr>
                <w:rFonts w:ascii="Times New Roman" w:hAnsi="Times New Roman"/>
                <w:sz w:val="24"/>
                <w:szCs w:val="24"/>
              </w:rPr>
              <w:t>Наборы учебных пособий</w:t>
            </w:r>
          </w:p>
          <w:p w14:paraId="689D3CEF" w14:textId="77777777" w:rsidR="00E24B9A" w:rsidRPr="00F43EB3" w:rsidRDefault="00E24B9A" w:rsidP="007E4FE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EB3">
              <w:rPr>
                <w:rFonts w:ascii="Times New Roman" w:hAnsi="Times New Roman"/>
                <w:sz w:val="24"/>
                <w:szCs w:val="24"/>
              </w:rPr>
              <w:t>Тренажер для отработки практических навыков СЛР – 1 шт., 50%</w:t>
            </w:r>
          </w:p>
          <w:p w14:paraId="73379408" w14:textId="77777777" w:rsidR="00E24B9A" w:rsidRPr="00F43EB3" w:rsidRDefault="00E24B9A" w:rsidP="007E4FE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E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Аптечка для оказания первой помощи – 1 шт., 50%</w:t>
            </w:r>
          </w:p>
          <w:p w14:paraId="3636F6BC" w14:textId="77777777" w:rsidR="00E24B9A" w:rsidRPr="00F43EB3" w:rsidRDefault="00E24B9A" w:rsidP="007E4FE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EB3">
              <w:rPr>
                <w:rFonts w:ascii="Times New Roman" w:hAnsi="Times New Roman"/>
                <w:sz w:val="24"/>
                <w:szCs w:val="24"/>
              </w:rPr>
              <w:t>Жгут – 10 шт., 30%</w:t>
            </w:r>
          </w:p>
          <w:p w14:paraId="14C76702" w14:textId="75A45FA3" w:rsidR="00786BFD" w:rsidRPr="00F43EB3" w:rsidRDefault="00E24B9A" w:rsidP="007E4FE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EB3">
              <w:rPr>
                <w:rFonts w:ascii="Times New Roman" w:hAnsi="Times New Roman"/>
                <w:sz w:val="24"/>
                <w:szCs w:val="24"/>
              </w:rPr>
              <w:t>Шины – 10 шт., 30%</w:t>
            </w:r>
          </w:p>
        </w:tc>
        <w:tc>
          <w:tcPr>
            <w:tcW w:w="1978" w:type="dxa"/>
          </w:tcPr>
          <w:p w14:paraId="18B1F5DC" w14:textId="77777777" w:rsidR="00786BFD" w:rsidRPr="00F43EB3" w:rsidRDefault="00E24B9A" w:rsidP="007E4F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</w:rPr>
              <w:t>15 шт.</w:t>
            </w:r>
          </w:p>
          <w:p w14:paraId="070E76D5" w14:textId="77777777" w:rsidR="00E24B9A" w:rsidRPr="00F43EB3" w:rsidRDefault="00E24B9A" w:rsidP="007E4F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</w:rPr>
              <w:t>1 шт.</w:t>
            </w:r>
          </w:p>
          <w:p w14:paraId="47D21CA8" w14:textId="77777777" w:rsidR="00E24B9A" w:rsidRPr="00F43EB3" w:rsidRDefault="00E24B9A" w:rsidP="007E4F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</w:rPr>
              <w:t>1 шт.</w:t>
            </w:r>
          </w:p>
          <w:p w14:paraId="06FCF34A" w14:textId="7036D9D9" w:rsidR="00E24B9A" w:rsidRPr="00F43EB3" w:rsidRDefault="00E24B9A" w:rsidP="007E4F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</w:rPr>
              <w:t>10 шт.</w:t>
            </w:r>
          </w:p>
          <w:p w14:paraId="40C76BF4" w14:textId="52CFEA60" w:rsidR="00E24B9A" w:rsidRPr="00F43EB3" w:rsidRDefault="00E24B9A" w:rsidP="007E4F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</w:rPr>
              <w:t>10 шт.</w:t>
            </w:r>
          </w:p>
        </w:tc>
      </w:tr>
    </w:tbl>
    <w:p w14:paraId="163327FE" w14:textId="77777777" w:rsidR="00786BFD" w:rsidRPr="00F43EB3" w:rsidRDefault="00786BFD" w:rsidP="007E4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93D25" w14:textId="4BD6F309" w:rsidR="006E1C15" w:rsidRPr="00F43EB3" w:rsidRDefault="0067488F" w:rsidP="007E4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Информационное обеспечение:</w:t>
      </w:r>
    </w:p>
    <w:p w14:paraId="3AE6822A" w14:textId="77777777" w:rsidR="006E1C15" w:rsidRPr="00F43EB3" w:rsidRDefault="006E1C15" w:rsidP="007E4FEB">
      <w:pPr>
        <w:pStyle w:val="a6"/>
        <w:widowControl w:val="0"/>
        <w:numPr>
          <w:ilvl w:val="0"/>
          <w:numId w:val="33"/>
        </w:numPr>
        <w:spacing w:after="0" w:line="240" w:lineRule="auto"/>
        <w:jc w:val="both"/>
        <w:rPr>
          <w:rStyle w:val="af0"/>
          <w:rFonts w:ascii="Times New Roman" w:hAnsi="Times New Roman"/>
          <w:sz w:val="24"/>
          <w:szCs w:val="24"/>
        </w:rPr>
      </w:pPr>
      <w:r w:rsidRPr="00F43EB3">
        <w:rPr>
          <w:rFonts w:ascii="Times New Roman" w:hAnsi="Times New Roman"/>
          <w:sz w:val="24"/>
          <w:szCs w:val="24"/>
        </w:rPr>
        <w:t xml:space="preserve">«Слагаемые здоровья». </w:t>
      </w:r>
      <w:hyperlink r:id="rId12" w:history="1">
        <w:r w:rsidRPr="00F43EB3">
          <w:rPr>
            <w:rStyle w:val="af0"/>
            <w:rFonts w:ascii="Times New Roman" w:hAnsi="Times New Roman"/>
            <w:sz w:val="24"/>
            <w:szCs w:val="24"/>
          </w:rPr>
          <w:t>https://www.youtube.com/watch?v=vMx5sU6Nk_w</w:t>
        </w:r>
      </w:hyperlink>
    </w:p>
    <w:p w14:paraId="55EFBC72" w14:textId="02E14348" w:rsidR="00E24B9A" w:rsidRPr="00F43EB3" w:rsidRDefault="006E1C15" w:rsidP="007E4FEB">
      <w:pPr>
        <w:pStyle w:val="a6"/>
        <w:widowControl w:val="0"/>
        <w:numPr>
          <w:ilvl w:val="0"/>
          <w:numId w:val="33"/>
        </w:numPr>
        <w:spacing w:after="0" w:line="240" w:lineRule="auto"/>
        <w:jc w:val="both"/>
        <w:rPr>
          <w:rStyle w:val="af0"/>
          <w:rFonts w:ascii="Times New Roman" w:hAnsi="Times New Roman"/>
          <w:sz w:val="24"/>
          <w:szCs w:val="24"/>
        </w:rPr>
      </w:pPr>
      <w:r w:rsidRPr="00F43EB3">
        <w:rPr>
          <w:rFonts w:ascii="Times New Roman" w:hAnsi="Times New Roman"/>
          <w:sz w:val="24"/>
          <w:szCs w:val="24"/>
        </w:rPr>
        <w:t xml:space="preserve">«Как защитить себя от болезни». </w:t>
      </w:r>
      <w:hyperlink r:id="rId13" w:history="1">
        <w:r w:rsidRPr="00F43EB3">
          <w:rPr>
            <w:rStyle w:val="af0"/>
            <w:rFonts w:ascii="Times New Roman" w:hAnsi="Times New Roman"/>
            <w:sz w:val="24"/>
            <w:szCs w:val="24"/>
          </w:rPr>
          <w:t>https://www.youtube.com/watch?v=BDSNqpXa6D0</w:t>
        </w:r>
      </w:hyperlink>
      <w:r w:rsidR="00F43EB3" w:rsidRPr="00F43EB3">
        <w:rPr>
          <w:rStyle w:val="af0"/>
          <w:rFonts w:ascii="Times New Roman" w:hAnsi="Times New Roman"/>
          <w:sz w:val="24"/>
          <w:szCs w:val="24"/>
        </w:rPr>
        <w:t xml:space="preserve"> </w:t>
      </w:r>
    </w:p>
    <w:p w14:paraId="5DF82661" w14:textId="1CABACBB" w:rsidR="006E1C15" w:rsidRPr="00F43EB3" w:rsidRDefault="006E1C15" w:rsidP="007E4FEB">
      <w:pPr>
        <w:pStyle w:val="a6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EB3">
        <w:rPr>
          <w:rFonts w:ascii="Times New Roman" w:hAnsi="Times New Roman"/>
          <w:sz w:val="24"/>
          <w:szCs w:val="24"/>
        </w:rPr>
        <w:t xml:space="preserve">«Первая помощь при отравлении». </w:t>
      </w:r>
      <w:hyperlink r:id="rId14" w:history="1">
        <w:r w:rsidRPr="00F43EB3">
          <w:rPr>
            <w:rStyle w:val="af0"/>
            <w:rFonts w:ascii="Times New Roman" w:hAnsi="Times New Roman"/>
            <w:sz w:val="24"/>
            <w:szCs w:val="24"/>
          </w:rPr>
          <w:t>https://www.youtube.com/watch?v=Ej8c4mA5mXo</w:t>
        </w:r>
      </w:hyperlink>
      <w:r w:rsidR="00F43EB3" w:rsidRPr="00F43EB3">
        <w:rPr>
          <w:rFonts w:ascii="Times New Roman" w:hAnsi="Times New Roman"/>
          <w:sz w:val="24"/>
          <w:szCs w:val="24"/>
        </w:rPr>
        <w:t xml:space="preserve"> </w:t>
      </w:r>
      <w:r w:rsidRPr="00F43EB3">
        <w:rPr>
          <w:rFonts w:ascii="Times New Roman" w:hAnsi="Times New Roman"/>
          <w:sz w:val="24"/>
          <w:szCs w:val="24"/>
        </w:rPr>
        <w:t xml:space="preserve"> </w:t>
      </w:r>
    </w:p>
    <w:p w14:paraId="13E53C52" w14:textId="0467198A" w:rsidR="006E1C15" w:rsidRPr="00F43EB3" w:rsidRDefault="006E1C15" w:rsidP="007E4FEB">
      <w:pPr>
        <w:pStyle w:val="a6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EB3">
        <w:rPr>
          <w:rFonts w:ascii="Times New Roman" w:hAnsi="Times New Roman"/>
          <w:sz w:val="24"/>
          <w:szCs w:val="24"/>
        </w:rPr>
        <w:t xml:space="preserve">«Остановка кровотечения». </w:t>
      </w:r>
      <w:hyperlink r:id="rId15" w:history="1">
        <w:r w:rsidRPr="00F43EB3">
          <w:rPr>
            <w:rStyle w:val="af0"/>
            <w:rFonts w:ascii="Times New Roman" w:hAnsi="Times New Roman"/>
            <w:sz w:val="24"/>
            <w:szCs w:val="24"/>
          </w:rPr>
          <w:t>https://www.youtube.com/watch?v=Xc7UL7aUnCU</w:t>
        </w:r>
      </w:hyperlink>
      <w:r w:rsidRPr="00F43EB3">
        <w:rPr>
          <w:rFonts w:ascii="Times New Roman" w:hAnsi="Times New Roman"/>
          <w:sz w:val="24"/>
          <w:szCs w:val="24"/>
        </w:rPr>
        <w:t xml:space="preserve"> </w:t>
      </w:r>
      <w:r w:rsidR="00F43EB3" w:rsidRPr="00F43EB3">
        <w:rPr>
          <w:rFonts w:ascii="Times New Roman" w:hAnsi="Times New Roman"/>
          <w:sz w:val="24"/>
          <w:szCs w:val="24"/>
        </w:rPr>
        <w:t xml:space="preserve"> </w:t>
      </w:r>
    </w:p>
    <w:p w14:paraId="229BC29F" w14:textId="5ADCFBC7" w:rsidR="0067488F" w:rsidRPr="00F43EB3" w:rsidRDefault="0067488F" w:rsidP="007E4F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b/>
          <w:iCs/>
          <w:sz w:val="24"/>
          <w:szCs w:val="24"/>
        </w:rPr>
        <w:t>Кадровое обеспечение:</w:t>
      </w:r>
      <w:r w:rsidRPr="00F43EB3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F43EB3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F43EB3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4C860A4E" w14:textId="77777777" w:rsidR="0067488F" w:rsidRPr="00F43EB3" w:rsidRDefault="0067488F" w:rsidP="007E4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60A826" w14:textId="2613A4F3" w:rsidR="0067488F" w:rsidRPr="00F43EB3" w:rsidRDefault="0067488F" w:rsidP="007E4FEB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5" w:name="_Toc76029654"/>
      <w:bookmarkStart w:id="26" w:name="_Toc146632369"/>
      <w:r w:rsidRPr="00F43EB3">
        <w:rPr>
          <w:rFonts w:ascii="Times New Roman" w:hAnsi="Times New Roman" w:cs="Times New Roman"/>
          <w:b/>
          <w:sz w:val="24"/>
          <w:szCs w:val="24"/>
        </w:rPr>
        <w:t>Формы аттестации</w:t>
      </w:r>
      <w:bookmarkEnd w:id="25"/>
      <w:bookmarkEnd w:id="26"/>
    </w:p>
    <w:p w14:paraId="5AABB2E0" w14:textId="77777777" w:rsidR="00B9013A" w:rsidRPr="00F43EB3" w:rsidRDefault="00B9013A" w:rsidP="007E4FE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C27B3" w14:textId="77777777" w:rsidR="00E24B9A" w:rsidRPr="00F43EB3" w:rsidRDefault="00E24B9A" w:rsidP="007E4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3EB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Используются итоговый и текущий контроль. Текущий контроль – осуществляется посредством наблюдения за деятельностью учащихся на каждом занятии, за качеством выполнения практических работ, контрольных заданий и пр. </w:t>
      </w:r>
    </w:p>
    <w:p w14:paraId="54ABE1C2" w14:textId="77777777" w:rsidR="00E24B9A" w:rsidRPr="00F43EB3" w:rsidRDefault="00E24B9A" w:rsidP="007E4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3EB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Итоговый контроль включает вводную, промежуточную, итоговую диагностику: </w:t>
      </w:r>
    </w:p>
    <w:p w14:paraId="6100AEB5" w14:textId="77777777" w:rsidR="00E24B9A" w:rsidRPr="00F43EB3" w:rsidRDefault="00E24B9A" w:rsidP="007E4FE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3">
        <w:rPr>
          <w:rFonts w:ascii="Times New Roman" w:eastAsia="Calibri" w:hAnsi="Times New Roman" w:cs="Times New Roman"/>
          <w:sz w:val="24"/>
          <w:szCs w:val="24"/>
        </w:rPr>
        <w:t>вводная диагностика – определение начального уровня подготовки учащихся, имеющихся у них знаний, умений и навыков, связанных с предстоящей деятельностью;</w:t>
      </w:r>
    </w:p>
    <w:p w14:paraId="723B50C9" w14:textId="77777777" w:rsidR="00E24B9A" w:rsidRPr="00F43EB3" w:rsidRDefault="00E24B9A" w:rsidP="007E4FE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3">
        <w:rPr>
          <w:rFonts w:ascii="Times New Roman" w:eastAsia="Calibri" w:hAnsi="Times New Roman" w:cs="Times New Roman"/>
          <w:sz w:val="24"/>
          <w:szCs w:val="24"/>
        </w:rPr>
        <w:t>промежуточная диагностика – подведение промежуточных итогов обучения, оценка успешности продвижения;</w:t>
      </w:r>
    </w:p>
    <w:p w14:paraId="68971299" w14:textId="77777777" w:rsidR="00E24B9A" w:rsidRPr="00F43EB3" w:rsidRDefault="00E24B9A" w:rsidP="007E4FE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3">
        <w:rPr>
          <w:rFonts w:ascii="Times New Roman" w:eastAsia="Calibri" w:hAnsi="Times New Roman" w:cs="Times New Roman"/>
          <w:sz w:val="24"/>
          <w:szCs w:val="24"/>
        </w:rPr>
        <w:t xml:space="preserve">итоговая диагностика – проводится по завершению программы в конце учебного года. </w:t>
      </w:r>
    </w:p>
    <w:p w14:paraId="06B160DC" w14:textId="77777777" w:rsidR="00E24B9A" w:rsidRPr="00F43EB3" w:rsidRDefault="00E24B9A" w:rsidP="007E4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3EB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Форма проведения итоговой диагностики - сдача контрольных нормативов. 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учащимся.</w:t>
      </w:r>
    </w:p>
    <w:p w14:paraId="0B429384" w14:textId="77777777" w:rsidR="001849FF" w:rsidRPr="00F43EB3" w:rsidRDefault="00E24B9A" w:rsidP="007E4FEB">
      <w:pPr>
        <w:widowControl w:val="0"/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3E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Формами предъявления и демонстрации образовательных результатов являются:</w:t>
      </w:r>
      <w:r w:rsidRPr="00F43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849FF" w:rsidRPr="00F43EB3">
        <w:rPr>
          <w:rFonts w:ascii="Times New Roman" w:hAnsi="Times New Roman" w:cs="Times New Roman"/>
          <w:sz w:val="24"/>
          <w:szCs w:val="24"/>
          <w:lang w:eastAsia="ar-SA"/>
        </w:rPr>
        <w:t xml:space="preserve">тестирование; зачет; экскурсия; </w:t>
      </w:r>
      <w:r w:rsidR="001849FF" w:rsidRPr="00F43EB3">
        <w:rPr>
          <w:rFonts w:ascii="Times New Roman" w:hAnsi="Times New Roman" w:cs="Times New Roman"/>
          <w:sz w:val="24"/>
          <w:szCs w:val="24"/>
        </w:rPr>
        <w:t>защита проекта.</w:t>
      </w:r>
    </w:p>
    <w:p w14:paraId="034E055D" w14:textId="77777777" w:rsidR="0067488F" w:rsidRPr="00F43EB3" w:rsidRDefault="0067488F" w:rsidP="007E4FEB">
      <w:pPr>
        <w:widowControl w:val="0"/>
        <w:tabs>
          <w:tab w:val="left" w:pos="3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47E76" w14:textId="77777777" w:rsidR="00D64289" w:rsidRDefault="00D64289">
      <w:pPr>
        <w:rPr>
          <w:rFonts w:ascii="Times New Roman" w:hAnsi="Times New Roman" w:cs="Times New Roman"/>
          <w:b/>
          <w:sz w:val="24"/>
          <w:szCs w:val="24"/>
        </w:rPr>
      </w:pPr>
      <w:bookmarkStart w:id="27" w:name="_Toc76029655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306546" w14:textId="0DF1EF42" w:rsidR="0067488F" w:rsidRPr="00F43EB3" w:rsidRDefault="0067488F" w:rsidP="007E4FE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_Toc146632370"/>
      <w:r w:rsidRPr="00F43EB3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</w:t>
      </w:r>
      <w:bookmarkEnd w:id="27"/>
      <w:bookmarkEnd w:id="28"/>
    </w:p>
    <w:p w14:paraId="52AA19E1" w14:textId="77777777" w:rsidR="0067488F" w:rsidRPr="00F43EB3" w:rsidRDefault="0067488F" w:rsidP="007E4F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A69259" w14:textId="77777777" w:rsidR="001849FF" w:rsidRPr="00F43EB3" w:rsidRDefault="001849FF" w:rsidP="007E4FEB">
      <w:pPr>
        <w:pStyle w:val="c12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rFonts w:eastAsia="Calibri"/>
          <w:b/>
          <w:bCs/>
        </w:rPr>
      </w:pPr>
      <w:bookmarkStart w:id="29" w:name="_Toc73354145"/>
      <w:bookmarkStart w:id="30" w:name="_Toc74121992"/>
      <w:bookmarkStart w:id="31" w:name="_Toc76029656"/>
      <w:r w:rsidRPr="00F43EB3">
        <w:rPr>
          <w:rFonts w:eastAsia="Calibri"/>
          <w:b/>
          <w:bCs/>
        </w:rPr>
        <w:t>Диагностическая таблица</w:t>
      </w:r>
    </w:p>
    <w:p w14:paraId="044412F0" w14:textId="6D190434" w:rsidR="001849FF" w:rsidRPr="00F43EB3" w:rsidRDefault="001849FF" w:rsidP="007E4FEB">
      <w:pPr>
        <w:pStyle w:val="c12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F43EB3">
        <w:rPr>
          <w:rFonts w:eastAsia="Calibri"/>
        </w:rPr>
        <w:t>(вводная, промежуточная, итоговая диагностика)</w:t>
      </w:r>
    </w:p>
    <w:tbl>
      <w:tblPr>
        <w:tblpPr w:leftFromText="180" w:rightFromText="180" w:vertAnchor="text" w:horzAnchor="margin" w:tblpXSpec="center" w:tblpY="17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093"/>
        <w:gridCol w:w="374"/>
        <w:gridCol w:w="375"/>
        <w:gridCol w:w="374"/>
        <w:gridCol w:w="375"/>
        <w:gridCol w:w="374"/>
        <w:gridCol w:w="375"/>
        <w:gridCol w:w="375"/>
        <w:gridCol w:w="374"/>
        <w:gridCol w:w="375"/>
        <w:gridCol w:w="374"/>
        <w:gridCol w:w="374"/>
        <w:gridCol w:w="375"/>
        <w:gridCol w:w="343"/>
      </w:tblGrid>
      <w:tr w:rsidR="001849FF" w:rsidRPr="00F43EB3" w14:paraId="47E01494" w14:textId="77777777" w:rsidTr="00FA17E4">
        <w:tc>
          <w:tcPr>
            <w:tcW w:w="988" w:type="dxa"/>
            <w:vMerge w:val="restart"/>
            <w:vAlign w:val="center"/>
          </w:tcPr>
          <w:p w14:paraId="4297411A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3" w:type="dxa"/>
            <w:vMerge w:val="restart"/>
            <w:vAlign w:val="center"/>
          </w:tcPr>
          <w:p w14:paraId="3FA959F6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4837" w:type="dxa"/>
            <w:gridSpan w:val="13"/>
            <w:vAlign w:val="center"/>
          </w:tcPr>
          <w:p w14:paraId="5EED1233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1849FF" w:rsidRPr="00F43EB3" w14:paraId="3CAF5E1B" w14:textId="77777777" w:rsidTr="00FA17E4">
        <w:tc>
          <w:tcPr>
            <w:tcW w:w="988" w:type="dxa"/>
            <w:vMerge/>
            <w:vAlign w:val="center"/>
          </w:tcPr>
          <w:p w14:paraId="7A825ABD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vMerge/>
            <w:vAlign w:val="center"/>
          </w:tcPr>
          <w:p w14:paraId="75DFF0DB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2B27E67D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center"/>
          </w:tcPr>
          <w:p w14:paraId="34C216AA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2</w:t>
            </w:r>
          </w:p>
        </w:tc>
        <w:tc>
          <w:tcPr>
            <w:tcW w:w="374" w:type="dxa"/>
            <w:vAlign w:val="center"/>
          </w:tcPr>
          <w:p w14:paraId="14EC35A7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3</w:t>
            </w:r>
          </w:p>
        </w:tc>
        <w:tc>
          <w:tcPr>
            <w:tcW w:w="375" w:type="dxa"/>
            <w:vAlign w:val="center"/>
          </w:tcPr>
          <w:p w14:paraId="44D2FC7E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4</w:t>
            </w:r>
          </w:p>
        </w:tc>
        <w:tc>
          <w:tcPr>
            <w:tcW w:w="374" w:type="dxa"/>
            <w:vAlign w:val="center"/>
          </w:tcPr>
          <w:p w14:paraId="6D2D49C8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5</w:t>
            </w:r>
          </w:p>
        </w:tc>
        <w:tc>
          <w:tcPr>
            <w:tcW w:w="375" w:type="dxa"/>
            <w:vAlign w:val="center"/>
          </w:tcPr>
          <w:p w14:paraId="7D747FF4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6</w:t>
            </w:r>
          </w:p>
        </w:tc>
        <w:tc>
          <w:tcPr>
            <w:tcW w:w="375" w:type="dxa"/>
            <w:vAlign w:val="center"/>
          </w:tcPr>
          <w:p w14:paraId="795DAF0B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7</w:t>
            </w:r>
          </w:p>
        </w:tc>
        <w:tc>
          <w:tcPr>
            <w:tcW w:w="374" w:type="dxa"/>
            <w:vAlign w:val="center"/>
          </w:tcPr>
          <w:p w14:paraId="1A113F7F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8</w:t>
            </w:r>
          </w:p>
        </w:tc>
        <w:tc>
          <w:tcPr>
            <w:tcW w:w="375" w:type="dxa"/>
            <w:vAlign w:val="center"/>
          </w:tcPr>
          <w:p w14:paraId="22BDA06A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9</w:t>
            </w:r>
          </w:p>
        </w:tc>
        <w:tc>
          <w:tcPr>
            <w:tcW w:w="374" w:type="dxa"/>
            <w:tcMar>
              <w:left w:w="85" w:type="dxa"/>
              <w:right w:w="85" w:type="dxa"/>
            </w:tcMar>
            <w:vAlign w:val="center"/>
          </w:tcPr>
          <w:p w14:paraId="5FBFBB9A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10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98CEC85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В</w:t>
            </w:r>
          </w:p>
        </w:tc>
        <w:tc>
          <w:tcPr>
            <w:tcW w:w="375" w:type="dxa"/>
            <w:tcMar>
              <w:left w:w="85" w:type="dxa"/>
              <w:right w:w="85" w:type="dxa"/>
            </w:tcMar>
            <w:vAlign w:val="center"/>
          </w:tcPr>
          <w:p w14:paraId="0E5A8189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С</w:t>
            </w:r>
          </w:p>
        </w:tc>
        <w:tc>
          <w:tcPr>
            <w:tcW w:w="343" w:type="dxa"/>
            <w:tcMar>
              <w:left w:w="85" w:type="dxa"/>
              <w:right w:w="57" w:type="dxa"/>
            </w:tcMar>
          </w:tcPr>
          <w:p w14:paraId="412828BB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Н</w:t>
            </w:r>
          </w:p>
        </w:tc>
      </w:tr>
      <w:tr w:rsidR="001849FF" w:rsidRPr="00F43EB3" w14:paraId="4E37FEAD" w14:textId="77777777" w:rsidTr="00FA17E4">
        <w:tc>
          <w:tcPr>
            <w:tcW w:w="988" w:type="dxa"/>
          </w:tcPr>
          <w:p w14:paraId="2EBA1949" w14:textId="77777777" w:rsidR="001849FF" w:rsidRPr="00F43EB3" w:rsidRDefault="001849FF" w:rsidP="007E4FEB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14:paraId="3468D971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6A8850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52FC2ABF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F00B861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49AE36A8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73A791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5EF04C07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43A18707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C5F342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1311EB0B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172C416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AD95796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1F01D5EF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2478ED65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FF" w:rsidRPr="00F43EB3" w14:paraId="5172A74E" w14:textId="77777777" w:rsidTr="00FA17E4">
        <w:tc>
          <w:tcPr>
            <w:tcW w:w="988" w:type="dxa"/>
          </w:tcPr>
          <w:p w14:paraId="55321B86" w14:textId="77777777" w:rsidR="001849FF" w:rsidRPr="00F43EB3" w:rsidRDefault="001849FF" w:rsidP="007E4FEB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14:paraId="7E56B400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445969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5C270342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B4ED51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3B011D4F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CE3438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65B61DFC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16A93DFE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5BBECE5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457C132A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3F80368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CA77BC2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6043862F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197FA892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FF" w:rsidRPr="00F43EB3" w14:paraId="417B882D" w14:textId="77777777" w:rsidTr="00FA17E4">
        <w:tc>
          <w:tcPr>
            <w:tcW w:w="988" w:type="dxa"/>
          </w:tcPr>
          <w:p w14:paraId="36893301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14:paraId="487674C5" w14:textId="77777777" w:rsidR="001849FF" w:rsidRPr="00F43EB3" w:rsidRDefault="001849FF" w:rsidP="007E4FE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4" w:type="dxa"/>
          </w:tcPr>
          <w:p w14:paraId="036A8761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28D8579A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EA56DBD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7B6FA760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575052A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7553D653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2C522597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678DA02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45507BDB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AC6770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08F639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52DACDEF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2F1B32E0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FF" w:rsidRPr="00F43EB3" w14:paraId="0C2A9A8C" w14:textId="77777777" w:rsidTr="00FA17E4">
        <w:tc>
          <w:tcPr>
            <w:tcW w:w="988" w:type="dxa"/>
          </w:tcPr>
          <w:p w14:paraId="3B240728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14:paraId="70335714" w14:textId="77777777" w:rsidR="001849FF" w:rsidRPr="00F43EB3" w:rsidRDefault="001849FF" w:rsidP="007E4FE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Итого в %</w:t>
            </w:r>
          </w:p>
        </w:tc>
        <w:tc>
          <w:tcPr>
            <w:tcW w:w="374" w:type="dxa"/>
          </w:tcPr>
          <w:p w14:paraId="7CA09A64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384FDF8C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B3FC304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08296366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D6E5BF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6D3891DF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2E410EC6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E09807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1334ECB5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699D04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EB98450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4E15AD3B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30A384CE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7799D1" w14:textId="77777777" w:rsidR="001849FF" w:rsidRPr="00F43EB3" w:rsidRDefault="001849FF" w:rsidP="007E4FE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4C02A" w14:textId="77777777" w:rsidR="001849FF" w:rsidRPr="00F43EB3" w:rsidRDefault="001849FF" w:rsidP="007E4FE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>Критерии освоения программы:</w:t>
      </w:r>
    </w:p>
    <w:p w14:paraId="3A5CF1E9" w14:textId="77777777" w:rsidR="001849FF" w:rsidRPr="00F43EB3" w:rsidRDefault="001849FF" w:rsidP="007E4FEB">
      <w:pPr>
        <w:pStyle w:val="a6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умение правильно наложить кровоостанавливающий жгут, закрутку;</w:t>
      </w:r>
    </w:p>
    <w:p w14:paraId="1AB94BA4" w14:textId="77777777" w:rsidR="001849FF" w:rsidRPr="00F43EB3" w:rsidRDefault="001849FF" w:rsidP="007E4FEB">
      <w:pPr>
        <w:pStyle w:val="a6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умение правильно наложить повязки на голову (шапочка «Гиппократа», уздечка);</w:t>
      </w:r>
    </w:p>
    <w:p w14:paraId="51979DCE" w14:textId="77777777" w:rsidR="001849FF" w:rsidRPr="00F43EB3" w:rsidRDefault="001849FF" w:rsidP="007E4FEB">
      <w:pPr>
        <w:pStyle w:val="a6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умение правильно наложить сходящуюся и расходящуюся повязки;</w:t>
      </w:r>
    </w:p>
    <w:p w14:paraId="408DCFC3" w14:textId="77777777" w:rsidR="001849FF" w:rsidRPr="00F43EB3" w:rsidRDefault="001849FF" w:rsidP="007E4FEB">
      <w:pPr>
        <w:pStyle w:val="a6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правильно наложить крестообразную повязку на верхние и нижние конечности; </w:t>
      </w:r>
    </w:p>
    <w:p w14:paraId="1B684335" w14:textId="77777777" w:rsidR="001849FF" w:rsidRPr="00F43EB3" w:rsidRDefault="001849FF" w:rsidP="007E4FEB">
      <w:pPr>
        <w:pStyle w:val="a6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умение оказывать первую доврачебную помощь при закрытом переломе;</w:t>
      </w:r>
    </w:p>
    <w:p w14:paraId="09E71A27" w14:textId="77777777" w:rsidR="001849FF" w:rsidRPr="00F43EB3" w:rsidRDefault="001849FF" w:rsidP="007E4FEB">
      <w:pPr>
        <w:pStyle w:val="a6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умение оказывать первую доврачебную помощь при открытом переломе;</w:t>
      </w:r>
    </w:p>
    <w:p w14:paraId="01E3121A" w14:textId="77777777" w:rsidR="001849FF" w:rsidRPr="00F43EB3" w:rsidRDefault="001849FF" w:rsidP="007E4FEB">
      <w:pPr>
        <w:pStyle w:val="a6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умение проводить сердечно-легочную реанимацию (искусственное дыхание, непрямой массаж сердца);</w:t>
      </w:r>
    </w:p>
    <w:p w14:paraId="7F3A314E" w14:textId="77777777" w:rsidR="001849FF" w:rsidRPr="00F43EB3" w:rsidRDefault="001849FF" w:rsidP="007E4FEB">
      <w:pPr>
        <w:pStyle w:val="a6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умение производить измерение артериального давления;</w:t>
      </w:r>
    </w:p>
    <w:p w14:paraId="76827093" w14:textId="77777777" w:rsidR="001849FF" w:rsidRPr="00F43EB3" w:rsidRDefault="001849FF" w:rsidP="007E4FEB">
      <w:pPr>
        <w:pStyle w:val="a6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знание правил оказания первой помощи;</w:t>
      </w:r>
    </w:p>
    <w:p w14:paraId="0525B643" w14:textId="77777777" w:rsidR="001849FF" w:rsidRPr="00F43EB3" w:rsidRDefault="001849FF" w:rsidP="007E4FEB">
      <w:pPr>
        <w:pStyle w:val="a6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знание правил оказания первой доврачебной помощи при ожогах и обморожениях.</w:t>
      </w:r>
    </w:p>
    <w:p w14:paraId="7BB39269" w14:textId="77777777" w:rsidR="001849FF" w:rsidRPr="00F43EB3" w:rsidRDefault="001849FF" w:rsidP="007E4FEB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>Уровень освоения программы:</w:t>
      </w:r>
    </w:p>
    <w:p w14:paraId="3304AFDF" w14:textId="77777777" w:rsidR="001849FF" w:rsidRPr="00F43EB3" w:rsidRDefault="001849FF" w:rsidP="007E4F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>н – показатели находятся в стадии формирования</w:t>
      </w:r>
    </w:p>
    <w:p w14:paraId="55DBBCE0" w14:textId="77777777" w:rsidR="001849FF" w:rsidRPr="00F43EB3" w:rsidRDefault="001849FF" w:rsidP="007E4F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>с – показатели сформированы, но не автоматизированы</w:t>
      </w:r>
    </w:p>
    <w:p w14:paraId="69E9C66C" w14:textId="12DA5EE5" w:rsidR="001849FF" w:rsidRPr="00F43EB3" w:rsidRDefault="001849FF" w:rsidP="007E4F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>в – показатели сформированы, автоматизированы.</w:t>
      </w:r>
    </w:p>
    <w:p w14:paraId="5E7743FE" w14:textId="77777777" w:rsidR="00B9013A" w:rsidRPr="00F43EB3" w:rsidRDefault="00B9013A" w:rsidP="007E4F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481D9" w14:textId="1550E8B8" w:rsidR="0067488F" w:rsidRPr="00F43EB3" w:rsidRDefault="0067488F" w:rsidP="007E4FE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_Toc146632371"/>
      <w:r w:rsidRPr="00F43EB3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bookmarkEnd w:id="29"/>
      <w:bookmarkEnd w:id="30"/>
      <w:bookmarkEnd w:id="31"/>
      <w:bookmarkEnd w:id="32"/>
    </w:p>
    <w:p w14:paraId="0A4B6B90" w14:textId="77777777" w:rsidR="00674F16" w:rsidRPr="00F43EB3" w:rsidRDefault="00674F16" w:rsidP="007E4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77EC77" w14:textId="6B68521F" w:rsidR="0067488F" w:rsidRPr="00F43EB3" w:rsidRDefault="0067488F" w:rsidP="007E4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="008A31DB" w:rsidRPr="00F43EB3">
        <w:rPr>
          <w:rFonts w:ascii="Times New Roman" w:hAnsi="Times New Roman" w:cs="Times New Roman"/>
          <w:sz w:val="24"/>
          <w:szCs w:val="24"/>
        </w:rPr>
        <w:t xml:space="preserve">Основы первой помощи» </w:t>
      </w:r>
      <w:r w:rsidRPr="00F43EB3">
        <w:rPr>
          <w:rFonts w:ascii="Times New Roman" w:hAnsi="Times New Roman" w:cs="Times New Roman"/>
          <w:sz w:val="24"/>
          <w:szCs w:val="24"/>
        </w:rPr>
        <w:t>практико-ориентирована, основана на практической деятельности учащихся по освоению навыков</w:t>
      </w:r>
      <w:r w:rsidR="008A31DB" w:rsidRPr="00F43EB3">
        <w:rPr>
          <w:rFonts w:ascii="Times New Roman" w:hAnsi="Times New Roman" w:cs="Times New Roman"/>
          <w:sz w:val="24"/>
          <w:szCs w:val="24"/>
        </w:rPr>
        <w:t xml:space="preserve"> оказания первой доврачебной помощи</w:t>
      </w:r>
      <w:r w:rsidRPr="00F43EB3">
        <w:rPr>
          <w:rFonts w:ascii="Times New Roman" w:hAnsi="Times New Roman" w:cs="Times New Roman"/>
          <w:sz w:val="24"/>
          <w:szCs w:val="24"/>
        </w:rPr>
        <w:t>.</w:t>
      </w:r>
    </w:p>
    <w:p w14:paraId="76B756E9" w14:textId="77777777" w:rsidR="0067488F" w:rsidRPr="00F43EB3" w:rsidRDefault="0067488F" w:rsidP="007E4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>Структура занятий традиционная:</w:t>
      </w:r>
    </w:p>
    <w:p w14:paraId="728E25FF" w14:textId="77777777" w:rsidR="0067488F" w:rsidRPr="00F43EB3" w:rsidRDefault="0067488F" w:rsidP="007E4FEB">
      <w:pPr>
        <w:widowControl w:val="0"/>
        <w:numPr>
          <w:ilvl w:val="0"/>
          <w:numId w:val="2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 xml:space="preserve">теоретическая часть – </w:t>
      </w:r>
      <w:r w:rsidR="008A31DB" w:rsidRPr="00F43EB3">
        <w:rPr>
          <w:rFonts w:ascii="Times New Roman" w:hAnsi="Times New Roman" w:cs="Times New Roman"/>
          <w:sz w:val="24"/>
          <w:szCs w:val="24"/>
        </w:rPr>
        <w:t>рассказ</w:t>
      </w:r>
      <w:r w:rsidRPr="00F43EB3">
        <w:rPr>
          <w:rFonts w:ascii="Times New Roman" w:hAnsi="Times New Roman" w:cs="Times New Roman"/>
          <w:sz w:val="24"/>
          <w:szCs w:val="24"/>
        </w:rPr>
        <w:t>,</w:t>
      </w:r>
      <w:r w:rsidR="008A31DB" w:rsidRPr="00F43EB3">
        <w:rPr>
          <w:rFonts w:ascii="Times New Roman" w:hAnsi="Times New Roman" w:cs="Times New Roman"/>
          <w:sz w:val="24"/>
          <w:szCs w:val="24"/>
        </w:rPr>
        <w:t xml:space="preserve"> объяснение,</w:t>
      </w:r>
      <w:r w:rsidRPr="00F43EB3">
        <w:rPr>
          <w:rFonts w:ascii="Times New Roman" w:hAnsi="Times New Roman" w:cs="Times New Roman"/>
          <w:sz w:val="24"/>
          <w:szCs w:val="24"/>
        </w:rPr>
        <w:t xml:space="preserve"> беседа;</w:t>
      </w:r>
    </w:p>
    <w:p w14:paraId="5254A37E" w14:textId="77777777" w:rsidR="0067488F" w:rsidRPr="00F43EB3" w:rsidRDefault="0067488F" w:rsidP="007E4FEB">
      <w:pPr>
        <w:widowControl w:val="0"/>
        <w:numPr>
          <w:ilvl w:val="0"/>
          <w:numId w:val="2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>практическая</w:t>
      </w:r>
      <w:r w:rsidRPr="00F43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1DB" w:rsidRPr="00F43EB3">
        <w:rPr>
          <w:rFonts w:ascii="Times New Roman" w:eastAsia="Calibri" w:hAnsi="Times New Roman" w:cs="Times New Roman"/>
          <w:sz w:val="24"/>
          <w:szCs w:val="24"/>
        </w:rPr>
        <w:t>–</w:t>
      </w:r>
      <w:r w:rsidRPr="00F43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1DB" w:rsidRPr="00F43EB3">
        <w:rPr>
          <w:rFonts w:ascii="Times New Roman" w:eastAsia="Calibri" w:hAnsi="Times New Roman" w:cs="Times New Roman"/>
          <w:sz w:val="24"/>
          <w:szCs w:val="24"/>
        </w:rPr>
        <w:t xml:space="preserve">отработка навыка, совершенствование </w:t>
      </w:r>
      <w:r w:rsidR="00BE4386" w:rsidRPr="00F43EB3">
        <w:rPr>
          <w:rFonts w:ascii="Times New Roman" w:eastAsia="Calibri" w:hAnsi="Times New Roman" w:cs="Times New Roman"/>
          <w:sz w:val="24"/>
          <w:szCs w:val="24"/>
        </w:rPr>
        <w:t>действия</w:t>
      </w:r>
      <w:r w:rsidRPr="00F43E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10FC5B" w14:textId="77777777" w:rsidR="0067488F" w:rsidRPr="00F43EB3" w:rsidRDefault="0067488F" w:rsidP="007E4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>С целью поддержания устойчивого внимания и активизации учащихся, устное объяснение информационного материала сочетается с применением наглядных пособий, дидактического материала, технических средств обучения.</w:t>
      </w:r>
    </w:p>
    <w:p w14:paraId="6AADF1E4" w14:textId="76E6912D" w:rsidR="0067488F" w:rsidRPr="00F43EB3" w:rsidRDefault="0067488F" w:rsidP="007E4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 xml:space="preserve">Методика работы строится в направлении личностно-ориентированного взаимодействия с учащимися, побуждая их к активности и </w:t>
      </w:r>
      <w:r w:rsidR="00BE4386" w:rsidRPr="00F43EB3">
        <w:rPr>
          <w:rFonts w:ascii="Times New Roman" w:hAnsi="Times New Roman" w:cs="Times New Roman"/>
          <w:sz w:val="24"/>
          <w:szCs w:val="24"/>
        </w:rPr>
        <w:t>ответственному</w:t>
      </w:r>
      <w:r w:rsidR="00061DB2" w:rsidRPr="00F43EB3">
        <w:rPr>
          <w:rFonts w:ascii="Times New Roman" w:hAnsi="Times New Roman" w:cs="Times New Roman"/>
          <w:sz w:val="24"/>
          <w:szCs w:val="24"/>
        </w:rPr>
        <w:t xml:space="preserve"> </w:t>
      </w:r>
      <w:r w:rsidRPr="00F43EB3">
        <w:rPr>
          <w:rFonts w:ascii="Times New Roman" w:hAnsi="Times New Roman" w:cs="Times New Roman"/>
          <w:sz w:val="24"/>
          <w:szCs w:val="24"/>
        </w:rPr>
        <w:t>отношению при выполнении заданий.</w:t>
      </w:r>
    </w:p>
    <w:p w14:paraId="3B2D5B03" w14:textId="77777777" w:rsidR="001849FF" w:rsidRPr="00F43EB3" w:rsidRDefault="001849FF" w:rsidP="007E4FEB">
      <w:pPr>
        <w:pStyle w:val="a6"/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43EB3">
        <w:rPr>
          <w:rFonts w:ascii="Times New Roman" w:hAnsi="Times New Roman"/>
          <w:b/>
          <w:iCs/>
          <w:sz w:val="24"/>
          <w:szCs w:val="24"/>
        </w:rPr>
        <w:t>Описание технологий и методов обучения и воспитания</w:t>
      </w:r>
    </w:p>
    <w:p w14:paraId="1B73B37E" w14:textId="77777777" w:rsidR="001849FF" w:rsidRPr="00F43EB3" w:rsidRDefault="001849FF" w:rsidP="007E4F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>Основу процесса составляет метод информационно-рецептивный (объяснительно-иллюстративный.</w:t>
      </w:r>
    </w:p>
    <w:p w14:paraId="40B9B547" w14:textId="77777777" w:rsidR="001849FF" w:rsidRPr="00F43EB3" w:rsidRDefault="001849FF" w:rsidP="007E4F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>В процессе реализации программы используются личностно-ориентированная, здоровьесберегающая технологии, технология проектной деятельности и коллективной работы, что способствует лучшему освоению материала программы, развитию метапредметных компетенций и личностных качеств учащихся.</w:t>
      </w:r>
    </w:p>
    <w:p w14:paraId="1F35BA43" w14:textId="77777777" w:rsidR="0067128C" w:rsidRDefault="0067128C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2E25B8EE" w14:textId="3A7E6D59" w:rsidR="0067488F" w:rsidRPr="00F43EB3" w:rsidRDefault="0067488F" w:rsidP="007E4FE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43EB3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Формы организации </w:t>
      </w:r>
      <w:r w:rsidR="00142265" w:rsidRPr="00F43EB3">
        <w:rPr>
          <w:rFonts w:ascii="Times New Roman" w:hAnsi="Times New Roman" w:cs="Times New Roman"/>
          <w:b/>
          <w:iCs/>
          <w:sz w:val="24"/>
          <w:szCs w:val="24"/>
        </w:rPr>
        <w:t>учебного занятия</w:t>
      </w:r>
    </w:p>
    <w:p w14:paraId="78345B06" w14:textId="5E037733" w:rsidR="0067488F" w:rsidRPr="00F43EB3" w:rsidRDefault="0067488F" w:rsidP="007E4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 xml:space="preserve">Основной формой </w:t>
      </w:r>
      <w:r w:rsidRPr="00F43EB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Pr="00F43EB3">
        <w:rPr>
          <w:rFonts w:ascii="Times New Roman" w:hAnsi="Times New Roman" w:cs="Times New Roman"/>
          <w:sz w:val="24"/>
          <w:szCs w:val="24"/>
        </w:rPr>
        <w:t xml:space="preserve">проведения занятий </w:t>
      </w:r>
      <w:r w:rsidRPr="00F43EB3">
        <w:rPr>
          <w:rFonts w:ascii="Times New Roman" w:hAnsi="Times New Roman" w:cs="Times New Roman"/>
          <w:color w:val="000000"/>
          <w:sz w:val="24"/>
          <w:szCs w:val="24"/>
        </w:rPr>
        <w:t>с учетом возрастных психологических особенностей учащихся, целей и задач программы</w:t>
      </w:r>
      <w:r w:rsidRPr="00F43EB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42265" w:rsidRPr="00F43EB3">
        <w:rPr>
          <w:rFonts w:ascii="Times New Roman" w:hAnsi="Times New Roman" w:cs="Times New Roman"/>
          <w:sz w:val="24"/>
          <w:szCs w:val="24"/>
        </w:rPr>
        <w:t xml:space="preserve">комбинированное </w:t>
      </w:r>
      <w:r w:rsidRPr="00F43EB3">
        <w:rPr>
          <w:rFonts w:ascii="Times New Roman" w:hAnsi="Times New Roman" w:cs="Times New Roman"/>
          <w:sz w:val="24"/>
          <w:szCs w:val="24"/>
        </w:rPr>
        <w:t>занятие.</w:t>
      </w:r>
    </w:p>
    <w:p w14:paraId="24DF9C4E" w14:textId="77777777" w:rsidR="00142265" w:rsidRPr="00F43EB3" w:rsidRDefault="00142265" w:rsidP="007E4FEB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43EB3">
        <w:rPr>
          <w:rFonts w:ascii="Times New Roman" w:eastAsia="Calibri" w:hAnsi="Times New Roman" w:cs="Times New Roman"/>
          <w:b/>
          <w:iCs/>
          <w:sz w:val="24"/>
          <w:szCs w:val="24"/>
        </w:rPr>
        <w:t>Алгоритм учебного занятия</w:t>
      </w:r>
    </w:p>
    <w:p w14:paraId="317C253E" w14:textId="77777777" w:rsidR="00142265" w:rsidRPr="00F43EB3" w:rsidRDefault="00142265" w:rsidP="007E4FEB">
      <w:pPr>
        <w:widowControl w:val="0"/>
        <w:numPr>
          <w:ilvl w:val="0"/>
          <w:numId w:val="2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3">
        <w:rPr>
          <w:rFonts w:ascii="Times New Roman" w:eastAsia="Calibri" w:hAnsi="Times New Roman" w:cs="Times New Roman"/>
          <w:sz w:val="24"/>
          <w:szCs w:val="24"/>
        </w:rPr>
        <w:t>организационный момент (актуализация знаний);</w:t>
      </w:r>
    </w:p>
    <w:p w14:paraId="02AD8B40" w14:textId="77777777" w:rsidR="00142265" w:rsidRPr="00F43EB3" w:rsidRDefault="00142265" w:rsidP="007E4FEB">
      <w:pPr>
        <w:widowControl w:val="0"/>
        <w:numPr>
          <w:ilvl w:val="0"/>
          <w:numId w:val="2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3">
        <w:rPr>
          <w:rFonts w:ascii="Times New Roman" w:eastAsia="Calibri" w:hAnsi="Times New Roman" w:cs="Times New Roman"/>
          <w:sz w:val="24"/>
          <w:szCs w:val="24"/>
        </w:rPr>
        <w:t>ознакомление с новым материалом;</w:t>
      </w:r>
    </w:p>
    <w:p w14:paraId="56C3D3EA" w14:textId="77777777" w:rsidR="00142265" w:rsidRPr="00F43EB3" w:rsidRDefault="00142265" w:rsidP="007E4FEB">
      <w:pPr>
        <w:widowControl w:val="0"/>
        <w:numPr>
          <w:ilvl w:val="0"/>
          <w:numId w:val="2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3">
        <w:rPr>
          <w:rFonts w:ascii="Times New Roman" w:eastAsia="Calibri" w:hAnsi="Times New Roman" w:cs="Times New Roman"/>
          <w:sz w:val="24"/>
          <w:szCs w:val="24"/>
        </w:rPr>
        <w:t xml:space="preserve">практическая деятельность: отработка практических действий по оказанию первой доврачебной помощи; </w:t>
      </w:r>
    </w:p>
    <w:p w14:paraId="31A5A4A8" w14:textId="77777777" w:rsidR="00142265" w:rsidRPr="00F43EB3" w:rsidRDefault="00142265" w:rsidP="007E4FEB">
      <w:pPr>
        <w:widowControl w:val="0"/>
        <w:numPr>
          <w:ilvl w:val="0"/>
          <w:numId w:val="2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3">
        <w:rPr>
          <w:rFonts w:ascii="Times New Roman" w:eastAsia="Calibri" w:hAnsi="Times New Roman" w:cs="Times New Roman"/>
          <w:sz w:val="24"/>
          <w:szCs w:val="24"/>
        </w:rPr>
        <w:t>рефлексия, подведение итогов.</w:t>
      </w:r>
    </w:p>
    <w:p w14:paraId="3AAA9A0C" w14:textId="77777777" w:rsidR="00142265" w:rsidRPr="00F43EB3" w:rsidRDefault="00142265" w:rsidP="007E4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eastAsia="Calibri" w:hAnsi="Times New Roman" w:cs="Times New Roman"/>
          <w:sz w:val="24"/>
          <w:szCs w:val="24"/>
        </w:rPr>
        <w:t>Подведение итогов проходит в таких формах, как: выполнение заданий на правильность выполнения, быстроту действий, сдачи зачетов</w:t>
      </w:r>
      <w:r w:rsidRPr="00F43EB3">
        <w:rPr>
          <w:rFonts w:ascii="Times New Roman" w:hAnsi="Times New Roman" w:cs="Times New Roman"/>
          <w:sz w:val="24"/>
          <w:szCs w:val="24"/>
        </w:rPr>
        <w:t>.</w:t>
      </w:r>
    </w:p>
    <w:p w14:paraId="4600B9AB" w14:textId="3D36397C" w:rsidR="00142265" w:rsidRPr="00F43EB3" w:rsidRDefault="00142265" w:rsidP="007E4FE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43EB3">
        <w:rPr>
          <w:rFonts w:ascii="Times New Roman" w:hAnsi="Times New Roman" w:cs="Times New Roman"/>
          <w:b/>
          <w:iCs/>
          <w:sz w:val="24"/>
          <w:szCs w:val="24"/>
        </w:rPr>
        <w:t>Особенности организации образовательной деятельности</w:t>
      </w:r>
    </w:p>
    <w:p w14:paraId="1F593757" w14:textId="77777777" w:rsidR="00142265" w:rsidRPr="00F43EB3" w:rsidRDefault="00142265" w:rsidP="007E4F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3E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реализации программы используется групповая и индивидуальная формы работы с учащимися. Эффективность работы связана с соблюдением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3CACDA40" w14:textId="77777777" w:rsidR="00142265" w:rsidRPr="00F43EB3" w:rsidRDefault="00142265" w:rsidP="007E4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3E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Индивидуальная: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работу педагога с отдельным учащимся индивидуально.</w:t>
      </w:r>
    </w:p>
    <w:p w14:paraId="4E3D9454" w14:textId="77777777" w:rsidR="00142265" w:rsidRDefault="00142265" w:rsidP="007E4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Подгрупповая и групповая: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 работа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46F51653" w14:textId="77777777" w:rsidR="00695675" w:rsidRPr="008A7609" w:rsidRDefault="00695675" w:rsidP="00695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_Hlk131419734"/>
      <w:r w:rsidRPr="008A7609">
        <w:rPr>
          <w:rFonts w:ascii="Times New Roman" w:eastAsia="Times New Roman" w:hAnsi="Times New Roman" w:cs="Times New Roman"/>
          <w:sz w:val="24"/>
          <w:szCs w:val="24"/>
        </w:rPr>
        <w:t>На основании Концепции сопровождения профессионального самоопределения обучающихся в условиях непрерывности образования, а также в рамках реализации МИП «</w:t>
      </w:r>
      <w:r w:rsidRPr="008A7609">
        <w:rPr>
          <w:rFonts w:ascii="Times New Roman" w:hAnsi="Times New Roman" w:cs="Times New Roman"/>
          <w:sz w:val="24"/>
          <w:szCs w:val="24"/>
        </w:rPr>
        <w:t>Личностно-профессиональное самоопределение обучающихся в социуме в формате интеграции общего и дополнительного образования</w:t>
      </w:r>
      <w:r w:rsidRPr="008A7609">
        <w:rPr>
          <w:rFonts w:ascii="Times New Roman" w:eastAsia="Times New Roman" w:hAnsi="Times New Roman" w:cs="Times New Roman"/>
          <w:sz w:val="24"/>
          <w:szCs w:val="24"/>
        </w:rPr>
        <w:t>», программа имеет профориентационное содержание, осуществляющееся через организацию игровой деятельности учащихся с элементами профессиональных проб.</w:t>
      </w:r>
    </w:p>
    <w:bookmarkEnd w:id="33"/>
    <w:p w14:paraId="2B703482" w14:textId="64236658" w:rsidR="00142265" w:rsidRPr="00F43EB3" w:rsidRDefault="00142265" w:rsidP="007E4F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3E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Формой контроля является портфолио учащегося. </w:t>
      </w:r>
    </w:p>
    <w:p w14:paraId="14DE957A" w14:textId="77777777" w:rsidR="007E4FEB" w:rsidRDefault="007E4FEB" w:rsidP="007E4FE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453B6ACA" w14:textId="18CCA651" w:rsidR="0067488F" w:rsidRPr="00F43EB3" w:rsidRDefault="0067488F" w:rsidP="007E4FE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43EB3">
        <w:rPr>
          <w:rFonts w:ascii="Times New Roman" w:eastAsia="Calibri" w:hAnsi="Times New Roman" w:cs="Times New Roman"/>
          <w:b/>
          <w:iCs/>
          <w:sz w:val="24"/>
          <w:szCs w:val="24"/>
        </w:rPr>
        <w:t>Дидактические материалы</w:t>
      </w:r>
    </w:p>
    <w:p w14:paraId="15038659" w14:textId="77777777" w:rsidR="00142265" w:rsidRPr="00F43EB3" w:rsidRDefault="00142265" w:rsidP="007E4FE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8930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796"/>
      </w:tblGrid>
      <w:tr w:rsidR="0067488F" w:rsidRPr="00F43EB3" w14:paraId="5D60B306" w14:textId="77777777" w:rsidTr="00F43EB3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C9131" w14:textId="77777777" w:rsidR="0067488F" w:rsidRPr="00F43EB3" w:rsidRDefault="0067488F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AB50E" w14:textId="77777777" w:rsidR="0067488F" w:rsidRPr="00F43EB3" w:rsidRDefault="0067488F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Название</w:t>
            </w:r>
          </w:p>
        </w:tc>
      </w:tr>
      <w:tr w:rsidR="0067488F" w:rsidRPr="00F43EB3" w14:paraId="14138EC5" w14:textId="77777777" w:rsidTr="00F43EB3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DE52" w14:textId="77777777" w:rsidR="0067488F" w:rsidRPr="00F43EB3" w:rsidRDefault="0067488F" w:rsidP="007E4FEB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D445" w14:textId="1C234EF3" w:rsidR="0067488F" w:rsidRPr="00F43EB3" w:rsidRDefault="0067488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iCs/>
                <w:sz w:val="24"/>
                <w:szCs w:val="24"/>
              </w:rPr>
              <w:t>Плакаты: «</w:t>
            </w:r>
            <w:r w:rsidR="00BE4386" w:rsidRPr="00F43EB3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первой помощи</w:t>
            </w:r>
            <w:r w:rsidRPr="00F43EB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766524CB" w14:textId="77777777" w:rsidR="00FC3EE5" w:rsidRPr="00F43EB3" w:rsidRDefault="00FC3EE5" w:rsidP="007E4FEB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3EB3">
              <w:rPr>
                <w:rFonts w:ascii="Times New Roman" w:hAnsi="Times New Roman"/>
                <w:iCs/>
                <w:sz w:val="24"/>
                <w:szCs w:val="24"/>
              </w:rPr>
              <w:t>«Правила оказания первой помощи при ДТП»,</w:t>
            </w:r>
          </w:p>
          <w:p w14:paraId="214175C3" w14:textId="77777777" w:rsidR="00FC3EE5" w:rsidRPr="00F43EB3" w:rsidRDefault="00FC3EE5" w:rsidP="007E4FEB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«Первая помощь при травмах опорно-двигательной системы»,</w:t>
            </w:r>
          </w:p>
          <w:p w14:paraId="674F709C" w14:textId="77777777" w:rsidR="00FC3EE5" w:rsidRPr="00F43EB3" w:rsidRDefault="00FC3EE5" w:rsidP="007E4FEB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«Переломы, основные правила иммобилизации»,</w:t>
            </w:r>
          </w:p>
          <w:p w14:paraId="6DA00868" w14:textId="77777777" w:rsidR="00FC3EE5" w:rsidRPr="00F43EB3" w:rsidRDefault="00FC3EE5" w:rsidP="007E4FEB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036294" w:rsidRPr="00F43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Ушибы, вывихи, основные правила иммобилизации»,</w:t>
            </w:r>
          </w:p>
          <w:p w14:paraId="2F6F61A9" w14:textId="00909E59" w:rsidR="00036294" w:rsidRPr="00F43EB3" w:rsidRDefault="000E7342" w:rsidP="007E4FEB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036294" w:rsidRPr="00F43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Первая помощь при кровотечениях»,</w:t>
            </w:r>
          </w:p>
          <w:p w14:paraId="5F026F2D" w14:textId="77777777" w:rsidR="00036294" w:rsidRPr="00F43EB3" w:rsidRDefault="00036294" w:rsidP="007E4FEB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«Сердечно-легочная реанимация»,</w:t>
            </w:r>
          </w:p>
          <w:p w14:paraId="48D5D588" w14:textId="77777777" w:rsidR="00036294" w:rsidRPr="00695675" w:rsidRDefault="00036294" w:rsidP="007E4FEB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«Первая помощь при термических и химических ожогах».</w:t>
            </w:r>
          </w:p>
          <w:p w14:paraId="7B7008EE" w14:textId="77777777" w:rsidR="00695675" w:rsidRPr="00F43EB3" w:rsidRDefault="00695675" w:rsidP="00695675">
            <w:pPr>
              <w:widowControl w:val="0"/>
              <w:spacing w:after="0" w:line="240" w:lineRule="auto"/>
              <w:ind w:left="71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7488F" w:rsidRPr="00F43EB3" w14:paraId="22080845" w14:textId="77777777" w:rsidTr="00F43EB3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8DC3B" w14:textId="77777777" w:rsidR="0067488F" w:rsidRPr="00F43EB3" w:rsidRDefault="0067488F" w:rsidP="007E4FEB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999B" w14:textId="77777777" w:rsidR="0067488F" w:rsidRDefault="007F3E5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Учебные пособия по оказанию первой помощи.</w:t>
            </w:r>
          </w:p>
          <w:p w14:paraId="650593E8" w14:textId="1198721C" w:rsidR="00695675" w:rsidRPr="00F43EB3" w:rsidRDefault="00695675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9320281" w14:textId="77777777" w:rsidR="0067488F" w:rsidRPr="00F43EB3" w:rsidRDefault="0067488F" w:rsidP="007E4FE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6D49E" w14:textId="1064C5FA" w:rsidR="0067488F" w:rsidRPr="00F43EB3" w:rsidRDefault="0067488F" w:rsidP="00695675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34" w:name="_Toc72244469"/>
      <w:bookmarkStart w:id="35" w:name="_Toc73354146"/>
      <w:bookmarkStart w:id="36" w:name="_Toc74121993"/>
      <w:bookmarkStart w:id="37" w:name="_Toc76029657"/>
      <w:bookmarkStart w:id="38" w:name="_Toc146632372"/>
      <w:r w:rsidRPr="00F43E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воспитательной работы объединения</w:t>
      </w:r>
      <w:bookmarkEnd w:id="34"/>
      <w:bookmarkEnd w:id="35"/>
      <w:bookmarkEnd w:id="36"/>
      <w:bookmarkEnd w:id="37"/>
      <w:bookmarkEnd w:id="38"/>
    </w:p>
    <w:p w14:paraId="04C9DBFF" w14:textId="77777777" w:rsidR="00E64CE1" w:rsidRPr="00F43EB3" w:rsidRDefault="00E64CE1" w:rsidP="007E4FEB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0"/>
        <w:tblW w:w="9634" w:type="dxa"/>
        <w:tblLook w:val="04A0" w:firstRow="1" w:lastRow="0" w:firstColumn="1" w:lastColumn="0" w:noHBand="0" w:noVBand="1"/>
      </w:tblPr>
      <w:tblGrid>
        <w:gridCol w:w="968"/>
        <w:gridCol w:w="1125"/>
        <w:gridCol w:w="3260"/>
        <w:gridCol w:w="4281"/>
      </w:tblGrid>
      <w:tr w:rsidR="00142265" w:rsidRPr="00F43EB3" w14:paraId="50FF4A87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1460" w14:textId="77777777" w:rsidR="00142265" w:rsidRPr="00F43EB3" w:rsidRDefault="00142265" w:rsidP="007E4FE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6464" w14:textId="77777777" w:rsidR="00142265" w:rsidRPr="00F43EB3" w:rsidRDefault="00142265" w:rsidP="007E4FE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2F0A" w14:textId="77777777" w:rsidR="00142265" w:rsidRPr="00F43EB3" w:rsidRDefault="00142265" w:rsidP="007E4FE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Единая воспитательная тема учреждения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5CE3" w14:textId="77777777" w:rsidR="00142265" w:rsidRPr="00F43EB3" w:rsidRDefault="00142265" w:rsidP="007E4FE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Мероприятия творческого объединения </w:t>
            </w:r>
          </w:p>
        </w:tc>
      </w:tr>
      <w:tr w:rsidR="00240CB7" w:rsidRPr="00F43EB3" w14:paraId="7C7BCFEE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039E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B7CA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8FBB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«Знакомьтесь – это МЫ!»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E07C" w14:textId="325DBDC6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6D4D" w:rsidRPr="00F43EB3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0CB7" w:rsidRPr="00F43EB3" w14:paraId="3ECAD9D9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EA54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5E93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00DF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«Дети. Техника. Творчество»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5231" w14:textId="7F38DCEF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Викторина «Угадай-ка»</w:t>
            </w:r>
          </w:p>
        </w:tc>
      </w:tr>
      <w:tr w:rsidR="00240CB7" w:rsidRPr="00F43EB3" w14:paraId="31637D07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2E94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A7F4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FA5A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«Вся жизнь в твоих руках»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502D" w14:textId="1CD44932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стихотворений, посвященный празднованию Дня Матери «Мо</w:t>
            </w:r>
            <w:r w:rsidR="00F26D4D" w:rsidRPr="00F43EB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 xml:space="preserve"> мам</w:t>
            </w:r>
            <w:r w:rsidR="00F26D4D" w:rsidRPr="00F43EB3">
              <w:rPr>
                <w:rFonts w:ascii="Times New Roman" w:hAnsi="Times New Roman" w:cs="Times New Roman"/>
                <w:sz w:val="24"/>
                <w:szCs w:val="24"/>
              </w:rPr>
              <w:t>е, посвящаю…</w:t>
            </w: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0CB7" w:rsidRPr="00F43EB3" w14:paraId="60AB5F55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559A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C989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8FBF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«Пора чудес и волшебства»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5958" w14:textId="3BCC93B5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развлекательная программа «Сюрприз от Феи»</w:t>
            </w:r>
          </w:p>
        </w:tc>
      </w:tr>
      <w:tr w:rsidR="00240CB7" w:rsidRPr="00F43EB3" w14:paraId="302092FD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1BF8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B5A4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FF11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«Безопасность детства»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E247" w14:textId="324B4CBD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Беседы о безопасности на улице и дома</w:t>
            </w:r>
          </w:p>
        </w:tc>
      </w:tr>
      <w:tr w:rsidR="00240CB7" w:rsidRPr="00F43EB3" w14:paraId="728183AC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BB8A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8FD9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5546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«Это нашей истории строки»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EF2" w14:textId="0DCBBB2A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акциях, приуроченных празднованию 23 февраля</w:t>
            </w:r>
          </w:p>
        </w:tc>
      </w:tr>
      <w:tr w:rsidR="00240CB7" w:rsidRPr="00F43EB3" w14:paraId="11384113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54B1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0A33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4921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«Будь человеком, человек»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418C" w14:textId="5BD7FF31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акциях, приуроченных празднованию 8 марта</w:t>
            </w:r>
          </w:p>
        </w:tc>
      </w:tr>
      <w:tr w:rsidR="00240CB7" w:rsidRPr="00F43EB3" w14:paraId="71870D70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25A2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8660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F881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«Говорим здоровью – «ДА!»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285B" w14:textId="0865D8D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Викторина «Если хочешь быть здоровым…»</w:t>
            </w:r>
          </w:p>
        </w:tc>
      </w:tr>
      <w:tr w:rsidR="00240CB7" w:rsidRPr="00F43EB3" w14:paraId="0D06877F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857C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D35D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9784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«Славе – не меркнуть! Традициям – жить!»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8D4" w14:textId="463C6202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акциях, приуроченных празднованию Дня Победы</w:t>
            </w:r>
          </w:p>
        </w:tc>
      </w:tr>
      <w:tr w:rsidR="00240CB7" w:rsidRPr="00F43EB3" w14:paraId="6D37BDCC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BBE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E23C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0C50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«Территория детства»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DEB" w14:textId="1588BF85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«Здравствуй, лето!»</w:t>
            </w:r>
          </w:p>
        </w:tc>
      </w:tr>
    </w:tbl>
    <w:p w14:paraId="480B3D24" w14:textId="6000579A" w:rsidR="00240CB7" w:rsidRPr="00F43EB3" w:rsidRDefault="00240CB7" w:rsidP="007E4FE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940C0D" w14:textId="5280DB35" w:rsidR="00357EE1" w:rsidRPr="00F43EB3" w:rsidRDefault="00357EE1" w:rsidP="00D64289">
      <w:pPr>
        <w:widowControl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bookmarkStart w:id="39" w:name="_Toc146632373"/>
      <w:r w:rsidRPr="00F43E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Список </w:t>
      </w:r>
      <w:r w:rsidRPr="00D64289">
        <w:rPr>
          <w:rFonts w:ascii="Times New Roman" w:eastAsia="Times New Roman" w:hAnsi="Times New Roman" w:cs="Times New Roman"/>
          <w:b/>
          <w:shd w:val="clear" w:color="auto" w:fill="FFFFFF"/>
        </w:rPr>
        <w:t>литературы</w:t>
      </w:r>
      <w:bookmarkEnd w:id="39"/>
    </w:p>
    <w:p w14:paraId="4EB004CD" w14:textId="6CCEBFA0" w:rsidR="006850FF" w:rsidRPr="00D64289" w:rsidRDefault="006850FF" w:rsidP="00695675">
      <w:pPr>
        <w:pStyle w:val="a6"/>
        <w:widowControl w:val="0"/>
        <w:numPr>
          <w:ilvl w:val="1"/>
          <w:numId w:val="38"/>
        </w:numPr>
        <w:tabs>
          <w:tab w:val="left" w:pos="284"/>
        </w:tabs>
        <w:spacing w:after="0" w:line="240" w:lineRule="auto"/>
        <w:ind w:left="306" w:hanging="22"/>
        <w:jc w:val="both"/>
        <w:rPr>
          <w:rFonts w:ascii="Times New Roman" w:hAnsi="Times New Roman"/>
          <w:sz w:val="24"/>
          <w:szCs w:val="24"/>
        </w:rPr>
      </w:pPr>
      <w:r w:rsidRPr="00D64289">
        <w:rPr>
          <w:rFonts w:ascii="Times New Roman" w:hAnsi="Times New Roman"/>
          <w:sz w:val="24"/>
          <w:szCs w:val="24"/>
        </w:rPr>
        <w:t>Ежова, Н.</w:t>
      </w:r>
      <w:r w:rsidR="00D64289"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В. Педиатрия: учебник / Н.</w:t>
      </w:r>
      <w:r w:rsidR="00D64289"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В. Ежова, Е.</w:t>
      </w:r>
      <w:r w:rsidR="00D64289"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М. Русанова, Г.</w:t>
      </w:r>
      <w:r w:rsidR="00D64289"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 xml:space="preserve">И. Кащеева. – 4-е изд., </w:t>
      </w:r>
      <w:proofErr w:type="spellStart"/>
      <w:r w:rsidRPr="00D64289">
        <w:rPr>
          <w:rFonts w:ascii="Times New Roman" w:hAnsi="Times New Roman"/>
          <w:sz w:val="24"/>
          <w:szCs w:val="24"/>
        </w:rPr>
        <w:t>испр</w:t>
      </w:r>
      <w:proofErr w:type="spellEnd"/>
      <w:r w:rsidRPr="00D64289">
        <w:rPr>
          <w:rFonts w:ascii="Times New Roman" w:hAnsi="Times New Roman"/>
          <w:sz w:val="24"/>
          <w:szCs w:val="24"/>
        </w:rPr>
        <w:t xml:space="preserve">. и доп. – </w:t>
      </w:r>
      <w:proofErr w:type="gramStart"/>
      <w:r w:rsidRPr="00D64289">
        <w:rPr>
          <w:rFonts w:ascii="Times New Roman" w:hAnsi="Times New Roman"/>
          <w:sz w:val="24"/>
          <w:szCs w:val="24"/>
        </w:rPr>
        <w:t>Минск</w:t>
      </w:r>
      <w:r w:rsidR="00695675"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:</w:t>
      </w:r>
      <w:proofErr w:type="gramEnd"/>
      <w:r w:rsidRPr="00D64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289">
        <w:rPr>
          <w:rFonts w:ascii="Times New Roman" w:hAnsi="Times New Roman"/>
          <w:sz w:val="24"/>
          <w:szCs w:val="24"/>
        </w:rPr>
        <w:t>Высш</w:t>
      </w:r>
      <w:proofErr w:type="spellEnd"/>
      <w:r w:rsidRPr="00D64289">
        <w:rPr>
          <w:rFonts w:ascii="Times New Roman" w:hAnsi="Times New Roman"/>
          <w:sz w:val="24"/>
          <w:szCs w:val="24"/>
        </w:rPr>
        <w:t>. шк., 2002. – 560 с.</w:t>
      </w:r>
    </w:p>
    <w:p w14:paraId="19321776" w14:textId="5BAD5DAB" w:rsidR="006850FF" w:rsidRPr="00D64289" w:rsidRDefault="006850FF" w:rsidP="00695675">
      <w:pPr>
        <w:pStyle w:val="a6"/>
        <w:widowControl w:val="0"/>
        <w:numPr>
          <w:ilvl w:val="1"/>
          <w:numId w:val="38"/>
        </w:numPr>
        <w:tabs>
          <w:tab w:val="left" w:pos="284"/>
        </w:tabs>
        <w:spacing w:after="0" w:line="240" w:lineRule="auto"/>
        <w:ind w:left="306" w:hanging="22"/>
        <w:jc w:val="both"/>
        <w:rPr>
          <w:rFonts w:ascii="Times New Roman" w:hAnsi="Times New Roman"/>
          <w:sz w:val="24"/>
          <w:szCs w:val="24"/>
        </w:rPr>
      </w:pPr>
      <w:r w:rsidRPr="00D64289">
        <w:rPr>
          <w:rFonts w:ascii="Times New Roman" w:hAnsi="Times New Roman"/>
          <w:sz w:val="24"/>
          <w:szCs w:val="24"/>
        </w:rPr>
        <w:t>Рычагов, Г.</w:t>
      </w:r>
      <w:r w:rsidR="00D64289"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П. Методы наложения повязок при травмах и некоторых заболеваниях / Г.</w:t>
      </w:r>
      <w:r w:rsidR="00D64289"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П. Рычагов, А.</w:t>
      </w:r>
      <w:r w:rsidR="00D64289"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М. Нехаев. – Минск, 1996. – 125 с.</w:t>
      </w:r>
    </w:p>
    <w:p w14:paraId="31BAD0AD" w14:textId="5E6A957A" w:rsidR="000815CE" w:rsidRPr="00D64289" w:rsidRDefault="006850FF" w:rsidP="00695675">
      <w:pPr>
        <w:pStyle w:val="a6"/>
        <w:widowControl w:val="0"/>
        <w:numPr>
          <w:ilvl w:val="1"/>
          <w:numId w:val="38"/>
        </w:numPr>
        <w:tabs>
          <w:tab w:val="left" w:pos="284"/>
        </w:tabs>
        <w:spacing w:after="0" w:line="240" w:lineRule="auto"/>
        <w:ind w:left="306" w:hanging="22"/>
        <w:jc w:val="both"/>
        <w:rPr>
          <w:rFonts w:ascii="Times New Roman" w:hAnsi="Times New Roman"/>
          <w:sz w:val="24"/>
          <w:szCs w:val="24"/>
        </w:rPr>
      </w:pPr>
      <w:r w:rsidRPr="00D64289">
        <w:rPr>
          <w:rFonts w:ascii="Times New Roman" w:hAnsi="Times New Roman"/>
          <w:sz w:val="24"/>
          <w:szCs w:val="24"/>
        </w:rPr>
        <w:t xml:space="preserve">Руководство по первой доврачебной помощи / </w:t>
      </w:r>
      <w:proofErr w:type="spellStart"/>
      <w:r w:rsidRPr="00D64289">
        <w:rPr>
          <w:rFonts w:ascii="Times New Roman" w:hAnsi="Times New Roman"/>
          <w:sz w:val="24"/>
          <w:szCs w:val="24"/>
        </w:rPr>
        <w:t>редкол</w:t>
      </w:r>
      <w:proofErr w:type="spellEnd"/>
      <w:r w:rsidRPr="00D64289">
        <w:rPr>
          <w:rFonts w:ascii="Times New Roman" w:hAnsi="Times New Roman"/>
          <w:sz w:val="24"/>
          <w:szCs w:val="24"/>
        </w:rPr>
        <w:t xml:space="preserve">.: С.Ф. Багненко [и др.]. </w:t>
      </w:r>
      <w:r w:rsidR="00061DB2" w:rsidRPr="00D6428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0E7342" w:rsidRPr="00D64289">
        <w:rPr>
          <w:rFonts w:ascii="Times New Roman" w:hAnsi="Times New Roman"/>
          <w:sz w:val="24"/>
          <w:szCs w:val="24"/>
        </w:rPr>
        <w:t>Москва</w:t>
      </w:r>
      <w:r w:rsidR="00695675">
        <w:rPr>
          <w:rFonts w:ascii="Times New Roman" w:hAnsi="Times New Roman"/>
          <w:sz w:val="24"/>
          <w:szCs w:val="24"/>
        </w:rPr>
        <w:t xml:space="preserve"> </w:t>
      </w:r>
      <w:r w:rsidR="000E7342" w:rsidRPr="00D64289">
        <w:rPr>
          <w:rFonts w:ascii="Times New Roman" w:hAnsi="Times New Roman"/>
          <w:sz w:val="24"/>
          <w:szCs w:val="24"/>
        </w:rPr>
        <w:t>:</w:t>
      </w:r>
      <w:proofErr w:type="gramEnd"/>
      <w:r w:rsidRPr="00D64289">
        <w:rPr>
          <w:rFonts w:ascii="Times New Roman" w:hAnsi="Times New Roman"/>
          <w:sz w:val="24"/>
          <w:szCs w:val="24"/>
        </w:rPr>
        <w:t xml:space="preserve"> ГЭОТАР-Медиа, 2007. – 816 с.</w:t>
      </w:r>
    </w:p>
    <w:p w14:paraId="67906FB7" w14:textId="39F552BF" w:rsidR="00D64289" w:rsidRPr="00D64289" w:rsidRDefault="00D64289" w:rsidP="00695675">
      <w:pPr>
        <w:pStyle w:val="a6"/>
        <w:widowControl w:val="0"/>
        <w:numPr>
          <w:ilvl w:val="1"/>
          <w:numId w:val="38"/>
        </w:numPr>
        <w:tabs>
          <w:tab w:val="left" w:pos="284"/>
        </w:tabs>
        <w:spacing w:after="0" w:line="240" w:lineRule="auto"/>
        <w:ind w:left="306" w:hanging="22"/>
        <w:jc w:val="both"/>
        <w:rPr>
          <w:rFonts w:ascii="Times New Roman" w:hAnsi="Times New Roman"/>
          <w:sz w:val="24"/>
          <w:szCs w:val="24"/>
        </w:rPr>
      </w:pPr>
      <w:r w:rsidRPr="00D64289">
        <w:rPr>
          <w:rFonts w:ascii="Times New Roman" w:hAnsi="Times New Roman"/>
          <w:sz w:val="24"/>
          <w:szCs w:val="24"/>
        </w:rPr>
        <w:t>Учебно-методическое пособие по основам сестринского дела / А.И. </w:t>
      </w:r>
      <w:proofErr w:type="spellStart"/>
      <w:r w:rsidRPr="00D64289">
        <w:rPr>
          <w:rFonts w:ascii="Times New Roman" w:hAnsi="Times New Roman"/>
          <w:sz w:val="24"/>
          <w:szCs w:val="24"/>
        </w:rPr>
        <w:t>Шпирин</w:t>
      </w:r>
      <w:proofErr w:type="spellEnd"/>
      <w:r w:rsidRPr="00D64289">
        <w:rPr>
          <w:rFonts w:ascii="Times New Roman" w:hAnsi="Times New Roman"/>
          <w:sz w:val="24"/>
          <w:szCs w:val="24"/>
        </w:rPr>
        <w:t xml:space="preserve"> [и др.]; под общ. ред.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И. </w:t>
      </w:r>
      <w:proofErr w:type="spellStart"/>
      <w:r w:rsidRPr="00D64289">
        <w:rPr>
          <w:rFonts w:ascii="Times New Roman" w:hAnsi="Times New Roman"/>
          <w:sz w:val="24"/>
          <w:szCs w:val="24"/>
        </w:rPr>
        <w:t>Шпирина</w:t>
      </w:r>
      <w:proofErr w:type="spellEnd"/>
      <w:r w:rsidRPr="00D64289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D64289">
        <w:rPr>
          <w:rFonts w:ascii="Times New Roman" w:hAnsi="Times New Roman"/>
          <w:sz w:val="24"/>
          <w:szCs w:val="24"/>
        </w:rPr>
        <w:t>Москва</w:t>
      </w:r>
      <w:r w:rsidR="00695675"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:</w:t>
      </w:r>
      <w:proofErr w:type="gramEnd"/>
      <w:r w:rsidRPr="00D64289">
        <w:rPr>
          <w:rFonts w:ascii="Times New Roman" w:hAnsi="Times New Roman"/>
          <w:sz w:val="24"/>
          <w:szCs w:val="24"/>
        </w:rPr>
        <w:t xml:space="preserve"> ВУНМЦ, 2003. – 720 с.</w:t>
      </w:r>
    </w:p>
    <w:p w14:paraId="5ABD9481" w14:textId="137432AB" w:rsidR="00D64289" w:rsidRPr="00D64289" w:rsidRDefault="00D64289" w:rsidP="00695675">
      <w:pPr>
        <w:pStyle w:val="a6"/>
        <w:widowControl w:val="0"/>
        <w:numPr>
          <w:ilvl w:val="1"/>
          <w:numId w:val="38"/>
        </w:numPr>
        <w:tabs>
          <w:tab w:val="left" w:pos="284"/>
        </w:tabs>
        <w:spacing w:after="0" w:line="240" w:lineRule="auto"/>
        <w:ind w:left="306" w:hanging="2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289">
        <w:rPr>
          <w:rFonts w:ascii="Times New Roman" w:hAnsi="Times New Roman"/>
          <w:sz w:val="24"/>
          <w:szCs w:val="24"/>
        </w:rPr>
        <w:t>Юпатов</w:t>
      </w:r>
      <w:proofErr w:type="spellEnd"/>
      <w:r w:rsidRPr="00D64289">
        <w:rPr>
          <w:rFonts w:ascii="Times New Roman" w:hAnsi="Times New Roman"/>
          <w:sz w:val="24"/>
          <w:szCs w:val="24"/>
        </w:rPr>
        <w:t>, 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И. Общий уход за больными (терапия): учеб. пособие /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И. </w:t>
      </w:r>
      <w:proofErr w:type="spellStart"/>
      <w:r w:rsidRPr="00D64289">
        <w:rPr>
          <w:rFonts w:ascii="Times New Roman" w:hAnsi="Times New Roman"/>
          <w:sz w:val="24"/>
          <w:szCs w:val="24"/>
        </w:rPr>
        <w:t>Юпатов</w:t>
      </w:r>
      <w:proofErr w:type="spellEnd"/>
      <w:r w:rsidRPr="00D64289">
        <w:rPr>
          <w:rFonts w:ascii="Times New Roman" w:hAnsi="Times New Roman"/>
          <w:sz w:val="24"/>
          <w:szCs w:val="24"/>
        </w:rPr>
        <w:t>, 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А. Доценко, В.В. </w:t>
      </w:r>
      <w:proofErr w:type="spellStart"/>
      <w:r w:rsidRPr="00D64289">
        <w:rPr>
          <w:rFonts w:ascii="Times New Roman" w:hAnsi="Times New Roman"/>
          <w:sz w:val="24"/>
          <w:szCs w:val="24"/>
        </w:rPr>
        <w:t>Ольшаникова</w:t>
      </w:r>
      <w:proofErr w:type="spellEnd"/>
      <w:r w:rsidRPr="00D64289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D64289">
        <w:rPr>
          <w:rFonts w:ascii="Times New Roman" w:hAnsi="Times New Roman"/>
          <w:sz w:val="24"/>
          <w:szCs w:val="24"/>
        </w:rPr>
        <w:t>Витебск</w:t>
      </w:r>
      <w:r w:rsidR="00695675"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:</w:t>
      </w:r>
      <w:proofErr w:type="gramEnd"/>
      <w:r w:rsidRPr="00D64289">
        <w:rPr>
          <w:rFonts w:ascii="Times New Roman" w:hAnsi="Times New Roman"/>
          <w:sz w:val="24"/>
          <w:szCs w:val="24"/>
        </w:rPr>
        <w:t xml:space="preserve"> ВГМУ, 2007. – 191 с.</w:t>
      </w:r>
    </w:p>
    <w:p w14:paraId="615BCBEF" w14:textId="6BC89652" w:rsidR="00D64289" w:rsidRPr="00D64289" w:rsidRDefault="00D64289" w:rsidP="00695675">
      <w:pPr>
        <w:pStyle w:val="a6"/>
        <w:widowControl w:val="0"/>
        <w:numPr>
          <w:ilvl w:val="1"/>
          <w:numId w:val="38"/>
        </w:numPr>
        <w:tabs>
          <w:tab w:val="left" w:pos="284"/>
        </w:tabs>
        <w:spacing w:after="0" w:line="240" w:lineRule="auto"/>
        <w:ind w:left="306" w:hanging="2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289">
        <w:rPr>
          <w:rFonts w:ascii="Times New Roman" w:hAnsi="Times New Roman"/>
          <w:sz w:val="24"/>
          <w:szCs w:val="24"/>
        </w:rPr>
        <w:t>Яромич</w:t>
      </w:r>
      <w:proofErr w:type="spellEnd"/>
      <w:r w:rsidRPr="00D64289">
        <w:rPr>
          <w:rFonts w:ascii="Times New Roman" w:hAnsi="Times New Roman"/>
          <w:sz w:val="24"/>
          <w:szCs w:val="24"/>
        </w:rPr>
        <w:t>, 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В. Сестринское дело / И. В. </w:t>
      </w:r>
      <w:proofErr w:type="spellStart"/>
      <w:r w:rsidRPr="00D64289">
        <w:rPr>
          <w:rFonts w:ascii="Times New Roman" w:hAnsi="Times New Roman"/>
          <w:sz w:val="24"/>
          <w:szCs w:val="24"/>
        </w:rPr>
        <w:t>Яромич</w:t>
      </w:r>
      <w:proofErr w:type="spellEnd"/>
      <w:r w:rsidRPr="00D64289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D64289">
        <w:rPr>
          <w:rFonts w:ascii="Times New Roman" w:hAnsi="Times New Roman"/>
          <w:sz w:val="24"/>
          <w:szCs w:val="24"/>
        </w:rPr>
        <w:t>Минск</w:t>
      </w:r>
      <w:r w:rsidR="00695675"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:</w:t>
      </w:r>
      <w:proofErr w:type="gramEnd"/>
      <w:r w:rsidRPr="00D64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289">
        <w:rPr>
          <w:rFonts w:ascii="Times New Roman" w:hAnsi="Times New Roman"/>
          <w:sz w:val="24"/>
          <w:szCs w:val="24"/>
        </w:rPr>
        <w:t>Высш</w:t>
      </w:r>
      <w:proofErr w:type="spellEnd"/>
      <w:r w:rsidRPr="00D64289">
        <w:rPr>
          <w:rFonts w:ascii="Times New Roman" w:hAnsi="Times New Roman"/>
          <w:sz w:val="24"/>
          <w:szCs w:val="24"/>
        </w:rPr>
        <w:t>. шк., 2001. – 431 с.</w:t>
      </w:r>
    </w:p>
    <w:p w14:paraId="54A4F045" w14:textId="77777777" w:rsidR="000815CE" w:rsidRPr="00D64289" w:rsidRDefault="000815CE" w:rsidP="00D64289">
      <w:pPr>
        <w:pStyle w:val="a6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hanging="1440"/>
        <w:rPr>
          <w:rFonts w:ascii="Times New Roman" w:hAnsi="Times New Roman"/>
          <w:sz w:val="24"/>
          <w:szCs w:val="24"/>
        </w:rPr>
      </w:pPr>
      <w:r w:rsidRPr="00D64289">
        <w:rPr>
          <w:rFonts w:ascii="Times New Roman" w:hAnsi="Times New Roman"/>
          <w:sz w:val="24"/>
          <w:szCs w:val="24"/>
        </w:rPr>
        <w:br w:type="page"/>
      </w:r>
    </w:p>
    <w:p w14:paraId="34BF6392" w14:textId="0F56ED0C" w:rsidR="00D43CCA" w:rsidRPr="00F43EB3" w:rsidRDefault="00FF5AC4" w:rsidP="00D6428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0" w:name="_Toc146632374"/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 1.</w:t>
      </w:r>
      <w:r w:rsidR="00336C78"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F38C2" w:rsidRPr="00F43EB3">
        <w:rPr>
          <w:rFonts w:ascii="Times New Roman" w:hAnsi="Times New Roman" w:cs="Times New Roman"/>
          <w:b/>
          <w:bCs/>
          <w:sz w:val="24"/>
          <w:szCs w:val="24"/>
        </w:rPr>
        <w:t>Календарный</w:t>
      </w:r>
      <w:r w:rsidR="002F38C2" w:rsidRPr="00F43EB3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D43CCA" w:rsidRPr="00F43E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bookmarkEnd w:id="40"/>
      <w:r w:rsidR="003506FA" w:rsidRPr="00F43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17A5CE" w14:textId="77777777" w:rsidR="00917E40" w:rsidRPr="00F43EB3" w:rsidRDefault="00917E40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>______________учебный год</w:t>
      </w:r>
    </w:p>
    <w:p w14:paraId="0840AF39" w14:textId="70304D19" w:rsidR="00917E40" w:rsidRPr="00F43EB3" w:rsidRDefault="00917E40" w:rsidP="007E4FEB">
      <w:pPr>
        <w:pStyle w:val="a6"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43EB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Программа «Основы первой помощи»</w:t>
      </w:r>
    </w:p>
    <w:p w14:paraId="674C1A9D" w14:textId="77777777" w:rsidR="00917E40" w:rsidRPr="00F43EB3" w:rsidRDefault="00917E40" w:rsidP="007E4FEB">
      <w:pPr>
        <w:pStyle w:val="a6"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43EB3">
        <w:rPr>
          <w:rFonts w:ascii="Times New Roman" w:eastAsia="Times New Roman" w:hAnsi="Times New Roman"/>
          <w:sz w:val="24"/>
          <w:szCs w:val="24"/>
          <w:shd w:val="clear" w:color="auto" w:fill="FFFFFF"/>
        </w:rPr>
        <w:t>Год обучения 1</w:t>
      </w:r>
    </w:p>
    <w:p w14:paraId="6DA5E2FB" w14:textId="77777777" w:rsidR="00917E40" w:rsidRPr="00F43EB3" w:rsidRDefault="00917E40" w:rsidP="007E4FEB">
      <w:pPr>
        <w:pStyle w:val="a6"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  <w:r w:rsidRPr="00F43EB3">
        <w:rPr>
          <w:rFonts w:ascii="Times New Roman" w:eastAsia="Times New Roman" w:hAnsi="Times New Roman"/>
          <w:spacing w:val="-10"/>
          <w:sz w:val="24"/>
          <w:szCs w:val="24"/>
        </w:rPr>
        <w:t>Группа № ___</w:t>
      </w:r>
    </w:p>
    <w:p w14:paraId="1001B13F" w14:textId="77777777" w:rsidR="00917E40" w:rsidRPr="00F43EB3" w:rsidRDefault="00917E40" w:rsidP="007E4FEB">
      <w:pPr>
        <w:pStyle w:val="a6"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43EB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Педагог ______________________ </w:t>
      </w:r>
    </w:p>
    <w:p w14:paraId="537BA938" w14:textId="77777777" w:rsidR="00917E40" w:rsidRPr="00F43EB3" w:rsidRDefault="00917E40" w:rsidP="007E4FEB">
      <w:pPr>
        <w:pStyle w:val="a6"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10113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1984"/>
        <w:gridCol w:w="709"/>
        <w:gridCol w:w="3544"/>
        <w:gridCol w:w="2032"/>
      </w:tblGrid>
      <w:tr w:rsidR="00AC6603" w:rsidRPr="00F43EB3" w14:paraId="39719B07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6C7448F6" w14:textId="77777777" w:rsidR="00204182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3DCAB88E" w14:textId="70D9BEA9" w:rsidR="00AC6603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34" w:type="dxa"/>
            <w:shd w:val="clear" w:color="auto" w:fill="FFFFFF"/>
          </w:tcPr>
          <w:p w14:paraId="2516EE0A" w14:textId="77777777" w:rsidR="00AC6603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Месяц, число</w:t>
            </w:r>
          </w:p>
        </w:tc>
        <w:tc>
          <w:tcPr>
            <w:tcW w:w="1984" w:type="dxa"/>
            <w:shd w:val="clear" w:color="auto" w:fill="FFFFFF"/>
          </w:tcPr>
          <w:p w14:paraId="7BB6AFEC" w14:textId="77777777" w:rsidR="00AC6603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shd w:val="clear" w:color="auto" w:fill="FFFFFF"/>
          </w:tcPr>
          <w:p w14:paraId="2A87FD14" w14:textId="77777777" w:rsidR="00AC6603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shd w:val="clear" w:color="auto" w:fill="FFFFFF"/>
          </w:tcPr>
          <w:p w14:paraId="3E04A3FC" w14:textId="77777777" w:rsidR="00AC6603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 занятия</w:t>
            </w:r>
          </w:p>
        </w:tc>
        <w:tc>
          <w:tcPr>
            <w:tcW w:w="2032" w:type="dxa"/>
            <w:shd w:val="clear" w:color="auto" w:fill="FFFFFF"/>
          </w:tcPr>
          <w:p w14:paraId="5313CB78" w14:textId="77777777" w:rsidR="00AC6603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Форма контроля</w:t>
            </w:r>
          </w:p>
        </w:tc>
      </w:tr>
      <w:tr w:rsidR="00AC6603" w:rsidRPr="00F43EB3" w14:paraId="68F30CBE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56552C9D" w14:textId="77777777" w:rsidR="00AC6603" w:rsidRPr="00F43EB3" w:rsidRDefault="00AC6603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C9D7168" w14:textId="77777777" w:rsidR="00AC6603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F146B9C" w14:textId="77777777" w:rsidR="00AC6603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shd w:val="clear" w:color="auto" w:fill="FFFFFF"/>
          </w:tcPr>
          <w:p w14:paraId="2D712ECB" w14:textId="77777777" w:rsidR="00AC6603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6A1CE388" w14:textId="080AAA5A" w:rsidR="00AC6603" w:rsidRPr="00F43EB3" w:rsidRDefault="00AC6603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</w:t>
            </w: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2032" w:type="dxa"/>
            <w:shd w:val="clear" w:color="auto" w:fill="FFFFFF"/>
          </w:tcPr>
          <w:p w14:paraId="7151C4AD" w14:textId="77777777" w:rsidR="00AC6603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Беседа. Вводная диагностика</w:t>
            </w:r>
          </w:p>
        </w:tc>
      </w:tr>
      <w:tr w:rsidR="008564C9" w:rsidRPr="00F43EB3" w14:paraId="22FFB82F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4F3CC471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694900B5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0AD21E8" w14:textId="7E45651C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7CFA884F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324C4665" w14:textId="69A416C5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ране. Квалификация ран</w:t>
            </w:r>
          </w:p>
        </w:tc>
        <w:tc>
          <w:tcPr>
            <w:tcW w:w="2032" w:type="dxa"/>
            <w:shd w:val="clear" w:color="auto" w:fill="FFFFFF"/>
          </w:tcPr>
          <w:p w14:paraId="333568BC" w14:textId="174DEFE1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8564C9" w:rsidRPr="00F43EB3" w14:paraId="70644902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4749AC47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70630B63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2B8CEE0" w14:textId="35C00F0F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26E52F3C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4151CBB1" w14:textId="570A81D2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ран</w:t>
            </w:r>
          </w:p>
        </w:tc>
        <w:tc>
          <w:tcPr>
            <w:tcW w:w="2032" w:type="dxa"/>
            <w:shd w:val="clear" w:color="auto" w:fill="FFFFFF"/>
          </w:tcPr>
          <w:p w14:paraId="7A00164C" w14:textId="23F847BB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564C9" w:rsidRPr="00F43EB3" w14:paraId="7F7D10D3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5251C50A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600FF74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F54D16C" w14:textId="5AE13ECE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43F2CC43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549310BD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Кровотечения. Виды кровотечений</w:t>
            </w:r>
          </w:p>
        </w:tc>
        <w:tc>
          <w:tcPr>
            <w:tcW w:w="2032" w:type="dxa"/>
            <w:shd w:val="clear" w:color="auto" w:fill="FFFFFF"/>
          </w:tcPr>
          <w:p w14:paraId="28F5F9CE" w14:textId="06E4A53B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564C9" w:rsidRPr="00F43EB3" w14:paraId="59D41492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7BFB694E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7703E2DF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B2389DB" w14:textId="638A2FE2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4D6C98B5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5A2B4539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остановки кровотечений</w:t>
            </w:r>
          </w:p>
        </w:tc>
        <w:tc>
          <w:tcPr>
            <w:tcW w:w="2032" w:type="dxa"/>
            <w:shd w:val="clear" w:color="auto" w:fill="FFFFFF"/>
          </w:tcPr>
          <w:p w14:paraId="490B8402" w14:textId="0CA3892D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276C5A37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382608B2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6285E78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5BCF835" w14:textId="290F1F82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6D8B088E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09D420CE" w14:textId="41F2912D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Десмургия. Виды повязок</w:t>
            </w:r>
          </w:p>
        </w:tc>
        <w:tc>
          <w:tcPr>
            <w:tcW w:w="2032" w:type="dxa"/>
            <w:shd w:val="clear" w:color="auto" w:fill="FFFFFF"/>
          </w:tcPr>
          <w:p w14:paraId="29FB43FF" w14:textId="78D2346C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564C9" w:rsidRPr="00F43EB3" w14:paraId="5F70EF46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02CDBBE3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9ADA704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5ED1D19" w14:textId="45FE6616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74820DFD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3C5F8ECF" w14:textId="6632B264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Десмургия. Виды повязок</w:t>
            </w:r>
          </w:p>
        </w:tc>
        <w:tc>
          <w:tcPr>
            <w:tcW w:w="2032" w:type="dxa"/>
            <w:shd w:val="clear" w:color="auto" w:fill="FFFFFF"/>
          </w:tcPr>
          <w:p w14:paraId="38F66441" w14:textId="333212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48FBBD00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0A982C38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AE52761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4246F36" w14:textId="35E7A04D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54CB1C38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0F0673A1" w14:textId="4923319A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наложения повязок на голову</w:t>
            </w:r>
          </w:p>
        </w:tc>
        <w:tc>
          <w:tcPr>
            <w:tcW w:w="2032" w:type="dxa"/>
            <w:shd w:val="clear" w:color="auto" w:fill="FFFFFF"/>
          </w:tcPr>
          <w:p w14:paraId="058E8E74" w14:textId="22FB2331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68D18D54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7C8E8010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1D3E891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98DB4CE" w14:textId="44FBBCA4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0C5E0A2C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0EB90178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наложения повязок на грудь</w:t>
            </w:r>
          </w:p>
        </w:tc>
        <w:tc>
          <w:tcPr>
            <w:tcW w:w="2032" w:type="dxa"/>
            <w:shd w:val="clear" w:color="auto" w:fill="FFFFFF"/>
          </w:tcPr>
          <w:p w14:paraId="6A7A1702" w14:textId="6D3F884F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2784EA6F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4A27B50B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7059458E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BCE3B45" w14:textId="4D2AF17B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21C48216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0ABF4C6E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наложения повязок на грудь</w:t>
            </w:r>
          </w:p>
        </w:tc>
        <w:tc>
          <w:tcPr>
            <w:tcW w:w="2032" w:type="dxa"/>
            <w:shd w:val="clear" w:color="auto" w:fill="FFFFFF"/>
          </w:tcPr>
          <w:p w14:paraId="67E3C18B" w14:textId="395D2520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31FDB88D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31225E3F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E865A07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338686D" w14:textId="3744BFA6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360B0C0B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60D9D1CB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наложения повязок верхние конечности</w:t>
            </w:r>
          </w:p>
        </w:tc>
        <w:tc>
          <w:tcPr>
            <w:tcW w:w="2032" w:type="dxa"/>
            <w:shd w:val="clear" w:color="auto" w:fill="FFFFFF"/>
          </w:tcPr>
          <w:p w14:paraId="1F5243BF" w14:textId="4BEC20AE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Практическая работа, зачет</w:t>
            </w:r>
          </w:p>
        </w:tc>
      </w:tr>
      <w:tr w:rsidR="008564C9" w:rsidRPr="00F43EB3" w14:paraId="0D4E6BB5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6D9DBB9B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573326F6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06A9CBB" w14:textId="386E4578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750BAB51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5BB82627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наложения повязок верхние конечности</w:t>
            </w:r>
          </w:p>
        </w:tc>
        <w:tc>
          <w:tcPr>
            <w:tcW w:w="2032" w:type="dxa"/>
            <w:shd w:val="clear" w:color="auto" w:fill="FFFFFF"/>
          </w:tcPr>
          <w:p w14:paraId="429C9D61" w14:textId="3CAE97C4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Практическая работа, зачет</w:t>
            </w:r>
          </w:p>
        </w:tc>
      </w:tr>
      <w:tr w:rsidR="008564C9" w:rsidRPr="00F43EB3" w14:paraId="6B6AD66E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1486AD96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DBE1B21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12366FA" w14:textId="384C4656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5632622E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65ED64FC" w14:textId="11B845F0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наложения повязок на нижние конечности</w:t>
            </w:r>
          </w:p>
        </w:tc>
        <w:tc>
          <w:tcPr>
            <w:tcW w:w="2032" w:type="dxa"/>
            <w:shd w:val="clear" w:color="auto" w:fill="FFFFFF"/>
          </w:tcPr>
          <w:p w14:paraId="5F48156D" w14:textId="57825588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Практическая работа, зачет</w:t>
            </w:r>
          </w:p>
        </w:tc>
      </w:tr>
      <w:tr w:rsidR="008564C9" w:rsidRPr="00F43EB3" w14:paraId="30E61CF2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7CB12003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3225FC37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6499DD2" w14:textId="040B4AAA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01388B50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71451FA7" w14:textId="655FD2D0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наложения повязок на нижние конечности</w:t>
            </w:r>
          </w:p>
        </w:tc>
        <w:tc>
          <w:tcPr>
            <w:tcW w:w="2032" w:type="dxa"/>
            <w:shd w:val="clear" w:color="auto" w:fill="FFFFFF"/>
          </w:tcPr>
          <w:p w14:paraId="03DC2E3A" w14:textId="3E181EA5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Практическая работа, зачет</w:t>
            </w:r>
          </w:p>
        </w:tc>
      </w:tr>
      <w:tr w:rsidR="008564C9" w:rsidRPr="00F43EB3" w14:paraId="72F72C6D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06F13A66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6F59FD4B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A5726D2" w14:textId="5CF8AD42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2C793ACE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41D1B59F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занятие. Виды повязок</w:t>
            </w:r>
          </w:p>
        </w:tc>
        <w:tc>
          <w:tcPr>
            <w:tcW w:w="2032" w:type="dxa"/>
            <w:shd w:val="clear" w:color="auto" w:fill="FFFFFF"/>
            <w:vAlign w:val="bottom"/>
          </w:tcPr>
          <w:p w14:paraId="7B178D1C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253164DD" w14:textId="1673FF58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C9" w:rsidRPr="00F43EB3" w14:paraId="0A36D478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0F705001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62B9FA52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3C51254" w14:textId="7E97C906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0A5CE1A2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2848B169" w14:textId="28277278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Переломы. Вывихи</w:t>
            </w:r>
          </w:p>
        </w:tc>
        <w:tc>
          <w:tcPr>
            <w:tcW w:w="2032" w:type="dxa"/>
            <w:shd w:val="clear" w:color="auto" w:fill="FFFFFF"/>
          </w:tcPr>
          <w:p w14:paraId="07CACD68" w14:textId="5BDD7059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09419F23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7481B038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E525020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6D8B82A" w14:textId="6870FC48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631DE33F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0CA3C660" w14:textId="0C5F3792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Виды переломов. Первая помощь при переломах</w:t>
            </w:r>
          </w:p>
        </w:tc>
        <w:tc>
          <w:tcPr>
            <w:tcW w:w="2032" w:type="dxa"/>
            <w:shd w:val="clear" w:color="auto" w:fill="FFFFFF"/>
          </w:tcPr>
          <w:p w14:paraId="01FE063A" w14:textId="592BDF92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57395553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3582C0CF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742B8D6B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5DD36AF" w14:textId="65E2229B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5287B84E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3BB67548" w14:textId="3BE38493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Виды переломов. Первая помощь при переломах</w:t>
            </w:r>
          </w:p>
        </w:tc>
        <w:tc>
          <w:tcPr>
            <w:tcW w:w="2032" w:type="dxa"/>
            <w:shd w:val="clear" w:color="auto" w:fill="FFFFFF"/>
          </w:tcPr>
          <w:p w14:paraId="61BE290A" w14:textId="032CCAB2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3A62FA15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4D8B322F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70111787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AC089CE" w14:textId="24813A50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2773961A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18523D5D" w14:textId="2261DF82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Асептика и антисептика</w:t>
            </w:r>
          </w:p>
        </w:tc>
        <w:tc>
          <w:tcPr>
            <w:tcW w:w="2032" w:type="dxa"/>
            <w:shd w:val="clear" w:color="auto" w:fill="FFFFFF"/>
          </w:tcPr>
          <w:p w14:paraId="2608CB10" w14:textId="6868BC4B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54EC940B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0220C63C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3E618DAA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F84907F" w14:textId="75149335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5BA82B88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5D9AE09D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Транспортировка пострадавших. </w:t>
            </w:r>
          </w:p>
        </w:tc>
        <w:tc>
          <w:tcPr>
            <w:tcW w:w="2032" w:type="dxa"/>
            <w:shd w:val="clear" w:color="auto" w:fill="FFFFFF"/>
          </w:tcPr>
          <w:p w14:paraId="19A7C992" w14:textId="150C7AD8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534031D9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12F85812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5C57577F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DC47C61" w14:textId="555CD2A3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15E45588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73B1F009" w14:textId="1FC84B7B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из подручных средств устройств для транспортировки пострадавших </w:t>
            </w:r>
          </w:p>
        </w:tc>
        <w:tc>
          <w:tcPr>
            <w:tcW w:w="2032" w:type="dxa"/>
            <w:shd w:val="clear" w:color="auto" w:fill="FFFFFF"/>
          </w:tcPr>
          <w:p w14:paraId="0C527ADD" w14:textId="1AD162AC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353F46F2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60C52932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6CA5B6E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C222C88" w14:textId="58545F63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66131F44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06A366F2" w14:textId="62046B93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Ожоги. Первая помощь</w:t>
            </w:r>
          </w:p>
        </w:tc>
        <w:tc>
          <w:tcPr>
            <w:tcW w:w="2032" w:type="dxa"/>
            <w:shd w:val="clear" w:color="auto" w:fill="FFFFFF"/>
          </w:tcPr>
          <w:p w14:paraId="45B11354" w14:textId="084FA295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4E2E7EB6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57918C0D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5B6BC46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E616BF9" w14:textId="189B17B9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0A77FF2F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38856BBE" w14:textId="5E9FC19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Обморожение. Первая помощь</w:t>
            </w:r>
          </w:p>
        </w:tc>
        <w:tc>
          <w:tcPr>
            <w:tcW w:w="2032" w:type="dxa"/>
            <w:shd w:val="clear" w:color="auto" w:fill="FFFFFF"/>
          </w:tcPr>
          <w:p w14:paraId="71831E4E" w14:textId="721CF216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40D31ACC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68BFE701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50DF7DE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3EAC5B5" w14:textId="7425702A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00AF843A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687065E2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при сочетанных травмах</w:t>
            </w:r>
          </w:p>
        </w:tc>
        <w:tc>
          <w:tcPr>
            <w:tcW w:w="2032" w:type="dxa"/>
            <w:shd w:val="clear" w:color="auto" w:fill="FFFFFF"/>
          </w:tcPr>
          <w:p w14:paraId="3B016D83" w14:textId="5B802C87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1D04E5A2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7DB7E6A3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317F5F3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9433323" w14:textId="32FE938D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420D809C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1B0BB1AC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Поражение электрическим током</w:t>
            </w:r>
          </w:p>
        </w:tc>
        <w:tc>
          <w:tcPr>
            <w:tcW w:w="2032" w:type="dxa"/>
            <w:shd w:val="clear" w:color="auto" w:fill="FFFFFF"/>
          </w:tcPr>
          <w:p w14:paraId="2AABD486" w14:textId="5F391EAB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6326EE8A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5FEA403B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38AF031B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D16FD53" w14:textId="3AC6BAFE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66011CD0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53BB323A" w14:textId="31D299DE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тепловом и солнечном ударе</w:t>
            </w:r>
          </w:p>
        </w:tc>
        <w:tc>
          <w:tcPr>
            <w:tcW w:w="2032" w:type="dxa"/>
            <w:shd w:val="clear" w:color="auto" w:fill="FFFFFF"/>
          </w:tcPr>
          <w:p w14:paraId="4F82ACAB" w14:textId="2D5A67FB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5BFC4511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679A1CD7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E5155D9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1573555" w14:textId="2CC62BCE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79A5CD00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68B67202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пульса и артериального давления</w:t>
            </w:r>
          </w:p>
        </w:tc>
        <w:tc>
          <w:tcPr>
            <w:tcW w:w="2032" w:type="dxa"/>
            <w:shd w:val="clear" w:color="auto" w:fill="FFFFFF"/>
          </w:tcPr>
          <w:p w14:paraId="3A409E0E" w14:textId="0053C435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7D5A9B39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77F2900A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F8CBAEE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4EC1A7F" w14:textId="0147DE2E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30C15267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03831236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Реанимация. Обморок, коллапс. </w:t>
            </w:r>
          </w:p>
        </w:tc>
        <w:tc>
          <w:tcPr>
            <w:tcW w:w="2032" w:type="dxa"/>
            <w:shd w:val="clear" w:color="auto" w:fill="FFFFFF"/>
          </w:tcPr>
          <w:p w14:paraId="565E5E75" w14:textId="10E802CE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4AAB430F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1801C90E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78ACE91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3235828" w14:textId="0B40D2AF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3DF9DB4F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355F4B4E" w14:textId="13F410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Реанимация. Способы искусственного дыхания</w:t>
            </w:r>
          </w:p>
        </w:tc>
        <w:tc>
          <w:tcPr>
            <w:tcW w:w="2032" w:type="dxa"/>
            <w:shd w:val="clear" w:color="auto" w:fill="FFFFFF"/>
          </w:tcPr>
          <w:p w14:paraId="23D8AE81" w14:textId="2FC0644A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6594B1B2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27387922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3C8BC94B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9B62813" w14:textId="1FAB8FC0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3C2C34F9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06F906A8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оказания первой помощи </w:t>
            </w:r>
          </w:p>
        </w:tc>
        <w:tc>
          <w:tcPr>
            <w:tcW w:w="2032" w:type="dxa"/>
            <w:shd w:val="clear" w:color="auto" w:fill="FFFFFF"/>
          </w:tcPr>
          <w:p w14:paraId="1A81187A" w14:textId="02D4415B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6EE7F74A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1471EE68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71D3BF1B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35758E8" w14:textId="27269E9F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28FA9DEA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3188E77C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Сердечно-легочная реанимация</w:t>
            </w:r>
          </w:p>
        </w:tc>
        <w:tc>
          <w:tcPr>
            <w:tcW w:w="2032" w:type="dxa"/>
            <w:shd w:val="clear" w:color="auto" w:fill="FFFFFF"/>
          </w:tcPr>
          <w:p w14:paraId="6C2552D7" w14:textId="23DBE4B3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76DDFFEE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5406D562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534E20D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8D0D134" w14:textId="08202F06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7DF6B8D7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7D1E012B" w14:textId="1528581C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укусах и отравлениях</w:t>
            </w:r>
          </w:p>
        </w:tc>
        <w:tc>
          <w:tcPr>
            <w:tcW w:w="2032" w:type="dxa"/>
            <w:shd w:val="clear" w:color="auto" w:fill="FFFFFF"/>
          </w:tcPr>
          <w:p w14:paraId="031FD293" w14:textId="45E17A0D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5825ED1F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3DB045F3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E7848D4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78EC6C7" w14:textId="264097AD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1B6CB15D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33DCF3EF" w14:textId="47C8EA76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острых заболеваниях</w:t>
            </w:r>
          </w:p>
        </w:tc>
        <w:tc>
          <w:tcPr>
            <w:tcW w:w="2032" w:type="dxa"/>
            <w:shd w:val="clear" w:color="auto" w:fill="FFFFFF"/>
          </w:tcPr>
          <w:p w14:paraId="3E86E5AD" w14:textId="76141917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2FA85CDD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42E64337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6AD6C20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619C49F" w14:textId="57E223AD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7598B5B1" w14:textId="58BD1D66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7E7F2E66" w14:textId="00230FDF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помощь при утоплении удушении.</w:t>
            </w:r>
          </w:p>
        </w:tc>
        <w:tc>
          <w:tcPr>
            <w:tcW w:w="2032" w:type="dxa"/>
            <w:shd w:val="clear" w:color="auto" w:fill="FFFFFF"/>
          </w:tcPr>
          <w:p w14:paraId="7023FCDB" w14:textId="2DE93047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F43EB3" w:rsidRPr="00F43EB3" w14:paraId="7CDA90AF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42069ED8" w14:textId="77777777" w:rsidR="00F43EB3" w:rsidRPr="00F43EB3" w:rsidRDefault="00F43EB3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308A37B" w14:textId="77777777" w:rsidR="00F43EB3" w:rsidRPr="00F43EB3" w:rsidRDefault="00F43EB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D746572" w14:textId="616FF262" w:rsidR="00F43EB3" w:rsidRPr="00F43EB3" w:rsidRDefault="00F43EB3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36E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0564B65C" w14:textId="77777777" w:rsidR="00F43EB3" w:rsidRPr="00F43EB3" w:rsidRDefault="00F43EB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03B4A923" w14:textId="2D5C9E06" w:rsidR="00F43EB3" w:rsidRPr="00F43EB3" w:rsidRDefault="00F43EB3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реанимации</w:t>
            </w:r>
          </w:p>
        </w:tc>
        <w:tc>
          <w:tcPr>
            <w:tcW w:w="2032" w:type="dxa"/>
            <w:shd w:val="clear" w:color="auto" w:fill="FFFFFF"/>
          </w:tcPr>
          <w:p w14:paraId="44C962A8" w14:textId="65EDDEB8" w:rsidR="00F43EB3" w:rsidRPr="00F43EB3" w:rsidRDefault="00F43EB3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F43EB3" w:rsidRPr="00F43EB3" w14:paraId="7196CF1E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67ED789E" w14:textId="77777777" w:rsidR="00F43EB3" w:rsidRPr="00F43EB3" w:rsidRDefault="00F43EB3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C3926BC" w14:textId="77777777" w:rsidR="00F43EB3" w:rsidRPr="00F43EB3" w:rsidRDefault="00F43EB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78FABE6" w14:textId="439852F5" w:rsidR="00F43EB3" w:rsidRPr="00F43EB3" w:rsidRDefault="00F43EB3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C36E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3DC279D6" w14:textId="77777777" w:rsidR="00F43EB3" w:rsidRPr="00F43EB3" w:rsidRDefault="00F43EB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68C8D411" w14:textId="560ED284" w:rsidR="00F43EB3" w:rsidRPr="00F43EB3" w:rsidRDefault="00F43EB3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2032" w:type="dxa"/>
            <w:shd w:val="clear" w:color="auto" w:fill="FFFFFF"/>
          </w:tcPr>
          <w:p w14:paraId="7B7C7B65" w14:textId="22284543" w:rsidR="00F43EB3" w:rsidRPr="00F43EB3" w:rsidRDefault="00F43EB3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8564C9" w:rsidRPr="00F43EB3" w14:paraId="3967B7A7" w14:textId="77777777" w:rsidTr="00061DB2">
        <w:trPr>
          <w:trHeight w:val="20"/>
        </w:trPr>
        <w:tc>
          <w:tcPr>
            <w:tcW w:w="3828" w:type="dxa"/>
            <w:gridSpan w:val="3"/>
            <w:shd w:val="clear" w:color="auto" w:fill="FFFFFF"/>
          </w:tcPr>
          <w:p w14:paraId="6FC9E867" w14:textId="1BE9CCD3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FFFFFF"/>
          </w:tcPr>
          <w:p w14:paraId="2FE5B91F" w14:textId="203527EC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43E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72</w:t>
            </w: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shd w:val="clear" w:color="auto" w:fill="FFFFFF"/>
          </w:tcPr>
          <w:p w14:paraId="1AFB9DED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FFFFFF"/>
          </w:tcPr>
          <w:p w14:paraId="41E6416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6D1BD4F" w14:textId="77777777" w:rsidR="00695675" w:rsidRDefault="00695675" w:rsidP="00695675">
      <w:pPr>
        <w:widowContro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548AF79" w14:textId="74E16AF9" w:rsidR="00695675" w:rsidRPr="00F43EB3" w:rsidRDefault="00695675" w:rsidP="00695675">
      <w:pPr>
        <w:widowControl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1" w:name="_Toc146632375"/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2. </w:t>
      </w:r>
      <w:r w:rsidRPr="00F43EB3">
        <w:rPr>
          <w:rFonts w:ascii="Times New Roman" w:eastAsia="Times New Roman" w:hAnsi="Times New Roman" w:cs="Times New Roman"/>
          <w:b/>
          <w:sz w:val="24"/>
          <w:szCs w:val="24"/>
        </w:rPr>
        <w:t>Темы для самостоятельного изучения учащимися</w:t>
      </w:r>
      <w:bookmarkEnd w:id="41"/>
    </w:p>
    <w:p w14:paraId="5080601E" w14:textId="77777777" w:rsidR="00695675" w:rsidRPr="00F43EB3" w:rsidRDefault="00695675" w:rsidP="006956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777"/>
        <w:gridCol w:w="6057"/>
        <w:gridCol w:w="2268"/>
      </w:tblGrid>
      <w:tr w:rsidR="00695675" w:rsidRPr="00F43EB3" w14:paraId="17DAB270" w14:textId="77777777" w:rsidTr="00565EF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44158" w14:textId="77777777" w:rsidR="00695675" w:rsidRPr="00F43EB3" w:rsidRDefault="00695675" w:rsidP="00565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F43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 xml:space="preserve">№ </w:t>
            </w:r>
            <w:r w:rsidRPr="00F43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BB173" w14:textId="77777777" w:rsidR="00695675" w:rsidRPr="00F43EB3" w:rsidRDefault="00695675" w:rsidP="00565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F43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Кол-во часов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35282" w14:textId="77777777" w:rsidR="00695675" w:rsidRPr="00F43EB3" w:rsidRDefault="00695675" w:rsidP="00565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F43EB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114E0" w14:textId="77777777" w:rsidR="00695675" w:rsidRPr="00F43EB3" w:rsidRDefault="00695675" w:rsidP="00565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F43EB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Форма контроля</w:t>
            </w:r>
          </w:p>
        </w:tc>
      </w:tr>
      <w:tr w:rsidR="00695675" w:rsidRPr="00F43EB3" w14:paraId="430BCBE6" w14:textId="77777777" w:rsidTr="00565EF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C3D18" w14:textId="77777777" w:rsidR="00695675" w:rsidRPr="00F43EB3" w:rsidRDefault="00695675" w:rsidP="00565EF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0835B" w14:textId="77777777" w:rsidR="00695675" w:rsidRPr="00F43EB3" w:rsidRDefault="00695675" w:rsidP="00565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1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C1865" w14:textId="77777777" w:rsidR="00695675" w:rsidRPr="00F43EB3" w:rsidRDefault="00695675" w:rsidP="00565E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Слагаемые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EB3">
              <w:rPr>
                <w:rStyle w:val="af0"/>
              </w:rPr>
              <w:t>https://www.youtube.com/watch?v=vMx5sU6Nk_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0A877" w14:textId="77777777" w:rsidR="00695675" w:rsidRPr="00F43EB3" w:rsidRDefault="00695675" w:rsidP="00565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Портфолио учащегося</w:t>
            </w:r>
          </w:p>
        </w:tc>
      </w:tr>
      <w:tr w:rsidR="00695675" w:rsidRPr="00F43EB3" w14:paraId="28EE50A9" w14:textId="77777777" w:rsidTr="00565EF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A1B42" w14:textId="77777777" w:rsidR="00695675" w:rsidRPr="00F43EB3" w:rsidRDefault="00695675" w:rsidP="00565EF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4919C" w14:textId="77777777" w:rsidR="00695675" w:rsidRPr="00F43EB3" w:rsidRDefault="00695675" w:rsidP="00565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1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2F753" w14:textId="77777777" w:rsidR="00695675" w:rsidRPr="00F43EB3" w:rsidRDefault="00695675" w:rsidP="00565E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bidi="ru-RU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 себя от болезни </w:t>
            </w:r>
            <w:hyperlink r:id="rId16" w:history="1">
              <w:r w:rsidRPr="00F43EB3">
                <w:rPr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F43EB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ttps://www.youtube.com/watch?v=BDSNqpXa6D0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6E2F9" w14:textId="77777777" w:rsidR="00695675" w:rsidRPr="00F43EB3" w:rsidRDefault="00695675" w:rsidP="00565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Портфолио учащегося</w:t>
            </w:r>
          </w:p>
        </w:tc>
      </w:tr>
      <w:tr w:rsidR="00695675" w:rsidRPr="00F43EB3" w14:paraId="1DAA1EEE" w14:textId="77777777" w:rsidTr="00565EF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933F1" w14:textId="77777777" w:rsidR="00695675" w:rsidRPr="00F43EB3" w:rsidRDefault="00695675" w:rsidP="00565EF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A8881" w14:textId="77777777" w:rsidR="00695675" w:rsidRPr="00F43EB3" w:rsidRDefault="00695675" w:rsidP="00565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1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3A28B" w14:textId="77777777" w:rsidR="00695675" w:rsidRPr="00F43EB3" w:rsidRDefault="00695675" w:rsidP="00565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отравлении </w:t>
            </w:r>
            <w:hyperlink r:id="rId17" w:history="1">
              <w:r w:rsidRPr="00F43EB3">
                <w:rPr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F43EB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ttps://www.youtube.com/watch?v=Ej8c4mA5mXo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F74A0" w14:textId="77777777" w:rsidR="00695675" w:rsidRPr="00F43EB3" w:rsidRDefault="00695675" w:rsidP="00565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Портфолио учащегося</w:t>
            </w:r>
          </w:p>
        </w:tc>
      </w:tr>
      <w:tr w:rsidR="00695675" w:rsidRPr="00F43EB3" w14:paraId="7D0D8742" w14:textId="77777777" w:rsidTr="00565EF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14D3B" w14:textId="77777777" w:rsidR="00695675" w:rsidRPr="00F43EB3" w:rsidRDefault="00695675" w:rsidP="00565EF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C8FD2" w14:textId="77777777" w:rsidR="00695675" w:rsidRPr="00F43EB3" w:rsidRDefault="00695675" w:rsidP="00565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1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65EC1" w14:textId="77777777" w:rsidR="00695675" w:rsidRPr="00F43EB3" w:rsidRDefault="00695675" w:rsidP="00565E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кровотечения </w:t>
            </w:r>
            <w:hyperlink r:id="rId18" w:history="1">
              <w:r w:rsidRPr="00F43EB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https://www.youtube.com/watch?v=Xc7UL7aUnCU</w:t>
              </w:r>
            </w:hyperlink>
            <w:r w:rsidRPr="00F43EB3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DE881" w14:textId="77777777" w:rsidR="00695675" w:rsidRPr="00F43EB3" w:rsidRDefault="00695675" w:rsidP="00565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Портфолио учащегося</w:t>
            </w:r>
          </w:p>
        </w:tc>
      </w:tr>
      <w:tr w:rsidR="00695675" w:rsidRPr="00F43EB3" w14:paraId="6BEB1C3E" w14:textId="77777777" w:rsidTr="00565EF8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AEC7C" w14:textId="77777777" w:rsidR="00695675" w:rsidRPr="00F43EB3" w:rsidRDefault="00695675" w:rsidP="00565EF8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F0E1D" w14:textId="77777777" w:rsidR="00695675" w:rsidRPr="00D64289" w:rsidRDefault="00695675" w:rsidP="00565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</w:pPr>
            <w:r w:rsidRPr="00D642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4 ч.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D49CC" w14:textId="77777777" w:rsidR="00695675" w:rsidRPr="00F43EB3" w:rsidRDefault="00695675" w:rsidP="00565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4FA17" w14:textId="77777777" w:rsidR="00695675" w:rsidRPr="00F43EB3" w:rsidRDefault="00695675" w:rsidP="00565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</w:p>
        </w:tc>
      </w:tr>
    </w:tbl>
    <w:p w14:paraId="468FC4F5" w14:textId="77777777" w:rsidR="006850FF" w:rsidRPr="00F43EB3" w:rsidRDefault="006850FF" w:rsidP="00695675">
      <w:pPr>
        <w:widowControl w:val="0"/>
        <w:tabs>
          <w:tab w:val="left" w:pos="7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sectPr w:rsidR="006850FF" w:rsidRPr="00F43EB3" w:rsidSect="00384766">
      <w:footerReference w:type="default" r:id="rId1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2055" w14:textId="77777777" w:rsidR="00907249" w:rsidRDefault="00907249" w:rsidP="00AE5AE5">
      <w:pPr>
        <w:spacing w:after="0" w:line="240" w:lineRule="auto"/>
      </w:pPr>
      <w:r>
        <w:separator/>
      </w:r>
    </w:p>
  </w:endnote>
  <w:endnote w:type="continuationSeparator" w:id="0">
    <w:p w14:paraId="10388624" w14:textId="77777777" w:rsidR="00907249" w:rsidRDefault="00907249" w:rsidP="00AE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57604"/>
      <w:docPartObj>
        <w:docPartGallery w:val="Page Numbers (Bottom of Page)"/>
        <w:docPartUnique/>
      </w:docPartObj>
    </w:sdtPr>
    <w:sdtContent>
      <w:p w14:paraId="606FF128" w14:textId="3F39155A" w:rsidR="00DB1771" w:rsidRDefault="00DB177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E668" w14:textId="77777777" w:rsidR="00907249" w:rsidRDefault="00907249" w:rsidP="00AE5AE5">
      <w:pPr>
        <w:spacing w:after="0" w:line="240" w:lineRule="auto"/>
      </w:pPr>
      <w:r>
        <w:separator/>
      </w:r>
    </w:p>
  </w:footnote>
  <w:footnote w:type="continuationSeparator" w:id="0">
    <w:p w14:paraId="4665BBF5" w14:textId="77777777" w:rsidR="00907249" w:rsidRDefault="00907249" w:rsidP="00AE5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21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" w15:restartNumberingAfterBreak="0">
    <w:nsid w:val="05605BE2"/>
    <w:multiLevelType w:val="hybridMultilevel"/>
    <w:tmpl w:val="6878503C"/>
    <w:lvl w:ilvl="0" w:tplc="4D98276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79F13F1"/>
    <w:multiLevelType w:val="hybridMultilevel"/>
    <w:tmpl w:val="74C2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13E39"/>
    <w:multiLevelType w:val="hybridMultilevel"/>
    <w:tmpl w:val="78DE7E7E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427B"/>
    <w:multiLevelType w:val="multilevel"/>
    <w:tmpl w:val="11FEA4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9642F1"/>
    <w:multiLevelType w:val="hybridMultilevel"/>
    <w:tmpl w:val="A5FEAFB0"/>
    <w:lvl w:ilvl="0" w:tplc="F2DC8020">
      <w:start w:val="1"/>
      <w:numFmt w:val="bullet"/>
      <w:lvlText w:val="–"/>
      <w:lvlJc w:val="left"/>
      <w:pPr>
        <w:tabs>
          <w:tab w:val="num" w:pos="786"/>
        </w:tabs>
        <w:ind w:left="-141" w:firstLine="56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2120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3080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4041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001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5962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6922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7882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8843" w:hanging="361"/>
      </w:pPr>
      <w:rPr>
        <w:rFonts w:hint="default"/>
        <w:lang w:val="ru-RU" w:eastAsia="ru-RU" w:bidi="ru-RU"/>
      </w:rPr>
    </w:lvl>
  </w:abstractNum>
  <w:abstractNum w:abstractNumId="7" w15:restartNumberingAfterBreak="0">
    <w:nsid w:val="14011183"/>
    <w:multiLevelType w:val="hybridMultilevel"/>
    <w:tmpl w:val="1A185C9E"/>
    <w:lvl w:ilvl="0" w:tplc="04D4B948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8318F"/>
    <w:multiLevelType w:val="hybridMultilevel"/>
    <w:tmpl w:val="EBA6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D0F84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A00B7"/>
    <w:multiLevelType w:val="hybridMultilevel"/>
    <w:tmpl w:val="38546018"/>
    <w:lvl w:ilvl="0" w:tplc="3CCC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72A63"/>
    <w:multiLevelType w:val="hybridMultilevel"/>
    <w:tmpl w:val="A6A46E3E"/>
    <w:lvl w:ilvl="0" w:tplc="D2F6B82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71336"/>
    <w:multiLevelType w:val="hybridMultilevel"/>
    <w:tmpl w:val="77DE1C18"/>
    <w:lvl w:ilvl="0" w:tplc="68C2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7185D"/>
    <w:multiLevelType w:val="hybridMultilevel"/>
    <w:tmpl w:val="74C2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93805"/>
    <w:multiLevelType w:val="hybridMultilevel"/>
    <w:tmpl w:val="5EC07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E87F48"/>
    <w:multiLevelType w:val="hybridMultilevel"/>
    <w:tmpl w:val="6974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73441"/>
    <w:multiLevelType w:val="hybridMultilevel"/>
    <w:tmpl w:val="04F8F3E2"/>
    <w:lvl w:ilvl="0" w:tplc="E8AA5B18">
      <w:start w:val="1"/>
      <w:numFmt w:val="decimal"/>
      <w:lvlText w:val="%1."/>
      <w:lvlJc w:val="left"/>
      <w:pPr>
        <w:ind w:left="100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34CB0CBC"/>
    <w:multiLevelType w:val="hybridMultilevel"/>
    <w:tmpl w:val="07B89874"/>
    <w:lvl w:ilvl="0" w:tplc="68C2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05DDD"/>
    <w:multiLevelType w:val="hybridMultilevel"/>
    <w:tmpl w:val="64EE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003FD"/>
    <w:multiLevelType w:val="hybridMultilevel"/>
    <w:tmpl w:val="4EAA2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37CAF"/>
    <w:multiLevelType w:val="hybridMultilevel"/>
    <w:tmpl w:val="0A9C7E48"/>
    <w:lvl w:ilvl="0" w:tplc="36861B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7D632A"/>
    <w:multiLevelType w:val="hybridMultilevel"/>
    <w:tmpl w:val="74C2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C450E"/>
    <w:multiLevelType w:val="hybridMultilevel"/>
    <w:tmpl w:val="EBF8194C"/>
    <w:lvl w:ilvl="0" w:tplc="68C2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B496A95"/>
    <w:multiLevelType w:val="hybridMultilevel"/>
    <w:tmpl w:val="F1B4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46AFE"/>
    <w:multiLevelType w:val="hybridMultilevel"/>
    <w:tmpl w:val="B7AAADF0"/>
    <w:lvl w:ilvl="0" w:tplc="D2F6B82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94850"/>
    <w:multiLevelType w:val="hybridMultilevel"/>
    <w:tmpl w:val="C14A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57153"/>
    <w:multiLevelType w:val="hybridMultilevel"/>
    <w:tmpl w:val="8D6E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405CE"/>
    <w:multiLevelType w:val="hybridMultilevel"/>
    <w:tmpl w:val="BAA83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91FB2"/>
    <w:multiLevelType w:val="hybridMultilevel"/>
    <w:tmpl w:val="38D80C6A"/>
    <w:lvl w:ilvl="0" w:tplc="6DC6E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366F46"/>
    <w:multiLevelType w:val="hybridMultilevel"/>
    <w:tmpl w:val="222E9572"/>
    <w:lvl w:ilvl="0" w:tplc="F2DC8020">
      <w:start w:val="1"/>
      <w:numFmt w:val="bullet"/>
      <w:lvlText w:val="–"/>
      <w:lvlJc w:val="left"/>
      <w:pPr>
        <w:ind w:left="10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 w15:restartNumberingAfterBreak="0">
    <w:nsid w:val="5E4B3BE6"/>
    <w:multiLevelType w:val="hybridMultilevel"/>
    <w:tmpl w:val="6F9645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75183B"/>
    <w:multiLevelType w:val="hybridMultilevel"/>
    <w:tmpl w:val="74C2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94AB9"/>
    <w:multiLevelType w:val="hybridMultilevel"/>
    <w:tmpl w:val="CD74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A0BFC"/>
    <w:multiLevelType w:val="hybridMultilevel"/>
    <w:tmpl w:val="E4CAB606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5" w15:restartNumberingAfterBreak="0">
    <w:nsid w:val="769E5DDC"/>
    <w:multiLevelType w:val="hybridMultilevel"/>
    <w:tmpl w:val="74C2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63AC1"/>
    <w:multiLevelType w:val="hybridMultilevel"/>
    <w:tmpl w:val="74C2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72640"/>
    <w:multiLevelType w:val="hybridMultilevel"/>
    <w:tmpl w:val="74C2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55C73"/>
    <w:multiLevelType w:val="hybridMultilevel"/>
    <w:tmpl w:val="74C2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759064">
    <w:abstractNumId w:val="5"/>
  </w:num>
  <w:num w:numId="2" w16cid:durableId="303315968">
    <w:abstractNumId w:val="7"/>
  </w:num>
  <w:num w:numId="3" w16cid:durableId="1785952848">
    <w:abstractNumId w:val="19"/>
  </w:num>
  <w:num w:numId="4" w16cid:durableId="583539055">
    <w:abstractNumId w:val="22"/>
  </w:num>
  <w:num w:numId="5" w16cid:durableId="980306275">
    <w:abstractNumId w:val="15"/>
  </w:num>
  <w:num w:numId="6" w16cid:durableId="208928786">
    <w:abstractNumId w:val="2"/>
  </w:num>
  <w:num w:numId="7" w16cid:durableId="646207631">
    <w:abstractNumId w:val="4"/>
  </w:num>
  <w:num w:numId="8" w16cid:durableId="1945110125">
    <w:abstractNumId w:val="29"/>
  </w:num>
  <w:num w:numId="9" w16cid:durableId="1090272719">
    <w:abstractNumId w:val="21"/>
  </w:num>
  <w:num w:numId="10" w16cid:durableId="316880886">
    <w:abstractNumId w:val="38"/>
  </w:num>
  <w:num w:numId="11" w16cid:durableId="1263101047">
    <w:abstractNumId w:val="37"/>
  </w:num>
  <w:num w:numId="12" w16cid:durableId="135147522">
    <w:abstractNumId w:val="13"/>
  </w:num>
  <w:num w:numId="13" w16cid:durableId="833372069">
    <w:abstractNumId w:val="36"/>
  </w:num>
  <w:num w:numId="14" w16cid:durableId="1129056380">
    <w:abstractNumId w:val="32"/>
  </w:num>
  <w:num w:numId="15" w16cid:durableId="1941990351">
    <w:abstractNumId w:val="3"/>
  </w:num>
  <w:num w:numId="16" w16cid:durableId="1486050938">
    <w:abstractNumId w:val="30"/>
  </w:num>
  <w:num w:numId="17" w16cid:durableId="1046640324">
    <w:abstractNumId w:val="0"/>
  </w:num>
  <w:num w:numId="18" w16cid:durableId="841966873">
    <w:abstractNumId w:val="6"/>
  </w:num>
  <w:num w:numId="19" w16cid:durableId="1055004002">
    <w:abstractNumId w:val="10"/>
  </w:num>
  <w:num w:numId="20" w16cid:durableId="1510678766">
    <w:abstractNumId w:val="1"/>
  </w:num>
  <w:num w:numId="21" w16cid:durableId="1313369554">
    <w:abstractNumId w:val="23"/>
  </w:num>
  <w:num w:numId="22" w16cid:durableId="2008225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84601631">
    <w:abstractNumId w:val="31"/>
  </w:num>
  <w:num w:numId="24" w16cid:durableId="521633672">
    <w:abstractNumId w:val="18"/>
  </w:num>
  <w:num w:numId="25" w16cid:durableId="1063404438">
    <w:abstractNumId w:val="35"/>
  </w:num>
  <w:num w:numId="26" w16cid:durableId="1703900136">
    <w:abstractNumId w:val="11"/>
  </w:num>
  <w:num w:numId="27" w16cid:durableId="1396272705">
    <w:abstractNumId w:val="25"/>
  </w:num>
  <w:num w:numId="28" w16cid:durableId="687102277">
    <w:abstractNumId w:val="28"/>
  </w:num>
  <w:num w:numId="29" w16cid:durableId="1292637141">
    <w:abstractNumId w:val="33"/>
  </w:num>
  <w:num w:numId="30" w16cid:durableId="1481657167">
    <w:abstractNumId w:val="34"/>
  </w:num>
  <w:num w:numId="31" w16cid:durableId="1960258624">
    <w:abstractNumId w:val="20"/>
  </w:num>
  <w:num w:numId="32" w16cid:durableId="795021887">
    <w:abstractNumId w:val="14"/>
  </w:num>
  <w:num w:numId="33" w16cid:durableId="316425229">
    <w:abstractNumId w:val="17"/>
  </w:num>
  <w:num w:numId="34" w16cid:durableId="1516382925">
    <w:abstractNumId w:val="12"/>
  </w:num>
  <w:num w:numId="35" w16cid:durableId="630090490">
    <w:abstractNumId w:val="24"/>
  </w:num>
  <w:num w:numId="36" w16cid:durableId="1741244032">
    <w:abstractNumId w:val="27"/>
  </w:num>
  <w:num w:numId="37" w16cid:durableId="1072463440">
    <w:abstractNumId w:val="26"/>
  </w:num>
  <w:num w:numId="38" w16cid:durableId="1118184248">
    <w:abstractNumId w:val="9"/>
  </w:num>
  <w:num w:numId="39" w16cid:durableId="6743780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71"/>
    <w:rsid w:val="00002416"/>
    <w:rsid w:val="0001765B"/>
    <w:rsid w:val="00036294"/>
    <w:rsid w:val="00047097"/>
    <w:rsid w:val="00047A3D"/>
    <w:rsid w:val="000504E1"/>
    <w:rsid w:val="0005168F"/>
    <w:rsid w:val="00061DB2"/>
    <w:rsid w:val="0007505D"/>
    <w:rsid w:val="000815CE"/>
    <w:rsid w:val="000832E6"/>
    <w:rsid w:val="00087973"/>
    <w:rsid w:val="00087EC4"/>
    <w:rsid w:val="000A1130"/>
    <w:rsid w:val="000A7A13"/>
    <w:rsid w:val="000B52B2"/>
    <w:rsid w:val="000B6C1C"/>
    <w:rsid w:val="000C2ED4"/>
    <w:rsid w:val="000C6512"/>
    <w:rsid w:val="000D0A55"/>
    <w:rsid w:val="000D264B"/>
    <w:rsid w:val="000E0653"/>
    <w:rsid w:val="000E349C"/>
    <w:rsid w:val="000E4DDC"/>
    <w:rsid w:val="000E68BD"/>
    <w:rsid w:val="000E7342"/>
    <w:rsid w:val="000F36BC"/>
    <w:rsid w:val="00102CF8"/>
    <w:rsid w:val="00104B60"/>
    <w:rsid w:val="0011345E"/>
    <w:rsid w:val="0012082E"/>
    <w:rsid w:val="00142265"/>
    <w:rsid w:val="0014704A"/>
    <w:rsid w:val="00156EE0"/>
    <w:rsid w:val="001632E3"/>
    <w:rsid w:val="001673EE"/>
    <w:rsid w:val="00170D77"/>
    <w:rsid w:val="00175AA5"/>
    <w:rsid w:val="001849FF"/>
    <w:rsid w:val="00187531"/>
    <w:rsid w:val="001B4731"/>
    <w:rsid w:val="001B7D4A"/>
    <w:rsid w:val="001C5816"/>
    <w:rsid w:val="001C6A53"/>
    <w:rsid w:val="001E0482"/>
    <w:rsid w:val="001E101A"/>
    <w:rsid w:val="001E55B5"/>
    <w:rsid w:val="001E67C2"/>
    <w:rsid w:val="001E67F9"/>
    <w:rsid w:val="00204182"/>
    <w:rsid w:val="00206F26"/>
    <w:rsid w:val="0021418F"/>
    <w:rsid w:val="00216FFF"/>
    <w:rsid w:val="00240CB7"/>
    <w:rsid w:val="002504AA"/>
    <w:rsid w:val="00251DB8"/>
    <w:rsid w:val="00256D02"/>
    <w:rsid w:val="00257E0B"/>
    <w:rsid w:val="00283420"/>
    <w:rsid w:val="002A342B"/>
    <w:rsid w:val="002C7E21"/>
    <w:rsid w:val="002F2CAB"/>
    <w:rsid w:val="002F38C2"/>
    <w:rsid w:val="00316422"/>
    <w:rsid w:val="003173A4"/>
    <w:rsid w:val="00327EB7"/>
    <w:rsid w:val="00334945"/>
    <w:rsid w:val="00335CC2"/>
    <w:rsid w:val="00336C78"/>
    <w:rsid w:val="00340D07"/>
    <w:rsid w:val="00344603"/>
    <w:rsid w:val="003506FA"/>
    <w:rsid w:val="00355D57"/>
    <w:rsid w:val="00357EE1"/>
    <w:rsid w:val="00360750"/>
    <w:rsid w:val="003715AB"/>
    <w:rsid w:val="00371EE8"/>
    <w:rsid w:val="00372E3B"/>
    <w:rsid w:val="003735D1"/>
    <w:rsid w:val="00376911"/>
    <w:rsid w:val="00383567"/>
    <w:rsid w:val="00384766"/>
    <w:rsid w:val="003856ED"/>
    <w:rsid w:val="0039368A"/>
    <w:rsid w:val="003B6A9F"/>
    <w:rsid w:val="003C156C"/>
    <w:rsid w:val="003C540D"/>
    <w:rsid w:val="003D367E"/>
    <w:rsid w:val="003D61A1"/>
    <w:rsid w:val="003D67B7"/>
    <w:rsid w:val="003D73BF"/>
    <w:rsid w:val="003D79C5"/>
    <w:rsid w:val="003F1167"/>
    <w:rsid w:val="003F6DCF"/>
    <w:rsid w:val="00403852"/>
    <w:rsid w:val="004063C0"/>
    <w:rsid w:val="00416DDD"/>
    <w:rsid w:val="00420971"/>
    <w:rsid w:val="00423D53"/>
    <w:rsid w:val="00431F6E"/>
    <w:rsid w:val="004576DC"/>
    <w:rsid w:val="00466910"/>
    <w:rsid w:val="00470679"/>
    <w:rsid w:val="00473C70"/>
    <w:rsid w:val="00476679"/>
    <w:rsid w:val="00480113"/>
    <w:rsid w:val="0049238E"/>
    <w:rsid w:val="004A1F83"/>
    <w:rsid w:val="004C6EB2"/>
    <w:rsid w:val="005047F4"/>
    <w:rsid w:val="005219C6"/>
    <w:rsid w:val="005306EF"/>
    <w:rsid w:val="00542ADE"/>
    <w:rsid w:val="00543035"/>
    <w:rsid w:val="00565A16"/>
    <w:rsid w:val="005701FA"/>
    <w:rsid w:val="00571A55"/>
    <w:rsid w:val="005807A3"/>
    <w:rsid w:val="00581C29"/>
    <w:rsid w:val="005906D9"/>
    <w:rsid w:val="0059394B"/>
    <w:rsid w:val="0059736F"/>
    <w:rsid w:val="005A75D1"/>
    <w:rsid w:val="005A7AD1"/>
    <w:rsid w:val="005B7628"/>
    <w:rsid w:val="005C21F1"/>
    <w:rsid w:val="005C71BE"/>
    <w:rsid w:val="005E71DE"/>
    <w:rsid w:val="005E7D7D"/>
    <w:rsid w:val="005F5E29"/>
    <w:rsid w:val="005F67B2"/>
    <w:rsid w:val="006126B8"/>
    <w:rsid w:val="006212BE"/>
    <w:rsid w:val="00625225"/>
    <w:rsid w:val="00644FA8"/>
    <w:rsid w:val="0067128C"/>
    <w:rsid w:val="0067281F"/>
    <w:rsid w:val="0067488F"/>
    <w:rsid w:val="00674F16"/>
    <w:rsid w:val="00681FA6"/>
    <w:rsid w:val="00683D2A"/>
    <w:rsid w:val="006850FF"/>
    <w:rsid w:val="00685C83"/>
    <w:rsid w:val="006936AB"/>
    <w:rsid w:val="00693E70"/>
    <w:rsid w:val="00695675"/>
    <w:rsid w:val="00696A0F"/>
    <w:rsid w:val="006B07E6"/>
    <w:rsid w:val="006C07F2"/>
    <w:rsid w:val="006C1818"/>
    <w:rsid w:val="006D45CF"/>
    <w:rsid w:val="006D6CDE"/>
    <w:rsid w:val="006E1C15"/>
    <w:rsid w:val="006E4DE0"/>
    <w:rsid w:val="006F740E"/>
    <w:rsid w:val="00707704"/>
    <w:rsid w:val="00721DBB"/>
    <w:rsid w:val="00741AD2"/>
    <w:rsid w:val="00742171"/>
    <w:rsid w:val="007512CF"/>
    <w:rsid w:val="00763484"/>
    <w:rsid w:val="00764A86"/>
    <w:rsid w:val="00776982"/>
    <w:rsid w:val="007778A6"/>
    <w:rsid w:val="007801D2"/>
    <w:rsid w:val="00784222"/>
    <w:rsid w:val="00786BFD"/>
    <w:rsid w:val="00797A38"/>
    <w:rsid w:val="00797CCE"/>
    <w:rsid w:val="007D0F83"/>
    <w:rsid w:val="007D7135"/>
    <w:rsid w:val="007E4FEB"/>
    <w:rsid w:val="007F3038"/>
    <w:rsid w:val="007F3E5F"/>
    <w:rsid w:val="007F4F95"/>
    <w:rsid w:val="00801C65"/>
    <w:rsid w:val="008040E5"/>
    <w:rsid w:val="008243C3"/>
    <w:rsid w:val="00824BC6"/>
    <w:rsid w:val="008505E7"/>
    <w:rsid w:val="008564C9"/>
    <w:rsid w:val="008609D8"/>
    <w:rsid w:val="00861771"/>
    <w:rsid w:val="0087705E"/>
    <w:rsid w:val="00881629"/>
    <w:rsid w:val="0088419F"/>
    <w:rsid w:val="00884AF2"/>
    <w:rsid w:val="0088667B"/>
    <w:rsid w:val="00886A64"/>
    <w:rsid w:val="00887000"/>
    <w:rsid w:val="00890AF0"/>
    <w:rsid w:val="00891D8C"/>
    <w:rsid w:val="00892DCF"/>
    <w:rsid w:val="008973C5"/>
    <w:rsid w:val="008A107A"/>
    <w:rsid w:val="008A31DB"/>
    <w:rsid w:val="008B1F5F"/>
    <w:rsid w:val="008C45C1"/>
    <w:rsid w:val="008D1F85"/>
    <w:rsid w:val="008D5D5E"/>
    <w:rsid w:val="008E1A2C"/>
    <w:rsid w:val="008E399C"/>
    <w:rsid w:val="008E76CB"/>
    <w:rsid w:val="008E7BB0"/>
    <w:rsid w:val="008F1249"/>
    <w:rsid w:val="00906A14"/>
    <w:rsid w:val="00907249"/>
    <w:rsid w:val="009147DB"/>
    <w:rsid w:val="0091771F"/>
    <w:rsid w:val="00917E40"/>
    <w:rsid w:val="009206E1"/>
    <w:rsid w:val="00927476"/>
    <w:rsid w:val="00927E67"/>
    <w:rsid w:val="00932A69"/>
    <w:rsid w:val="00952E14"/>
    <w:rsid w:val="00955BE0"/>
    <w:rsid w:val="00960F00"/>
    <w:rsid w:val="009717B0"/>
    <w:rsid w:val="009910D6"/>
    <w:rsid w:val="00991D93"/>
    <w:rsid w:val="009A1EE5"/>
    <w:rsid w:val="009B53CC"/>
    <w:rsid w:val="009D31DB"/>
    <w:rsid w:val="009D4791"/>
    <w:rsid w:val="009D68DA"/>
    <w:rsid w:val="009D7A2A"/>
    <w:rsid w:val="00A1021D"/>
    <w:rsid w:val="00A107B2"/>
    <w:rsid w:val="00A146C4"/>
    <w:rsid w:val="00A20797"/>
    <w:rsid w:val="00A420C4"/>
    <w:rsid w:val="00A4476F"/>
    <w:rsid w:val="00A44E7E"/>
    <w:rsid w:val="00A458DF"/>
    <w:rsid w:val="00A50871"/>
    <w:rsid w:val="00A50F5E"/>
    <w:rsid w:val="00A64D4A"/>
    <w:rsid w:val="00A6717E"/>
    <w:rsid w:val="00AA61B4"/>
    <w:rsid w:val="00AA73EF"/>
    <w:rsid w:val="00AB4F8D"/>
    <w:rsid w:val="00AB5C5C"/>
    <w:rsid w:val="00AC6603"/>
    <w:rsid w:val="00AD0AE1"/>
    <w:rsid w:val="00AD101F"/>
    <w:rsid w:val="00AE59E0"/>
    <w:rsid w:val="00AE5AE5"/>
    <w:rsid w:val="00AF19BB"/>
    <w:rsid w:val="00AF25BA"/>
    <w:rsid w:val="00AF6505"/>
    <w:rsid w:val="00B259CA"/>
    <w:rsid w:val="00B34A76"/>
    <w:rsid w:val="00B3611D"/>
    <w:rsid w:val="00B37050"/>
    <w:rsid w:val="00B375BB"/>
    <w:rsid w:val="00B47705"/>
    <w:rsid w:val="00B52AF7"/>
    <w:rsid w:val="00B53367"/>
    <w:rsid w:val="00B71EA2"/>
    <w:rsid w:val="00B726B4"/>
    <w:rsid w:val="00B73696"/>
    <w:rsid w:val="00B77BCC"/>
    <w:rsid w:val="00B818EA"/>
    <w:rsid w:val="00B837AB"/>
    <w:rsid w:val="00B840E4"/>
    <w:rsid w:val="00B86287"/>
    <w:rsid w:val="00B87A63"/>
    <w:rsid w:val="00B9013A"/>
    <w:rsid w:val="00B91BE4"/>
    <w:rsid w:val="00BA0558"/>
    <w:rsid w:val="00BA0686"/>
    <w:rsid w:val="00BC0F28"/>
    <w:rsid w:val="00BC4A10"/>
    <w:rsid w:val="00BD1D12"/>
    <w:rsid w:val="00BD6323"/>
    <w:rsid w:val="00BE030A"/>
    <w:rsid w:val="00BE4386"/>
    <w:rsid w:val="00BE6A03"/>
    <w:rsid w:val="00BF2007"/>
    <w:rsid w:val="00BF6D3D"/>
    <w:rsid w:val="00BF772D"/>
    <w:rsid w:val="00C17591"/>
    <w:rsid w:val="00C20169"/>
    <w:rsid w:val="00C20404"/>
    <w:rsid w:val="00C60C68"/>
    <w:rsid w:val="00C715D0"/>
    <w:rsid w:val="00C72F02"/>
    <w:rsid w:val="00C833EE"/>
    <w:rsid w:val="00C84107"/>
    <w:rsid w:val="00C90F45"/>
    <w:rsid w:val="00C93B6F"/>
    <w:rsid w:val="00C954A9"/>
    <w:rsid w:val="00C95CB5"/>
    <w:rsid w:val="00CA269D"/>
    <w:rsid w:val="00CA583B"/>
    <w:rsid w:val="00CB6C38"/>
    <w:rsid w:val="00CC3731"/>
    <w:rsid w:val="00CC5A4B"/>
    <w:rsid w:val="00CD6DEF"/>
    <w:rsid w:val="00CE1412"/>
    <w:rsid w:val="00CE4AC6"/>
    <w:rsid w:val="00CE6CDD"/>
    <w:rsid w:val="00CF0345"/>
    <w:rsid w:val="00D01E47"/>
    <w:rsid w:val="00D02826"/>
    <w:rsid w:val="00D03F89"/>
    <w:rsid w:val="00D11A72"/>
    <w:rsid w:val="00D341A9"/>
    <w:rsid w:val="00D36E1D"/>
    <w:rsid w:val="00D43CCA"/>
    <w:rsid w:val="00D44B0E"/>
    <w:rsid w:val="00D47986"/>
    <w:rsid w:val="00D60193"/>
    <w:rsid w:val="00D64289"/>
    <w:rsid w:val="00D753A4"/>
    <w:rsid w:val="00D86556"/>
    <w:rsid w:val="00DB1771"/>
    <w:rsid w:val="00DB7ECE"/>
    <w:rsid w:val="00DE1C67"/>
    <w:rsid w:val="00DE5AC2"/>
    <w:rsid w:val="00DE7F2A"/>
    <w:rsid w:val="00DF1925"/>
    <w:rsid w:val="00DF4042"/>
    <w:rsid w:val="00DF5190"/>
    <w:rsid w:val="00DF70F1"/>
    <w:rsid w:val="00E04B2C"/>
    <w:rsid w:val="00E05E06"/>
    <w:rsid w:val="00E10575"/>
    <w:rsid w:val="00E13B0F"/>
    <w:rsid w:val="00E14A8B"/>
    <w:rsid w:val="00E1729D"/>
    <w:rsid w:val="00E24B9A"/>
    <w:rsid w:val="00E43830"/>
    <w:rsid w:val="00E54603"/>
    <w:rsid w:val="00E637E0"/>
    <w:rsid w:val="00E64CE1"/>
    <w:rsid w:val="00E67525"/>
    <w:rsid w:val="00E74327"/>
    <w:rsid w:val="00E810B7"/>
    <w:rsid w:val="00E87502"/>
    <w:rsid w:val="00EA054C"/>
    <w:rsid w:val="00EA621D"/>
    <w:rsid w:val="00EB0B0D"/>
    <w:rsid w:val="00EC233D"/>
    <w:rsid w:val="00ED2015"/>
    <w:rsid w:val="00EE233A"/>
    <w:rsid w:val="00EE7AE3"/>
    <w:rsid w:val="00EF1259"/>
    <w:rsid w:val="00F003F4"/>
    <w:rsid w:val="00F26D4D"/>
    <w:rsid w:val="00F43EB3"/>
    <w:rsid w:val="00F502D4"/>
    <w:rsid w:val="00F50ED8"/>
    <w:rsid w:val="00F51893"/>
    <w:rsid w:val="00F60A2A"/>
    <w:rsid w:val="00F64005"/>
    <w:rsid w:val="00F67257"/>
    <w:rsid w:val="00FA17E4"/>
    <w:rsid w:val="00FB4E1C"/>
    <w:rsid w:val="00FB798E"/>
    <w:rsid w:val="00FC3EE5"/>
    <w:rsid w:val="00FC6B51"/>
    <w:rsid w:val="00FD076D"/>
    <w:rsid w:val="00FD4A92"/>
    <w:rsid w:val="00FD7255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3EF7"/>
  <w15:docId w15:val="{AB50B8EC-4354-4E33-BB1B-9A1A070D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113"/>
  </w:style>
  <w:style w:type="paragraph" w:styleId="1">
    <w:name w:val="heading 1"/>
    <w:basedOn w:val="a"/>
    <w:next w:val="a"/>
    <w:link w:val="10"/>
    <w:uiPriority w:val="9"/>
    <w:qFormat/>
    <w:rsid w:val="0054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57EE1"/>
    <w:pPr>
      <w:keepNext/>
      <w:widowControl w:val="0"/>
      <w:spacing w:before="60" w:after="0" w:line="240" w:lineRule="auto"/>
      <w:ind w:left="520"/>
      <w:jc w:val="center"/>
      <w:outlineLvl w:val="1"/>
    </w:pPr>
    <w:rPr>
      <w:rFonts w:ascii="Times New Roman" w:eastAsia="Calibri" w:hAnsi="Times New Roman" w:cs="Times New Roman"/>
      <w:snapToGrid w:val="0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0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357EE1"/>
    <w:rPr>
      <w:rFonts w:ascii="Times New Roman" w:eastAsia="Calibri" w:hAnsi="Times New Roman" w:cs="Times New Roman"/>
      <w:snapToGrid w:val="0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15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61771"/>
    <w:rPr>
      <w:b/>
      <w:bCs/>
    </w:rPr>
  </w:style>
  <w:style w:type="paragraph" w:styleId="a4">
    <w:name w:val="Normal (Web)"/>
    <w:basedOn w:val="a"/>
    <w:uiPriority w:val="99"/>
    <w:unhideWhenUsed/>
    <w:rsid w:val="0086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771"/>
  </w:style>
  <w:style w:type="character" w:styleId="a5">
    <w:name w:val="Emphasis"/>
    <w:basedOn w:val="a0"/>
    <w:uiPriority w:val="20"/>
    <w:qFormat/>
    <w:rsid w:val="00861771"/>
    <w:rPr>
      <w:i/>
      <w:iCs/>
    </w:rPr>
  </w:style>
  <w:style w:type="paragraph" w:styleId="a6">
    <w:name w:val="List Paragraph"/>
    <w:basedOn w:val="a"/>
    <w:uiPriority w:val="99"/>
    <w:qFormat/>
    <w:rsid w:val="00357EE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357EE1"/>
    <w:pPr>
      <w:widowControl w:val="0"/>
      <w:spacing w:before="460" w:after="0" w:line="320" w:lineRule="auto"/>
      <w:ind w:left="4253" w:hanging="13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57EE1"/>
    <w:rPr>
      <w:rFonts w:ascii="Arial" w:eastAsia="Calibri" w:hAnsi="Arial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57EE1"/>
    <w:pPr>
      <w:widowControl w:val="0"/>
      <w:spacing w:before="60"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57EE1"/>
    <w:rPr>
      <w:rFonts w:ascii="Arial" w:eastAsia="Calibri" w:hAnsi="Arial" w:cs="Times New Roman"/>
      <w:sz w:val="24"/>
      <w:szCs w:val="24"/>
      <w:lang w:eastAsia="ru-RU"/>
    </w:rPr>
  </w:style>
  <w:style w:type="paragraph" w:styleId="ab">
    <w:name w:val="Plain Text"/>
    <w:aliases w:val="Знак8"/>
    <w:basedOn w:val="a"/>
    <w:link w:val="ac"/>
    <w:rsid w:val="00C95CB5"/>
    <w:pPr>
      <w:spacing w:after="0" w:line="240" w:lineRule="auto"/>
      <w:ind w:firstLine="709"/>
      <w:jc w:val="both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c">
    <w:name w:val="Текст Знак"/>
    <w:aliases w:val="Знак8 Знак"/>
    <w:basedOn w:val="a0"/>
    <w:link w:val="ab"/>
    <w:rsid w:val="00C95CB5"/>
    <w:rPr>
      <w:rFonts w:ascii="Courier New" w:eastAsia="Calibri" w:hAnsi="Courier New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7077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7077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7077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F5AC4"/>
  </w:style>
  <w:style w:type="character" w:styleId="af0">
    <w:name w:val="Hyperlink"/>
    <w:basedOn w:val="a0"/>
    <w:uiPriority w:val="99"/>
    <w:unhideWhenUsed/>
    <w:rsid w:val="003C156C"/>
    <w:rPr>
      <w:color w:val="0000FF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543035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4303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4303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43035"/>
    <w:pPr>
      <w:spacing w:after="100"/>
      <w:ind w:left="440"/>
    </w:pPr>
  </w:style>
  <w:style w:type="character" w:customStyle="1" w:styleId="c7">
    <w:name w:val="c7"/>
    <w:basedOn w:val="a0"/>
    <w:rsid w:val="00543035"/>
  </w:style>
  <w:style w:type="paragraph" w:customStyle="1" w:styleId="TableParagraph">
    <w:name w:val="Table Paragraph"/>
    <w:basedOn w:val="a"/>
    <w:uiPriority w:val="1"/>
    <w:qFormat/>
    <w:rsid w:val="00543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uiPriority w:val="39"/>
    <w:rsid w:val="00543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qFormat/>
    <w:rsid w:val="008E39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Без интервала Знак"/>
    <w:link w:val="af2"/>
    <w:locked/>
    <w:rsid w:val="008E39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0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02826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AE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E5AE5"/>
  </w:style>
  <w:style w:type="paragraph" w:styleId="af8">
    <w:name w:val="footer"/>
    <w:basedOn w:val="a"/>
    <w:link w:val="af9"/>
    <w:uiPriority w:val="99"/>
    <w:unhideWhenUsed/>
    <w:rsid w:val="00AE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E5AE5"/>
  </w:style>
  <w:style w:type="table" w:customStyle="1" w:styleId="22">
    <w:name w:val="Сетка таблицы2"/>
    <w:basedOn w:val="a1"/>
    <w:next w:val="ad"/>
    <w:uiPriority w:val="39"/>
    <w:rsid w:val="00CE6CD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2">
    <w:name w:val="c12"/>
    <w:basedOn w:val="a"/>
    <w:rsid w:val="0091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6E1C15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8E1A2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b">
    <w:basedOn w:val="a"/>
    <w:next w:val="a4"/>
    <w:uiPriority w:val="99"/>
    <w:unhideWhenUsed/>
    <w:rsid w:val="00C8410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d"/>
    <w:uiPriority w:val="39"/>
    <w:rsid w:val="00142265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1">
    <w:name w:val="Iau?iue1"/>
    <w:rsid w:val="000C2E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BDSNqpXa6D0" TargetMode="External"/><Relationship Id="rId18" Type="http://schemas.openxmlformats.org/officeDocument/2006/relationships/hyperlink" Target="https://www.youtube.com/watch?v=Xc7UL7aUnC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Mx5sU6Nk_w" TargetMode="External"/><Relationship Id="rId17" Type="http://schemas.openxmlformats.org/officeDocument/2006/relationships/hyperlink" Target="https://www.youtube.com/watch?v=Ej8c4mA5mX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DSNqpXa6D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opedia.ru/17_62091_izmerenie-pulsa-i-arterialnogo-davle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c7UL7aUnCU" TargetMode="Externa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youtube.com/watch?v=Ej8c4mA5m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F6BE-8B9C-44A5-827F-7801DE88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5789</Words>
  <Characters>33002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 Петровна</cp:lastModifiedBy>
  <cp:revision>6</cp:revision>
  <cp:lastPrinted>2021-10-12T02:02:00Z</cp:lastPrinted>
  <dcterms:created xsi:type="dcterms:W3CDTF">2023-09-26T07:46:00Z</dcterms:created>
  <dcterms:modified xsi:type="dcterms:W3CDTF">2023-09-26T08:10:00Z</dcterms:modified>
</cp:coreProperties>
</file>