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3" w:rsidRDefault="00DE1187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40887" cy="9752280"/>
            <wp:effectExtent l="19050" t="0" r="0" b="0"/>
            <wp:docPr id="1" name="Рисунок 1" descr="C:\Users\user\Documents\Зайцева Ю.А\Программы\программы 23-24\обложки 23-24\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ритм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887" cy="975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23">
        <w:br w:type="page"/>
      </w:r>
    </w:p>
    <w:p w:rsidR="00E85594" w:rsidRDefault="004415C4">
      <w:pPr>
        <w:pStyle w:val="11"/>
        <w:ind w:left="1654" w:right="842"/>
        <w:jc w:val="center"/>
      </w:pPr>
      <w:r>
        <w:lastRenderedPageBreak/>
        <w:t>Пояснительнаязаписка</w:t>
      </w:r>
    </w:p>
    <w:p w:rsidR="00E85594" w:rsidRDefault="004415C4">
      <w:pPr>
        <w:pStyle w:val="a3"/>
        <w:spacing w:before="243" w:line="360" w:lineRule="auto"/>
        <w:ind w:left="1662" w:right="847" w:firstLine="976"/>
        <w:jc w:val="both"/>
      </w:pPr>
      <w:r>
        <w:t>Дополнительная</w:t>
      </w:r>
      <w:r w:rsidR="00DE1187">
        <w:t xml:space="preserve"> </w:t>
      </w:r>
      <w:r w:rsidR="00405023">
        <w:rPr>
          <w:spacing w:val="1"/>
        </w:rPr>
        <w:t xml:space="preserve">общеобразовательная </w:t>
      </w:r>
      <w:proofErr w:type="spellStart"/>
      <w:r>
        <w:t>общеразвивающая</w:t>
      </w:r>
      <w:proofErr w:type="spellEnd"/>
      <w:r w:rsidR="00DE1187">
        <w:t xml:space="preserve"> </w:t>
      </w:r>
      <w:r>
        <w:t>программа</w:t>
      </w:r>
      <w:r w:rsidR="00DE1187">
        <w:t xml:space="preserve"> </w:t>
      </w:r>
      <w:r>
        <w:t>«Ритмика</w:t>
      </w:r>
      <w:r w:rsidR="00DE1187">
        <w:t xml:space="preserve"> </w:t>
      </w:r>
      <w:r>
        <w:t>и</w:t>
      </w:r>
      <w:r w:rsidR="00DE1187">
        <w:t xml:space="preserve"> </w:t>
      </w:r>
      <w:r>
        <w:t>хореография»</w:t>
      </w:r>
      <w:r w:rsidR="00DE1187">
        <w:t xml:space="preserve"> </w:t>
      </w:r>
      <w:r>
        <w:t>составлена</w:t>
      </w:r>
      <w:r w:rsidR="00DE1187">
        <w:t xml:space="preserve"> </w:t>
      </w:r>
      <w:r>
        <w:t>в</w:t>
      </w:r>
      <w:r w:rsidR="00DE1187">
        <w:t xml:space="preserve"> </w:t>
      </w:r>
      <w:r>
        <w:t>2015году.</w:t>
      </w:r>
      <w:r w:rsidR="00DE1187">
        <w:t xml:space="preserve"> </w:t>
      </w:r>
      <w:r>
        <w:t>Прошла</w:t>
      </w:r>
      <w:r w:rsidR="00DE1187">
        <w:t xml:space="preserve"> </w:t>
      </w:r>
      <w:r>
        <w:t>этап</w:t>
      </w:r>
      <w:r w:rsidR="00DE1187">
        <w:t xml:space="preserve"> </w:t>
      </w:r>
      <w:r>
        <w:t>адаптации</w:t>
      </w:r>
      <w:r w:rsidR="00DE1187">
        <w:t xml:space="preserve"> </w:t>
      </w:r>
      <w:r>
        <w:t>на</w:t>
      </w:r>
      <w:r w:rsidR="00DE1187">
        <w:t xml:space="preserve"> </w:t>
      </w:r>
      <w:r>
        <w:t>детях</w:t>
      </w:r>
      <w:r w:rsidR="00DE1187">
        <w:t xml:space="preserve"> </w:t>
      </w:r>
      <w:r>
        <w:t>дошкольной</w:t>
      </w:r>
      <w:r w:rsidR="00DE1187">
        <w:t xml:space="preserve"> </w:t>
      </w:r>
      <w:r>
        <w:t>группы</w:t>
      </w:r>
      <w:r w:rsidR="00DE1187">
        <w:t xml:space="preserve"> </w:t>
      </w:r>
      <w:r>
        <w:t>детского</w:t>
      </w:r>
      <w:r w:rsidR="00DE1187">
        <w:t xml:space="preserve"> </w:t>
      </w:r>
      <w:r>
        <w:t>сада</w:t>
      </w:r>
      <w:r w:rsidR="00DE1187">
        <w:t xml:space="preserve"> </w:t>
      </w:r>
      <w:r>
        <w:t>в</w:t>
      </w:r>
      <w:r w:rsidR="00DE1187">
        <w:t xml:space="preserve"> </w:t>
      </w:r>
      <w:r>
        <w:t>2016году.</w:t>
      </w:r>
      <w:r w:rsidR="00DE1187">
        <w:t xml:space="preserve"> </w:t>
      </w:r>
      <w:r w:rsidR="00405023">
        <w:t>Дополнена в 2022 году.</w:t>
      </w:r>
    </w:p>
    <w:p w:rsidR="00405023" w:rsidRPr="00BC174D" w:rsidRDefault="00405023" w:rsidP="00405023">
      <w:pPr>
        <w:spacing w:line="360" w:lineRule="auto"/>
        <w:ind w:left="1701" w:right="671" w:firstLine="459"/>
        <w:jc w:val="both"/>
        <w:outlineLvl w:val="0"/>
        <w:rPr>
          <w:sz w:val="28"/>
          <w:szCs w:val="28"/>
        </w:rPr>
      </w:pPr>
      <w:r w:rsidRPr="00BC174D">
        <w:rPr>
          <w:sz w:val="28"/>
          <w:szCs w:val="28"/>
        </w:rPr>
        <w:t xml:space="preserve">Программа разработана согласно нормативным и правовым документам: </w:t>
      </w:r>
    </w:p>
    <w:p w:rsidR="00405023" w:rsidRPr="00BC174D" w:rsidRDefault="00405023" w:rsidP="00405023">
      <w:pPr>
        <w:widowControl/>
        <w:numPr>
          <w:ilvl w:val="0"/>
          <w:numId w:val="7"/>
        </w:numPr>
        <w:tabs>
          <w:tab w:val="left" w:pos="0"/>
        </w:tabs>
        <w:autoSpaceDE/>
        <w:autoSpaceDN/>
        <w:spacing w:line="360" w:lineRule="auto"/>
        <w:ind w:left="1701" w:right="671" w:firstLine="0"/>
        <w:jc w:val="both"/>
        <w:rPr>
          <w:sz w:val="28"/>
          <w:szCs w:val="28"/>
          <w:highlight w:val="white"/>
        </w:rPr>
      </w:pPr>
      <w:r w:rsidRPr="00BC174D">
        <w:rPr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405023" w:rsidRPr="00BC174D" w:rsidRDefault="00405023" w:rsidP="00405023">
      <w:pPr>
        <w:widowControl/>
        <w:numPr>
          <w:ilvl w:val="0"/>
          <w:numId w:val="7"/>
        </w:numPr>
        <w:autoSpaceDE/>
        <w:autoSpaceDN/>
        <w:spacing w:line="360" w:lineRule="auto"/>
        <w:ind w:left="1701" w:right="671" w:firstLine="0"/>
        <w:jc w:val="both"/>
        <w:rPr>
          <w:sz w:val="28"/>
          <w:szCs w:val="28"/>
        </w:rPr>
      </w:pPr>
      <w:r w:rsidRPr="00BC174D">
        <w:rPr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5023" w:rsidRPr="00BC174D" w:rsidRDefault="00405023" w:rsidP="00405023">
      <w:pPr>
        <w:widowControl/>
        <w:numPr>
          <w:ilvl w:val="0"/>
          <w:numId w:val="7"/>
        </w:numPr>
        <w:autoSpaceDE/>
        <w:autoSpaceDN/>
        <w:spacing w:line="360" w:lineRule="auto"/>
        <w:ind w:left="1701" w:right="671" w:firstLine="0"/>
        <w:jc w:val="both"/>
        <w:rPr>
          <w:sz w:val="28"/>
          <w:szCs w:val="28"/>
        </w:rPr>
      </w:pPr>
      <w:r w:rsidRPr="00BC174D">
        <w:rPr>
          <w:sz w:val="28"/>
          <w:szCs w:val="28"/>
        </w:rPr>
        <w:t xml:space="preserve">Приказ </w:t>
      </w:r>
      <w:proofErr w:type="spellStart"/>
      <w:r w:rsidRPr="00BC174D">
        <w:rPr>
          <w:sz w:val="28"/>
          <w:szCs w:val="28"/>
        </w:rPr>
        <w:t>Минпросвещения</w:t>
      </w:r>
      <w:proofErr w:type="spellEnd"/>
      <w:r w:rsidRPr="00BC174D">
        <w:rPr>
          <w:sz w:val="28"/>
          <w:szCs w:val="28"/>
        </w:rPr>
        <w:t xml:space="preserve">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405023" w:rsidRPr="00BC174D" w:rsidRDefault="00405023" w:rsidP="00405023">
      <w:pPr>
        <w:widowControl/>
        <w:numPr>
          <w:ilvl w:val="0"/>
          <w:numId w:val="7"/>
        </w:numPr>
        <w:tabs>
          <w:tab w:val="left" w:pos="0"/>
        </w:tabs>
        <w:autoSpaceDE/>
        <w:autoSpaceDN/>
        <w:spacing w:line="360" w:lineRule="auto"/>
        <w:ind w:left="1701" w:right="671" w:firstLine="0"/>
        <w:jc w:val="both"/>
        <w:rPr>
          <w:sz w:val="28"/>
          <w:szCs w:val="28"/>
          <w:highlight w:val="white"/>
        </w:rPr>
      </w:pPr>
      <w:r w:rsidRPr="00BC174D">
        <w:rPr>
          <w:rStyle w:val="FontStyle54"/>
          <w:sz w:val="28"/>
          <w:szCs w:val="28"/>
        </w:rPr>
        <w:t>Концепция развития дополнительного образования детей (Распоряжение Правительства РФ от 31 марта 2022 г. №678-р);</w:t>
      </w:r>
    </w:p>
    <w:p w:rsidR="00405023" w:rsidRPr="00BC174D" w:rsidRDefault="00405023" w:rsidP="00405023">
      <w:pPr>
        <w:widowControl/>
        <w:numPr>
          <w:ilvl w:val="0"/>
          <w:numId w:val="7"/>
        </w:numPr>
        <w:autoSpaceDE/>
        <w:autoSpaceDN/>
        <w:spacing w:line="360" w:lineRule="auto"/>
        <w:ind w:left="1701" w:right="671" w:firstLine="0"/>
        <w:jc w:val="both"/>
        <w:rPr>
          <w:sz w:val="28"/>
          <w:szCs w:val="28"/>
        </w:rPr>
      </w:pPr>
      <w:r w:rsidRPr="00BC174D">
        <w:rPr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BC174D">
        <w:rPr>
          <w:sz w:val="28"/>
          <w:szCs w:val="28"/>
        </w:rPr>
        <w:t>разноуровневые</w:t>
      </w:r>
      <w:proofErr w:type="spellEnd"/>
      <w:r w:rsidRPr="00BC174D">
        <w:rPr>
          <w:sz w:val="28"/>
          <w:szCs w:val="28"/>
        </w:rPr>
        <w:t xml:space="preserve"> программы);</w:t>
      </w:r>
    </w:p>
    <w:p w:rsidR="00405023" w:rsidRPr="00BC174D" w:rsidRDefault="00405023" w:rsidP="00405023">
      <w:pPr>
        <w:widowControl/>
        <w:numPr>
          <w:ilvl w:val="0"/>
          <w:numId w:val="7"/>
        </w:numPr>
        <w:tabs>
          <w:tab w:val="left" w:pos="0"/>
        </w:tabs>
        <w:autoSpaceDE/>
        <w:autoSpaceDN/>
        <w:spacing w:line="360" w:lineRule="auto"/>
        <w:ind w:left="1701" w:right="671" w:firstLine="0"/>
        <w:jc w:val="both"/>
        <w:rPr>
          <w:sz w:val="28"/>
          <w:szCs w:val="28"/>
          <w:highlight w:val="white"/>
        </w:rPr>
      </w:pPr>
      <w:r w:rsidRPr="00BC174D">
        <w:rPr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405023" w:rsidRPr="00BC174D" w:rsidRDefault="00405023" w:rsidP="00405023">
      <w:pPr>
        <w:widowControl/>
        <w:numPr>
          <w:ilvl w:val="0"/>
          <w:numId w:val="7"/>
        </w:numPr>
        <w:autoSpaceDE/>
        <w:autoSpaceDN/>
        <w:spacing w:line="360" w:lineRule="auto"/>
        <w:ind w:left="1701" w:right="671" w:firstLine="0"/>
        <w:jc w:val="both"/>
        <w:rPr>
          <w:sz w:val="28"/>
          <w:szCs w:val="28"/>
        </w:rPr>
      </w:pPr>
      <w:r w:rsidRPr="00BC174D">
        <w:rPr>
          <w:sz w:val="28"/>
          <w:szCs w:val="28"/>
        </w:rPr>
        <w:t xml:space="preserve">Письмо </w:t>
      </w:r>
      <w:proofErr w:type="spellStart"/>
      <w:r w:rsidRPr="00BC174D">
        <w:rPr>
          <w:sz w:val="28"/>
          <w:szCs w:val="28"/>
        </w:rPr>
        <w:t>Минобрнауки</w:t>
      </w:r>
      <w:proofErr w:type="spellEnd"/>
      <w:r w:rsidRPr="00BC174D">
        <w:rPr>
          <w:sz w:val="28"/>
          <w:szCs w:val="28"/>
        </w:rPr>
        <w:t xml:space="preserve"> РФ от 11.12.2006 N 06-1844 «О примерных требованиях к программам дополнительного образования детей»;</w:t>
      </w:r>
    </w:p>
    <w:p w:rsidR="00405023" w:rsidRPr="00BC174D" w:rsidRDefault="00405023" w:rsidP="00405023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1701" w:right="671" w:firstLine="0"/>
        <w:jc w:val="both"/>
        <w:rPr>
          <w:bCs/>
          <w:sz w:val="28"/>
          <w:szCs w:val="28"/>
        </w:rPr>
      </w:pPr>
      <w:r w:rsidRPr="00BC174D">
        <w:rPr>
          <w:bCs/>
          <w:spacing w:val="3"/>
          <w:kern w:val="36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BC174D">
        <w:rPr>
          <w:bCs/>
          <w:spacing w:val="3"/>
          <w:kern w:val="36"/>
          <w:sz w:val="28"/>
          <w:szCs w:val="28"/>
        </w:rPr>
        <w:t>Р</w:t>
      </w:r>
      <w:proofErr w:type="gramEnd"/>
      <w:r w:rsidRPr="00BC174D">
        <w:rPr>
          <w:bCs/>
          <w:spacing w:val="3"/>
          <w:kern w:val="36"/>
          <w:sz w:val="28"/>
          <w:szCs w:val="28"/>
        </w:rPr>
        <w:t xml:space="preserve"> 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BC174D">
        <w:rPr>
          <w:sz w:val="28"/>
          <w:szCs w:val="28"/>
        </w:rPr>
        <w:t>;</w:t>
      </w:r>
    </w:p>
    <w:p w:rsidR="00405023" w:rsidRPr="00BC174D" w:rsidRDefault="00405023" w:rsidP="00405023">
      <w:pPr>
        <w:widowControl/>
        <w:numPr>
          <w:ilvl w:val="0"/>
          <w:numId w:val="7"/>
        </w:numPr>
        <w:tabs>
          <w:tab w:val="left" w:pos="0"/>
        </w:tabs>
        <w:autoSpaceDE/>
        <w:autoSpaceDN/>
        <w:spacing w:line="360" w:lineRule="auto"/>
        <w:ind w:left="1701" w:right="671" w:firstLine="0"/>
        <w:jc w:val="both"/>
        <w:rPr>
          <w:sz w:val="28"/>
          <w:szCs w:val="28"/>
          <w:highlight w:val="white"/>
        </w:rPr>
      </w:pPr>
      <w:r w:rsidRPr="00BC174D">
        <w:rPr>
          <w:sz w:val="28"/>
          <w:szCs w:val="28"/>
        </w:rPr>
        <w:t>Устав и локальные акты учреждения.</w:t>
      </w:r>
    </w:p>
    <w:p w:rsidR="00405023" w:rsidRDefault="00405023" w:rsidP="00405023">
      <w:pPr>
        <w:pStyle w:val="a3"/>
        <w:spacing w:line="360" w:lineRule="auto"/>
        <w:ind w:left="1701" w:right="671"/>
        <w:jc w:val="both"/>
      </w:pPr>
    </w:p>
    <w:p w:rsidR="00405023" w:rsidRDefault="00405023">
      <w:pPr>
        <w:pStyle w:val="a3"/>
        <w:spacing w:before="243" w:line="360" w:lineRule="auto"/>
        <w:ind w:left="1662" w:right="847" w:firstLine="976"/>
        <w:jc w:val="both"/>
      </w:pPr>
    </w:p>
    <w:p w:rsidR="00E85594" w:rsidRDefault="004415C4">
      <w:pPr>
        <w:pStyle w:val="a3"/>
        <w:spacing w:line="360" w:lineRule="auto"/>
        <w:ind w:left="1662" w:right="844" w:firstLine="707"/>
        <w:jc w:val="both"/>
        <w:rPr>
          <w:b/>
        </w:rPr>
      </w:pPr>
      <w:r>
        <w:t>Формирование творческих качеств личности необходимоначинать сдетскоговозраста.Помнениюмногихпсихологовипедагогов,детейследует, как можно раньше побуждать к выполнениютворческих заданий.Благоприятнымдляразвитиятворческихспособностейявляетсятанец.Втанцемоноразличитьдвавидатворчества:исполнительскоеикомпозиционное. Детским исполнительским творчеством в танце называетсявыразительность (индивидуальная манера исполнения образов и движений).Детским композиционным творчеством в танце называется создание новыхобразов,оригинальностьсочетания,комбинированиеизвестныхдвиженийсвоеобразнойвыразительнойпластикой.Развитиетанцевальныхспособностей детей начинается с изучения ритмики. Ритмика в хореографиидаетвозможностьдетямдошкольноговозрастаприобрестисамостоятельность,свободу,уверенностьвсебеисвоихсилах,познакомиться с народным творчеством в хореографии. В этом и состоит</w:t>
      </w:r>
      <w:r>
        <w:rPr>
          <w:b/>
        </w:rPr>
        <w:t>актуальностьпроблемыиотличительная особенность.</w:t>
      </w:r>
    </w:p>
    <w:p w:rsidR="00E85594" w:rsidRDefault="004415C4">
      <w:pPr>
        <w:pStyle w:val="a3"/>
        <w:spacing w:line="360" w:lineRule="auto"/>
        <w:ind w:left="1662" w:right="846" w:firstLine="707"/>
        <w:jc w:val="both"/>
      </w:pPr>
      <w:r>
        <w:t>За основу программы взяты программы Н.И.Бочкарёвой «Ритмика вхореографии»,материалысборникадляпедагоговдополнительногообразования«Танец – союзтворчестваиэстетики».</w:t>
      </w:r>
    </w:p>
    <w:p w:rsidR="00E85594" w:rsidRDefault="004415C4">
      <w:pPr>
        <w:pStyle w:val="a3"/>
        <w:spacing w:before="1" w:line="360" w:lineRule="auto"/>
        <w:ind w:left="1662" w:right="843" w:firstLine="707"/>
        <w:jc w:val="both"/>
      </w:pPr>
      <w:r>
        <w:t>Программа является профилирующей дисциплиной в цикле предметовпоэстетике,введенныхвдошкольныеобразовательныеучреждения,гдеведетсяпредметхореография,предусматриваетзнакомствасэлементамимузыкальнойграмоты,развитиеориентациии«мышечногочувства»,формированиехудожественно– творческих способностей.</w:t>
      </w:r>
    </w:p>
    <w:p w:rsidR="00E85594" w:rsidRDefault="00E85594">
      <w:pPr>
        <w:spacing w:line="360" w:lineRule="auto"/>
        <w:jc w:val="both"/>
        <w:sectPr w:rsidR="00E85594">
          <w:pgSz w:w="11910" w:h="16840"/>
          <w:pgMar w:top="1040" w:right="0" w:bottom="280" w:left="40" w:header="720" w:footer="720" w:gutter="0"/>
          <w:cols w:space="720"/>
        </w:sectPr>
      </w:pPr>
    </w:p>
    <w:p w:rsidR="00E85594" w:rsidRDefault="004415C4">
      <w:pPr>
        <w:pStyle w:val="a3"/>
        <w:spacing w:before="72" w:line="360" w:lineRule="auto"/>
        <w:ind w:left="1662" w:right="650"/>
      </w:pPr>
      <w:r>
        <w:rPr>
          <w:b/>
        </w:rPr>
        <w:lastRenderedPageBreak/>
        <w:t>Цельпрограммы:</w:t>
      </w:r>
      <w:r>
        <w:t>Развитиехореографическойпластикиимузыкальногоритмаудетей дошкольноговозраста.</w:t>
      </w:r>
    </w:p>
    <w:p w:rsidR="00E85594" w:rsidRDefault="004415C4">
      <w:pPr>
        <w:pStyle w:val="11"/>
        <w:spacing w:before="4"/>
      </w:pPr>
      <w:r>
        <w:t>Задачи:</w:t>
      </w:r>
    </w:p>
    <w:p w:rsidR="00E85594" w:rsidRDefault="004415C4">
      <w:pPr>
        <w:spacing w:before="160"/>
        <w:ind w:left="1662"/>
        <w:rPr>
          <w:b/>
          <w:sz w:val="28"/>
        </w:rPr>
      </w:pPr>
      <w:r>
        <w:rPr>
          <w:b/>
          <w:sz w:val="28"/>
        </w:rPr>
        <w:t>Образовательные</w:t>
      </w:r>
    </w:p>
    <w:p w:rsidR="00E85594" w:rsidRDefault="004415C4">
      <w:pPr>
        <w:pStyle w:val="a4"/>
        <w:numPr>
          <w:ilvl w:val="0"/>
          <w:numId w:val="6"/>
        </w:numPr>
        <w:tabs>
          <w:tab w:val="left" w:pos="3078"/>
        </w:tabs>
        <w:spacing w:before="158" w:line="360" w:lineRule="auto"/>
        <w:ind w:right="847" w:firstLine="708"/>
        <w:jc w:val="both"/>
        <w:rPr>
          <w:sz w:val="28"/>
        </w:rPr>
      </w:pPr>
      <w:r>
        <w:rPr>
          <w:sz w:val="28"/>
        </w:rPr>
        <w:t>Научитьовладетьнавыкамикоординациидвижений,выворотностистопы,гибкости,правильной осанки.</w:t>
      </w:r>
    </w:p>
    <w:p w:rsidR="00E85594" w:rsidRDefault="004415C4">
      <w:pPr>
        <w:pStyle w:val="a4"/>
        <w:numPr>
          <w:ilvl w:val="0"/>
          <w:numId w:val="6"/>
        </w:numPr>
        <w:tabs>
          <w:tab w:val="left" w:pos="3078"/>
        </w:tabs>
        <w:spacing w:line="360" w:lineRule="auto"/>
        <w:ind w:right="850" w:firstLine="708"/>
        <w:jc w:val="both"/>
        <w:rPr>
          <w:sz w:val="28"/>
        </w:rPr>
      </w:pPr>
      <w:r>
        <w:rPr>
          <w:sz w:val="28"/>
        </w:rPr>
        <w:t>Познакомитьдетейспростейшимиэлементамимузыкальнойграмотычерездвижения,ритмическиерисунки,хлопки,притопынаосноведетского музыкального материала,песен,сказок,считалок.</w:t>
      </w:r>
    </w:p>
    <w:p w:rsidR="00E85594" w:rsidRDefault="004415C4">
      <w:pPr>
        <w:pStyle w:val="11"/>
        <w:spacing w:before="5"/>
      </w:pPr>
      <w:r>
        <w:t>Развивающие</w:t>
      </w:r>
    </w:p>
    <w:p w:rsidR="00E85594" w:rsidRDefault="004415C4">
      <w:pPr>
        <w:pStyle w:val="a4"/>
        <w:numPr>
          <w:ilvl w:val="0"/>
          <w:numId w:val="5"/>
        </w:numPr>
        <w:tabs>
          <w:tab w:val="left" w:pos="3077"/>
          <w:tab w:val="left" w:pos="3078"/>
        </w:tabs>
        <w:spacing w:before="156"/>
        <w:rPr>
          <w:sz w:val="28"/>
        </w:rPr>
      </w:pPr>
      <w:r>
        <w:rPr>
          <w:sz w:val="28"/>
        </w:rPr>
        <w:t>Развитьтворческоевоображениедошкольников.</w:t>
      </w:r>
    </w:p>
    <w:p w:rsidR="00E85594" w:rsidRDefault="004415C4">
      <w:pPr>
        <w:pStyle w:val="a4"/>
        <w:numPr>
          <w:ilvl w:val="0"/>
          <w:numId w:val="5"/>
        </w:numPr>
        <w:tabs>
          <w:tab w:val="left" w:pos="3077"/>
          <w:tab w:val="left" w:pos="3078"/>
        </w:tabs>
        <w:spacing w:before="160" w:line="362" w:lineRule="auto"/>
        <w:ind w:left="2370" w:right="844" w:firstLine="273"/>
        <w:rPr>
          <w:sz w:val="28"/>
        </w:rPr>
      </w:pPr>
      <w:r>
        <w:rPr>
          <w:sz w:val="28"/>
        </w:rPr>
        <w:t>Развиватьспособностидетей,умениевоплощатьмузыкально–двигательныйобраз.</w:t>
      </w:r>
    </w:p>
    <w:p w:rsidR="00E85594" w:rsidRDefault="004415C4">
      <w:pPr>
        <w:pStyle w:val="11"/>
        <w:spacing w:before="0" w:line="322" w:lineRule="exact"/>
      </w:pPr>
      <w:r>
        <w:t>Воспитательные</w:t>
      </w:r>
    </w:p>
    <w:p w:rsidR="00E85594" w:rsidRDefault="004415C4">
      <w:pPr>
        <w:pStyle w:val="a3"/>
        <w:spacing w:before="156" w:line="360" w:lineRule="auto"/>
        <w:ind w:left="2655" w:right="650"/>
      </w:pPr>
      <w:r>
        <w:t>1.Создатьусловиядляукрепленияздоровьядетейчерезсистемудвиженийи правильногодыхания.</w:t>
      </w:r>
    </w:p>
    <w:p w:rsidR="00E85594" w:rsidRDefault="004415C4">
      <w:pPr>
        <w:pStyle w:val="a3"/>
        <w:spacing w:line="360" w:lineRule="auto"/>
        <w:ind w:left="1662" w:right="844" w:firstLine="707"/>
        <w:jc w:val="both"/>
      </w:pPr>
      <w:r>
        <w:t>Впроцессезанятийдетиизучаютосновныеэлементымузыкальнойграмоты и передачу их в движении, пластике тела, рук, ног, головы, учатсяориентироватьсявпространстве,знакомятсяскомплексомдвиженийнаразвитие групп мышц и подвижности суставов.Дошкольники разучиваютупражнения, этюды, игровые танцы на развитие художественно – творческихспособностейдетей,а такжеритмические этюды.</w:t>
      </w:r>
    </w:p>
    <w:p w:rsidR="00E85594" w:rsidRDefault="004415C4">
      <w:pPr>
        <w:pStyle w:val="a3"/>
        <w:spacing w:before="1" w:line="360" w:lineRule="auto"/>
        <w:ind w:left="1662" w:right="850" w:firstLine="707"/>
        <w:jc w:val="both"/>
      </w:pPr>
      <w:r>
        <w:t>Назанятияхдетиприучаютсяксотрудничеству,у нихразвиваютсявнимание,творческиеспособности,творческаяинициатива,воображение,фантазия,умениепередатьхарактермузыкиисодержаниеобразадвижениями.</w:t>
      </w:r>
    </w:p>
    <w:p w:rsidR="00E85594" w:rsidRDefault="004415C4">
      <w:pPr>
        <w:spacing w:before="1" w:line="360" w:lineRule="auto"/>
        <w:ind w:left="1662" w:right="844" w:firstLine="707"/>
        <w:jc w:val="both"/>
        <w:rPr>
          <w:sz w:val="28"/>
        </w:rPr>
      </w:pPr>
      <w:r>
        <w:rPr>
          <w:b/>
          <w:sz w:val="28"/>
        </w:rPr>
        <w:t>Содержание программы рассчитано на один год</w:t>
      </w:r>
      <w:r>
        <w:rPr>
          <w:sz w:val="28"/>
        </w:rPr>
        <w:t>. Занятия проводятся1 раза в неделю с нагрузкой 1 час (35 мин.). Основной формой работы длядетей</w:t>
      </w:r>
      <w:r w:rsidR="00405023">
        <w:rPr>
          <w:sz w:val="28"/>
        </w:rPr>
        <w:t>5</w:t>
      </w:r>
      <w:r>
        <w:rPr>
          <w:sz w:val="28"/>
        </w:rPr>
        <w:t>-7лет являются групповыезанятия.</w:t>
      </w:r>
    </w:p>
    <w:p w:rsidR="00E85594" w:rsidRDefault="00E85594">
      <w:pPr>
        <w:spacing w:line="360" w:lineRule="auto"/>
        <w:jc w:val="both"/>
        <w:rPr>
          <w:sz w:val="28"/>
        </w:rPr>
        <w:sectPr w:rsidR="00E85594">
          <w:pgSz w:w="11910" w:h="16840"/>
          <w:pgMar w:top="1520" w:right="0" w:bottom="280" w:left="40" w:header="720" w:footer="720" w:gutter="0"/>
          <w:cols w:space="720"/>
        </w:sectPr>
      </w:pPr>
    </w:p>
    <w:p w:rsidR="00E85594" w:rsidRDefault="004415C4">
      <w:pPr>
        <w:pStyle w:val="a3"/>
        <w:spacing w:before="67" w:line="360" w:lineRule="auto"/>
        <w:ind w:left="1662" w:right="844" w:firstLine="707"/>
        <w:jc w:val="both"/>
      </w:pPr>
      <w:r>
        <w:lastRenderedPageBreak/>
        <w:t>Каждое занятие предполагает изучение новой темы, но включает в себязакреплениепройденногоматериала.Занятияпоритмикесопровождаютпопулярныепеснидлядетейизмультфильмов,подлинныенародныемелодии,что,несомненно,будетспособствоватьразвитиюивоспитаниюмузыкальноговкусадетей.Восноверазработанныхзанятиях–игракакметод художественной импровизации.</w:t>
      </w:r>
    </w:p>
    <w:p w:rsidR="00E85594" w:rsidRDefault="004415C4">
      <w:pPr>
        <w:pStyle w:val="11"/>
        <w:spacing w:before="9"/>
        <w:ind w:left="2814"/>
        <w:jc w:val="both"/>
      </w:pPr>
      <w:r>
        <w:t>Основныетребованиякзнаниямиумениямучащихся:</w:t>
      </w:r>
    </w:p>
    <w:p w:rsidR="00E85594" w:rsidRDefault="00E85594">
      <w:pPr>
        <w:pStyle w:val="a3"/>
        <w:spacing w:before="7"/>
        <w:rPr>
          <w:b/>
          <w:sz w:val="30"/>
        </w:rPr>
      </w:pPr>
    </w:p>
    <w:p w:rsidR="00E85594" w:rsidRDefault="004415C4">
      <w:pPr>
        <w:pStyle w:val="a4"/>
        <w:numPr>
          <w:ilvl w:val="0"/>
          <w:numId w:val="4"/>
        </w:numPr>
        <w:tabs>
          <w:tab w:val="left" w:pos="2382"/>
        </w:tabs>
        <w:spacing w:before="1"/>
        <w:rPr>
          <w:sz w:val="28"/>
        </w:rPr>
      </w:pPr>
      <w:r>
        <w:rPr>
          <w:sz w:val="28"/>
        </w:rPr>
        <w:t>Умениеразличатьхарактери темп музыки;</w:t>
      </w:r>
    </w:p>
    <w:p w:rsidR="00E85594" w:rsidRDefault="004415C4">
      <w:pPr>
        <w:pStyle w:val="a4"/>
        <w:numPr>
          <w:ilvl w:val="0"/>
          <w:numId w:val="4"/>
        </w:numPr>
        <w:tabs>
          <w:tab w:val="left" w:pos="2382"/>
        </w:tabs>
        <w:spacing w:before="163" w:line="360" w:lineRule="auto"/>
        <w:ind w:right="855"/>
        <w:rPr>
          <w:sz w:val="28"/>
        </w:rPr>
      </w:pPr>
      <w:r>
        <w:rPr>
          <w:sz w:val="28"/>
        </w:rPr>
        <w:t>Умениестроитьсявколоннупоодному,подва,почетыренаместеивпродвижении;</w:t>
      </w:r>
    </w:p>
    <w:p w:rsidR="00E85594" w:rsidRDefault="004415C4">
      <w:pPr>
        <w:pStyle w:val="a4"/>
        <w:numPr>
          <w:ilvl w:val="0"/>
          <w:numId w:val="4"/>
        </w:numPr>
        <w:tabs>
          <w:tab w:val="left" w:pos="2382"/>
        </w:tabs>
        <w:spacing w:line="360" w:lineRule="auto"/>
        <w:ind w:right="854"/>
        <w:rPr>
          <w:sz w:val="28"/>
        </w:rPr>
      </w:pPr>
      <w:r>
        <w:rPr>
          <w:sz w:val="28"/>
        </w:rPr>
        <w:t>Умениевыполнятьдвижения:полуприседания,танцевальныйшагсноска,боковые приставные шаги;</w:t>
      </w:r>
    </w:p>
    <w:p w:rsidR="00E85594" w:rsidRDefault="004415C4">
      <w:pPr>
        <w:pStyle w:val="a4"/>
        <w:numPr>
          <w:ilvl w:val="0"/>
          <w:numId w:val="4"/>
        </w:numPr>
        <w:tabs>
          <w:tab w:val="left" w:pos="2382"/>
          <w:tab w:val="left" w:pos="3353"/>
          <w:tab w:val="left" w:pos="5318"/>
          <w:tab w:val="left" w:pos="5677"/>
          <w:tab w:val="left" w:pos="7141"/>
          <w:tab w:val="left" w:pos="9408"/>
        </w:tabs>
        <w:spacing w:line="360" w:lineRule="auto"/>
        <w:ind w:right="84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характере,</w:t>
      </w:r>
      <w:r>
        <w:rPr>
          <w:sz w:val="28"/>
        </w:rPr>
        <w:tab/>
        <w:t>выразительности</w:t>
      </w:r>
      <w:r>
        <w:rPr>
          <w:sz w:val="28"/>
        </w:rPr>
        <w:tab/>
      </w:r>
      <w:r>
        <w:rPr>
          <w:spacing w:val="-1"/>
          <w:sz w:val="28"/>
        </w:rPr>
        <w:t>исполняемых</w:t>
      </w:r>
      <w:r>
        <w:rPr>
          <w:sz w:val="28"/>
        </w:rPr>
        <w:t>танцев;</w:t>
      </w:r>
    </w:p>
    <w:p w:rsidR="00E85594" w:rsidRDefault="004415C4">
      <w:pPr>
        <w:pStyle w:val="a4"/>
        <w:numPr>
          <w:ilvl w:val="0"/>
          <w:numId w:val="4"/>
        </w:numPr>
        <w:tabs>
          <w:tab w:val="left" w:pos="2382"/>
        </w:tabs>
        <w:spacing w:line="321" w:lineRule="exact"/>
        <w:rPr>
          <w:sz w:val="28"/>
        </w:rPr>
      </w:pPr>
      <w:r>
        <w:rPr>
          <w:sz w:val="28"/>
        </w:rPr>
        <w:t>Знатьэлементарныеправилаобщениявпаре;</w:t>
      </w:r>
    </w:p>
    <w:p w:rsidR="00E85594" w:rsidRDefault="004415C4">
      <w:pPr>
        <w:pStyle w:val="a4"/>
        <w:numPr>
          <w:ilvl w:val="0"/>
          <w:numId w:val="4"/>
        </w:numPr>
        <w:tabs>
          <w:tab w:val="left" w:pos="2382"/>
        </w:tabs>
        <w:spacing w:before="163"/>
        <w:rPr>
          <w:sz w:val="28"/>
        </w:rPr>
      </w:pPr>
      <w:r>
        <w:rPr>
          <w:sz w:val="28"/>
        </w:rPr>
        <w:t>Иметьобщеепредставлениео танцеиего видах.</w:t>
      </w:r>
    </w:p>
    <w:p w:rsidR="00E85594" w:rsidRDefault="00E85594">
      <w:pPr>
        <w:pStyle w:val="a3"/>
        <w:spacing w:before="8"/>
        <w:rPr>
          <w:sz w:val="31"/>
        </w:rPr>
      </w:pPr>
    </w:p>
    <w:p w:rsidR="00E85594" w:rsidRDefault="004415C4">
      <w:pPr>
        <w:pStyle w:val="11"/>
        <w:spacing w:before="0"/>
        <w:ind w:left="2370"/>
      </w:pPr>
      <w:r>
        <w:t>Условияреализациипрограммы:</w:t>
      </w:r>
    </w:p>
    <w:p w:rsidR="00E85594" w:rsidRDefault="004415C4">
      <w:pPr>
        <w:pStyle w:val="a4"/>
        <w:numPr>
          <w:ilvl w:val="0"/>
          <w:numId w:val="3"/>
        </w:numPr>
        <w:tabs>
          <w:tab w:val="left" w:pos="3077"/>
          <w:tab w:val="left" w:pos="3078"/>
          <w:tab w:val="left" w:pos="4415"/>
          <w:tab w:val="left" w:pos="6475"/>
          <w:tab w:val="left" w:pos="7504"/>
          <w:tab w:val="left" w:pos="8272"/>
          <w:tab w:val="left" w:pos="9636"/>
        </w:tabs>
        <w:spacing w:before="156" w:line="360" w:lineRule="auto"/>
        <w:ind w:right="850" w:firstLine="707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необходимого</w:t>
      </w:r>
      <w:r>
        <w:rPr>
          <w:sz w:val="28"/>
        </w:rPr>
        <w:tab/>
        <w:t>места</w:t>
      </w:r>
      <w:r>
        <w:rPr>
          <w:sz w:val="28"/>
        </w:rPr>
        <w:tab/>
        <w:t>для</w:t>
      </w:r>
      <w:r>
        <w:rPr>
          <w:sz w:val="28"/>
        </w:rPr>
        <w:tab/>
        <w:t>занятий,</w:t>
      </w:r>
      <w:r>
        <w:rPr>
          <w:sz w:val="28"/>
        </w:rPr>
        <w:tab/>
      </w:r>
      <w:r>
        <w:rPr>
          <w:spacing w:val="-1"/>
          <w:sz w:val="28"/>
        </w:rPr>
        <w:t>специально</w:t>
      </w:r>
      <w:r>
        <w:rPr>
          <w:sz w:val="28"/>
        </w:rPr>
        <w:t>оборудованного класса</w:t>
      </w:r>
    </w:p>
    <w:p w:rsidR="00E85594" w:rsidRDefault="004415C4">
      <w:pPr>
        <w:pStyle w:val="a4"/>
        <w:numPr>
          <w:ilvl w:val="0"/>
          <w:numId w:val="3"/>
        </w:numPr>
        <w:tabs>
          <w:tab w:val="left" w:pos="3077"/>
          <w:tab w:val="left" w:pos="3078"/>
        </w:tabs>
        <w:spacing w:before="1" w:line="360" w:lineRule="auto"/>
        <w:ind w:right="846" w:firstLine="707"/>
        <w:rPr>
          <w:sz w:val="28"/>
        </w:rPr>
      </w:pPr>
      <w:r>
        <w:rPr>
          <w:sz w:val="28"/>
        </w:rPr>
        <w:t>обеспечениеуроковмузыкальнымсопровождениефортепиано,магнитофонссоответственнымизаписямимузыкального материала.</w:t>
      </w:r>
    </w:p>
    <w:p w:rsidR="00E85594" w:rsidRDefault="004415C4">
      <w:pPr>
        <w:pStyle w:val="a4"/>
        <w:numPr>
          <w:ilvl w:val="0"/>
          <w:numId w:val="3"/>
        </w:numPr>
        <w:tabs>
          <w:tab w:val="left" w:pos="3077"/>
          <w:tab w:val="left" w:pos="3078"/>
        </w:tabs>
        <w:spacing w:line="360" w:lineRule="auto"/>
        <w:ind w:right="843" w:firstLine="707"/>
        <w:rPr>
          <w:sz w:val="28"/>
        </w:rPr>
      </w:pPr>
      <w:r>
        <w:rPr>
          <w:sz w:val="28"/>
        </w:rPr>
        <w:t>Наличиеспециальнойформыдлязанятий(мальчики–черныешорты,белаяфутболка;девочки–короткие юбочкии белыефутболки)</w:t>
      </w:r>
    </w:p>
    <w:p w:rsidR="00E85594" w:rsidRDefault="004415C4">
      <w:pPr>
        <w:pStyle w:val="a4"/>
        <w:numPr>
          <w:ilvl w:val="0"/>
          <w:numId w:val="3"/>
        </w:numPr>
        <w:tabs>
          <w:tab w:val="left" w:pos="3077"/>
          <w:tab w:val="left" w:pos="3078"/>
        </w:tabs>
        <w:spacing w:before="1"/>
        <w:ind w:left="3078"/>
        <w:rPr>
          <w:sz w:val="28"/>
        </w:rPr>
      </w:pPr>
      <w:r>
        <w:rPr>
          <w:sz w:val="28"/>
        </w:rPr>
        <w:t>Наличиенеобходимогоинвентар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мячи,скакалки,коврикии</w:t>
      </w:r>
    </w:p>
    <w:p w:rsidR="00E85594" w:rsidRDefault="004415C4">
      <w:pPr>
        <w:pStyle w:val="a3"/>
        <w:spacing w:before="160"/>
        <w:ind w:left="1662"/>
      </w:pPr>
      <w:r>
        <w:t>т.д.)</w:t>
      </w:r>
    </w:p>
    <w:p w:rsidR="00E85594" w:rsidRDefault="004415C4">
      <w:pPr>
        <w:pStyle w:val="a3"/>
        <w:spacing w:before="161"/>
        <w:ind w:left="2370"/>
      </w:pPr>
      <w:r>
        <w:t>Впрограммузаложенытребования,предъявляемыезнаниям,умениям,</w:t>
      </w:r>
    </w:p>
    <w:p w:rsidR="00E85594" w:rsidRDefault="004415C4">
      <w:pPr>
        <w:pStyle w:val="a3"/>
        <w:spacing w:before="160" w:line="360" w:lineRule="auto"/>
        <w:ind w:left="1662" w:right="650"/>
      </w:pPr>
      <w:r>
        <w:t>навыкамдетей,чтобыбылоясночемуребятадолжнынаучитьсявтечениеучебного года.</w:t>
      </w:r>
    </w:p>
    <w:p w:rsidR="00E85594" w:rsidRDefault="00E85594">
      <w:pPr>
        <w:spacing w:line="360" w:lineRule="auto"/>
        <w:sectPr w:rsidR="00E85594">
          <w:pgSz w:w="11910" w:h="16840"/>
          <w:pgMar w:top="1040" w:right="0" w:bottom="280" w:left="40" w:header="720" w:footer="720" w:gutter="0"/>
          <w:cols w:space="720"/>
        </w:sectPr>
      </w:pPr>
    </w:p>
    <w:p w:rsidR="00E85594" w:rsidRDefault="004415C4">
      <w:pPr>
        <w:pStyle w:val="a3"/>
        <w:spacing w:before="67" w:line="362" w:lineRule="auto"/>
        <w:ind w:left="1662" w:right="650" w:firstLine="707"/>
      </w:pPr>
      <w:r>
        <w:rPr>
          <w:b/>
        </w:rPr>
        <w:lastRenderedPageBreak/>
        <w:t>Формойконтроля</w:t>
      </w:r>
      <w:r>
        <w:t>уровнязнанийявляетсяучастиедетейвоткрытыхуроках–концертахдляродителей,концертных программах,конкурсах.</w:t>
      </w:r>
    </w:p>
    <w:p w:rsidR="00E85594" w:rsidRDefault="00E85594">
      <w:pPr>
        <w:spacing w:line="362" w:lineRule="auto"/>
        <w:sectPr w:rsidR="00E85594">
          <w:pgSz w:w="11910" w:h="16840"/>
          <w:pgMar w:top="1040" w:right="0" w:bottom="280" w:left="40" w:header="720" w:footer="720" w:gutter="0"/>
          <w:cols w:space="720"/>
        </w:sectPr>
      </w:pPr>
    </w:p>
    <w:p w:rsidR="00E85594" w:rsidRDefault="004415C4">
      <w:pPr>
        <w:pStyle w:val="11"/>
        <w:spacing w:line="511" w:lineRule="auto"/>
        <w:ind w:left="4907" w:right="3762" w:hanging="317"/>
      </w:pPr>
      <w:r>
        <w:lastRenderedPageBreak/>
        <w:t>Учебно-методический план</w:t>
      </w: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118"/>
        <w:gridCol w:w="1419"/>
        <w:gridCol w:w="1558"/>
        <w:gridCol w:w="1347"/>
        <w:gridCol w:w="1596"/>
      </w:tblGrid>
      <w:tr w:rsidR="00E85594">
        <w:trPr>
          <w:trHeight w:val="964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7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7" w:lineRule="exact"/>
              <w:ind w:right="2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Наименованиетемы</w:t>
            </w:r>
          </w:p>
        </w:tc>
        <w:tc>
          <w:tcPr>
            <w:tcW w:w="1419" w:type="dxa"/>
          </w:tcPr>
          <w:p w:rsidR="00E85594" w:rsidRDefault="004415C4">
            <w:pPr>
              <w:pStyle w:val="TableParagraph"/>
              <w:spacing w:line="317" w:lineRule="exact"/>
              <w:ind w:left="225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7" w:lineRule="exact"/>
              <w:ind w:left="11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7" w:lineRule="exact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E85594" w:rsidRDefault="004415C4">
            <w:pPr>
              <w:pStyle w:val="TableParagraph"/>
              <w:spacing w:before="160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7" w:lineRule="exact"/>
              <w:ind w:left="261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E85594" w:rsidRDefault="004415C4">
            <w:pPr>
              <w:pStyle w:val="TableParagraph"/>
              <w:spacing w:before="160"/>
              <w:ind w:left="263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занятий</w:t>
            </w:r>
          </w:p>
        </w:tc>
      </w:tr>
      <w:tr w:rsidR="00E85594">
        <w:trPr>
          <w:trHeight w:val="484"/>
        </w:trPr>
        <w:tc>
          <w:tcPr>
            <w:tcW w:w="535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7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1.Раздел:Ритмика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347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</w:tr>
      <w:tr w:rsidR="00E85594">
        <w:trPr>
          <w:trHeight w:val="482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2" w:lineRule="exact"/>
              <w:ind w:left="556"/>
              <w:rPr>
                <w:sz w:val="28"/>
              </w:rPr>
            </w:pPr>
            <w:r>
              <w:rPr>
                <w:sz w:val="28"/>
              </w:rPr>
              <w:t>Вводноезанятие</w:t>
            </w:r>
          </w:p>
        </w:tc>
        <w:tc>
          <w:tcPr>
            <w:tcW w:w="1419" w:type="dxa"/>
          </w:tcPr>
          <w:p w:rsidR="00E85594" w:rsidRDefault="004415C4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85594">
        <w:trPr>
          <w:trHeight w:val="967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Учебная–</w:t>
            </w:r>
          </w:p>
          <w:p w:rsidR="00E85594" w:rsidRDefault="004415C4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тренированнаяработа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85594">
        <w:trPr>
          <w:trHeight w:val="481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2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Партернаягимнастика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85594">
        <w:trPr>
          <w:trHeight w:val="482"/>
        </w:trPr>
        <w:tc>
          <w:tcPr>
            <w:tcW w:w="535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9038" w:type="dxa"/>
            <w:gridSpan w:val="5"/>
          </w:tcPr>
          <w:p w:rsidR="00E85594" w:rsidRDefault="004415C4">
            <w:pPr>
              <w:pStyle w:val="TableParagraph"/>
              <w:spacing w:line="317" w:lineRule="exact"/>
              <w:ind w:left="1493" w:right="14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2.Раздел:Танцевально-художественнаяработа</w:t>
            </w:r>
          </w:p>
        </w:tc>
      </w:tr>
      <w:tr w:rsidR="00E85594">
        <w:trPr>
          <w:trHeight w:val="484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4" w:lineRule="exact"/>
              <w:ind w:left="592"/>
              <w:rPr>
                <w:sz w:val="28"/>
              </w:rPr>
            </w:pPr>
            <w:r>
              <w:rPr>
                <w:sz w:val="28"/>
              </w:rPr>
              <w:t>Этюднаяработа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85594">
        <w:trPr>
          <w:trHeight w:val="1449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60" w:lineRule="auto"/>
              <w:ind w:left="451" w:right="439" w:firstLine="280"/>
              <w:rPr>
                <w:sz w:val="28"/>
              </w:rPr>
            </w:pPr>
            <w:r>
              <w:rPr>
                <w:sz w:val="28"/>
              </w:rPr>
              <w:t>Танцевальнаяимпровизацияпод</w:t>
            </w:r>
          </w:p>
          <w:p w:rsidR="00E85594" w:rsidRDefault="004415C4">
            <w:pPr>
              <w:pStyle w:val="TableParagraph"/>
              <w:ind w:left="1108"/>
              <w:rPr>
                <w:sz w:val="28"/>
              </w:rPr>
            </w:pPr>
            <w:r>
              <w:rPr>
                <w:sz w:val="28"/>
              </w:rPr>
              <w:t>музыку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85594">
        <w:trPr>
          <w:trHeight w:val="482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2" w:lineRule="exact"/>
              <w:ind w:left="727"/>
              <w:rPr>
                <w:sz w:val="28"/>
              </w:rPr>
            </w:pPr>
            <w:r>
              <w:rPr>
                <w:sz w:val="28"/>
              </w:rPr>
              <w:t>Танцы –игры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85594">
        <w:trPr>
          <w:trHeight w:val="1449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2" w:lineRule="exact"/>
              <w:ind w:left="959"/>
              <w:rPr>
                <w:sz w:val="28"/>
              </w:rPr>
            </w:pPr>
            <w:r>
              <w:rPr>
                <w:sz w:val="28"/>
              </w:rPr>
              <w:t>Русский –</w:t>
            </w:r>
          </w:p>
          <w:p w:rsidR="00E85594" w:rsidRDefault="004415C4">
            <w:pPr>
              <w:pStyle w:val="TableParagraph"/>
              <w:spacing w:before="4" w:line="480" w:lineRule="atLeast"/>
              <w:ind w:left="237" w:right="86" w:hanging="132"/>
              <w:rPr>
                <w:sz w:val="28"/>
              </w:rPr>
            </w:pPr>
            <w:r>
              <w:rPr>
                <w:sz w:val="28"/>
              </w:rPr>
              <w:t>танцевальный фольклорназанятияхритмикой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85594">
        <w:trPr>
          <w:trHeight w:val="481"/>
        </w:trPr>
        <w:tc>
          <w:tcPr>
            <w:tcW w:w="535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Итоговоезанятие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85594">
        <w:trPr>
          <w:trHeight w:val="484"/>
        </w:trPr>
        <w:tc>
          <w:tcPr>
            <w:tcW w:w="535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 w:rsidR="00E85594" w:rsidRDefault="004415C4">
            <w:pPr>
              <w:pStyle w:val="TableParagraph"/>
              <w:spacing w:line="319" w:lineRule="exact"/>
              <w:ind w:left="1154" w:right="1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1347" w:type="dxa"/>
          </w:tcPr>
          <w:p w:rsidR="00E85594" w:rsidRDefault="004415C4">
            <w:pPr>
              <w:pStyle w:val="TableParagraph"/>
              <w:spacing w:line="319" w:lineRule="exact"/>
              <w:ind w:left="514" w:right="5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596" w:type="dxa"/>
          </w:tcPr>
          <w:p w:rsidR="00E85594" w:rsidRDefault="004415C4">
            <w:pPr>
              <w:pStyle w:val="TableParagraph"/>
              <w:spacing w:line="319" w:lineRule="exact"/>
              <w:ind w:left="263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E85594" w:rsidRDefault="00E85594">
      <w:pPr>
        <w:spacing w:line="319" w:lineRule="exact"/>
        <w:jc w:val="center"/>
        <w:rPr>
          <w:sz w:val="28"/>
        </w:rPr>
        <w:sectPr w:rsidR="00E85594">
          <w:pgSz w:w="11910" w:h="16840"/>
          <w:pgMar w:top="1040" w:right="0" w:bottom="280" w:left="40" w:header="720" w:footer="720" w:gutter="0"/>
          <w:cols w:space="720"/>
        </w:sectPr>
      </w:pPr>
    </w:p>
    <w:p w:rsidR="00E85594" w:rsidRDefault="004415C4">
      <w:pPr>
        <w:spacing w:before="74"/>
        <w:ind w:left="1654" w:right="84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Содержаниепрограммы</w:t>
      </w:r>
    </w:p>
    <w:p w:rsidR="00E85594" w:rsidRDefault="00E85594">
      <w:pPr>
        <w:pStyle w:val="a3"/>
        <w:spacing w:before="4"/>
        <w:rPr>
          <w:b/>
          <w:sz w:val="31"/>
        </w:rPr>
      </w:pPr>
    </w:p>
    <w:p w:rsidR="00E85594" w:rsidRDefault="004415C4">
      <w:pPr>
        <w:pStyle w:val="11"/>
        <w:spacing w:before="0"/>
        <w:jc w:val="both"/>
      </w:pPr>
      <w:r>
        <w:t>Вводноезанятие.-1ч.</w:t>
      </w:r>
    </w:p>
    <w:p w:rsidR="00E85594" w:rsidRDefault="004415C4">
      <w:pPr>
        <w:pStyle w:val="a3"/>
        <w:spacing w:before="196"/>
        <w:ind w:left="1662"/>
        <w:jc w:val="both"/>
      </w:pPr>
      <w:r>
        <w:t>Введениевтему.Инструктажпотехникебезопасности.</w:t>
      </w:r>
    </w:p>
    <w:p w:rsidR="00E85594" w:rsidRDefault="004415C4">
      <w:pPr>
        <w:pStyle w:val="11"/>
        <w:spacing w:before="204"/>
        <w:jc w:val="both"/>
      </w:pPr>
      <w:r>
        <w:t>Учебная–тренированнаяработа.-9ч.</w:t>
      </w:r>
    </w:p>
    <w:p w:rsidR="00E85594" w:rsidRDefault="004415C4">
      <w:pPr>
        <w:pStyle w:val="a3"/>
        <w:spacing w:before="196" w:line="360" w:lineRule="auto"/>
        <w:ind w:left="1662" w:right="845"/>
        <w:jc w:val="both"/>
      </w:pPr>
      <w:r>
        <w:rPr>
          <w:b/>
        </w:rPr>
        <w:t xml:space="preserve">Практическая работа. </w:t>
      </w:r>
      <w:r>
        <w:t>Ходьба: бодрая, маршеобразная, спокойная; умениепройти под музыку. Бег (легкий, стремительный, широкий) Танцевальныйшаг (с носка на пятку).Имитация движений (просыпаемся, умываемся и тд.).Работанадобразом</w:t>
      </w:r>
      <w:proofErr w:type="gramStart"/>
      <w:r>
        <w:t>.И</w:t>
      </w:r>
      <w:proofErr w:type="gramEnd"/>
      <w:r>
        <w:t>гра-упражнение,основананапрыжках.Маршированиетанцевальнымшагом(перестроениепары,четверкикруг).Ритмическое разнообразие хлопков и притопов. Хлопки (большие, средние).Притопы(на месте,впродвижении).</w:t>
      </w:r>
    </w:p>
    <w:p w:rsidR="00E85594" w:rsidRDefault="004415C4">
      <w:pPr>
        <w:pStyle w:val="11"/>
        <w:spacing w:before="203"/>
        <w:jc w:val="both"/>
      </w:pPr>
      <w:r>
        <w:t>Партернаягимнастика.-6ч.</w:t>
      </w:r>
    </w:p>
    <w:p w:rsidR="00E85594" w:rsidRDefault="004415C4">
      <w:pPr>
        <w:pStyle w:val="a3"/>
        <w:spacing w:before="197" w:line="360" w:lineRule="auto"/>
        <w:ind w:left="1662" w:right="879"/>
      </w:pPr>
      <w:r>
        <w:rPr>
          <w:b/>
        </w:rPr>
        <w:t xml:space="preserve">Практическая </w:t>
      </w:r>
      <w:proofErr w:type="spellStart"/>
      <w:r>
        <w:rPr>
          <w:b/>
        </w:rPr>
        <w:t>работа</w:t>
      </w:r>
      <w:proofErr w:type="gramStart"/>
      <w:r>
        <w:rPr>
          <w:b/>
        </w:rPr>
        <w:t>.</w:t>
      </w:r>
      <w:r>
        <w:t>Р</w:t>
      </w:r>
      <w:proofErr w:type="gramEnd"/>
      <w:r>
        <w:t>абота</w:t>
      </w:r>
      <w:proofErr w:type="spellEnd"/>
      <w:r>
        <w:t xml:space="preserve"> стопы и коленного </w:t>
      </w:r>
      <w:proofErr w:type="spellStart"/>
      <w:r>
        <w:t>сустава.Упражнение</w:t>
      </w:r>
      <w:proofErr w:type="spellEnd"/>
      <w:r>
        <w:t xml:space="preserve"> </w:t>
      </w:r>
      <w:proofErr w:type="spellStart"/>
      <w:r>
        <w:t>навырабатывание</w:t>
      </w:r>
      <w:proofErr w:type="spellEnd"/>
      <w:r>
        <w:t xml:space="preserve"> силы ноги, закрепление мышц </w:t>
      </w:r>
      <w:proofErr w:type="spellStart"/>
      <w:r>
        <w:t>пресса.Наклоны</w:t>
      </w:r>
      <w:proofErr w:type="spellEnd"/>
      <w:r>
        <w:t xml:space="preserve"> корпуса </w:t>
      </w:r>
      <w:proofErr w:type="spellStart"/>
      <w:r>
        <w:t>кногам</w:t>
      </w:r>
      <w:proofErr w:type="spellEnd"/>
      <w:r>
        <w:t xml:space="preserve"> (ноги вместе, прямо, ноги широко в сторону).Упражнение «Бабочка»ноги согнуты в коленях, отведены в </w:t>
      </w:r>
      <w:proofErr w:type="spellStart"/>
      <w:r>
        <w:t>стороны.Махи</w:t>
      </w:r>
      <w:proofErr w:type="spellEnd"/>
      <w:r>
        <w:t xml:space="preserve"> ногами вперед по очередина 45, 90градусов. Упражнение </w:t>
      </w:r>
      <w:proofErr w:type="spellStart"/>
      <w:r>
        <w:t>лежа</w:t>
      </w:r>
      <w:proofErr w:type="gramStart"/>
      <w:r>
        <w:t>.Р</w:t>
      </w:r>
      <w:proofErr w:type="gramEnd"/>
      <w:r>
        <w:t>астяжка</w:t>
      </w:r>
      <w:proofErr w:type="spellEnd"/>
      <w:r>
        <w:t xml:space="preserve"> мышц ног (вперед, в сторону),растяжкана полу(шпагат).</w:t>
      </w:r>
    </w:p>
    <w:p w:rsidR="00E85594" w:rsidRDefault="004415C4">
      <w:pPr>
        <w:pStyle w:val="11"/>
        <w:spacing w:before="208"/>
      </w:pPr>
      <w:r>
        <w:t>Этюднаяработа-5ч.</w:t>
      </w:r>
    </w:p>
    <w:p w:rsidR="00E85594" w:rsidRDefault="00E85594">
      <w:pPr>
        <w:pStyle w:val="a3"/>
        <w:spacing w:before="7"/>
        <w:rPr>
          <w:b/>
          <w:sz w:val="30"/>
        </w:rPr>
      </w:pPr>
    </w:p>
    <w:p w:rsidR="00E85594" w:rsidRDefault="004415C4">
      <w:pPr>
        <w:pStyle w:val="a3"/>
        <w:spacing w:before="1" w:line="362" w:lineRule="auto"/>
        <w:ind w:left="1662" w:right="1354"/>
      </w:pPr>
      <w:r>
        <w:rPr>
          <w:b/>
        </w:rPr>
        <w:t xml:space="preserve">Практическая </w:t>
      </w:r>
      <w:proofErr w:type="spellStart"/>
      <w:r>
        <w:rPr>
          <w:b/>
        </w:rPr>
        <w:t>работа</w:t>
      </w:r>
      <w:proofErr w:type="gramStart"/>
      <w:r>
        <w:rPr>
          <w:b/>
        </w:rPr>
        <w:t>.</w:t>
      </w:r>
      <w:r>
        <w:t>Т</w:t>
      </w:r>
      <w:proofErr w:type="gramEnd"/>
      <w:r>
        <w:t>анцевальная</w:t>
      </w:r>
      <w:proofErr w:type="spellEnd"/>
      <w:r>
        <w:t xml:space="preserve"> композиция с обыгрыванием </w:t>
      </w:r>
      <w:proofErr w:type="spellStart"/>
      <w:r>
        <w:t>текстапесни.Танцевальнаякомпозиция,шагпольки</w:t>
      </w:r>
      <w:proofErr w:type="spellEnd"/>
      <w:r>
        <w:t xml:space="preserve"> </w:t>
      </w:r>
      <w:proofErr w:type="spellStart"/>
      <w:r>
        <w:t>ссочетаниемшагов</w:t>
      </w:r>
      <w:proofErr w:type="spellEnd"/>
      <w:r>
        <w:t>–</w:t>
      </w:r>
    </w:p>
    <w:p w:rsidR="00E85594" w:rsidRDefault="004415C4">
      <w:pPr>
        <w:pStyle w:val="a3"/>
        <w:spacing w:line="360" w:lineRule="auto"/>
        <w:ind w:left="1662" w:right="852"/>
      </w:pPr>
      <w:r>
        <w:t xml:space="preserve">подскоков, </w:t>
      </w:r>
      <w:proofErr w:type="spellStart"/>
      <w:r>
        <w:t>поворотов</w:t>
      </w:r>
      <w:proofErr w:type="gramStart"/>
      <w:r>
        <w:t>.Т</w:t>
      </w:r>
      <w:proofErr w:type="gramEnd"/>
      <w:r>
        <w:t>анцевальная</w:t>
      </w:r>
      <w:proofErr w:type="spellEnd"/>
      <w:r>
        <w:t xml:space="preserve"> композиция в русском характере: разныхвидах шагов,полуприседаниях,наповоротах,наклонах</w:t>
      </w:r>
    </w:p>
    <w:p w:rsidR="00E85594" w:rsidRDefault="004415C4">
      <w:pPr>
        <w:pStyle w:val="a3"/>
        <w:spacing w:line="362" w:lineRule="auto"/>
        <w:ind w:left="1662" w:right="1538"/>
      </w:pPr>
      <w:proofErr w:type="spellStart"/>
      <w:r>
        <w:t>корпуса</w:t>
      </w:r>
      <w:proofErr w:type="gramStart"/>
      <w:r>
        <w:t>.Т</w:t>
      </w:r>
      <w:proofErr w:type="gramEnd"/>
      <w:r>
        <w:t>анцевальная</w:t>
      </w:r>
      <w:proofErr w:type="spellEnd"/>
      <w:r>
        <w:t xml:space="preserve"> композиция в русском характере, построенная </w:t>
      </w:r>
      <w:proofErr w:type="spellStart"/>
      <w:r>
        <w:t>наповоротах,наклонахкорпуса.Работанад</w:t>
      </w:r>
      <w:proofErr w:type="spellEnd"/>
      <w:r>
        <w:t xml:space="preserve"> образом.</w:t>
      </w:r>
    </w:p>
    <w:p w:rsidR="00E85594" w:rsidRDefault="00E85594">
      <w:pPr>
        <w:spacing w:line="362" w:lineRule="auto"/>
        <w:sectPr w:rsidR="00E85594">
          <w:pgSz w:w="11910" w:h="16840"/>
          <w:pgMar w:top="1040" w:right="0" w:bottom="280" w:left="40" w:header="720" w:footer="720" w:gutter="0"/>
          <w:cols w:space="720"/>
        </w:sectPr>
      </w:pPr>
    </w:p>
    <w:p w:rsidR="00E85594" w:rsidRDefault="004415C4">
      <w:pPr>
        <w:pStyle w:val="11"/>
      </w:pPr>
      <w:r>
        <w:lastRenderedPageBreak/>
        <w:t>Танцевальнаяимпровизацияподмузыку.-5ч.</w:t>
      </w:r>
    </w:p>
    <w:p w:rsidR="00E85594" w:rsidRDefault="00E85594">
      <w:pPr>
        <w:pStyle w:val="a3"/>
        <w:spacing w:before="10"/>
        <w:rPr>
          <w:b/>
          <w:sz w:val="30"/>
        </w:rPr>
      </w:pPr>
    </w:p>
    <w:p w:rsidR="00E85594" w:rsidRDefault="004415C4">
      <w:pPr>
        <w:spacing w:before="1"/>
        <w:ind w:left="1731"/>
        <w:rPr>
          <w:sz w:val="28"/>
        </w:rPr>
      </w:pPr>
      <w:r>
        <w:rPr>
          <w:b/>
          <w:sz w:val="28"/>
        </w:rPr>
        <w:t>Практическаяработа.</w:t>
      </w:r>
      <w:r>
        <w:rPr>
          <w:sz w:val="28"/>
        </w:rPr>
        <w:t>Танцевальнаяимпровизация«Наптичьемдворе».</w:t>
      </w:r>
    </w:p>
    <w:p w:rsidR="00E85594" w:rsidRDefault="004415C4">
      <w:pPr>
        <w:pStyle w:val="a3"/>
        <w:spacing w:before="160"/>
        <w:ind w:left="1662"/>
      </w:pPr>
      <w:r>
        <w:t>«Веселыепетушки».«Котимыши».«Зеркало».«Скакалка».«Колобок».</w:t>
      </w:r>
    </w:p>
    <w:p w:rsidR="00E85594" w:rsidRDefault="004415C4">
      <w:pPr>
        <w:pStyle w:val="a3"/>
        <w:spacing w:before="163" w:line="362" w:lineRule="auto"/>
        <w:ind w:left="1662" w:right="650"/>
      </w:pPr>
      <w:r>
        <w:t>«День на корабле». «Путешествие в лесу». Движение в образахлюбимыхгероевизмультфильмов:Чебурашка,Буратино,Заяц, волкидр.</w:t>
      </w:r>
    </w:p>
    <w:p w:rsidR="00E85594" w:rsidRDefault="004415C4">
      <w:pPr>
        <w:pStyle w:val="11"/>
        <w:spacing w:before="199"/>
      </w:pPr>
      <w:r>
        <w:t>Танцы–игры.-5ч.</w:t>
      </w:r>
    </w:p>
    <w:p w:rsidR="00E85594" w:rsidRDefault="00E85594">
      <w:pPr>
        <w:pStyle w:val="a3"/>
        <w:spacing w:before="9"/>
        <w:rPr>
          <w:b/>
          <w:sz w:val="30"/>
        </w:rPr>
      </w:pPr>
    </w:p>
    <w:p w:rsidR="00E85594" w:rsidRDefault="004415C4">
      <w:pPr>
        <w:pStyle w:val="a3"/>
        <w:spacing w:before="1" w:line="360" w:lineRule="auto"/>
        <w:ind w:left="1662" w:right="909" w:firstLine="69"/>
      </w:pPr>
      <w:r>
        <w:rPr>
          <w:b/>
        </w:rPr>
        <w:t>Практическая работа</w:t>
      </w:r>
      <w:proofErr w:type="gramStart"/>
      <w:r>
        <w:rPr>
          <w:b/>
        </w:rPr>
        <w:t>.</w:t>
      </w:r>
      <w:r>
        <w:t>М</w:t>
      </w:r>
      <w:proofErr w:type="gramEnd"/>
      <w:r>
        <w:t>иниатюры :«Топ и хлоп». «Скакалка». «</w:t>
      </w:r>
      <w:proofErr w:type="spellStart"/>
      <w:r>
        <w:t>Чунга</w:t>
      </w:r>
      <w:proofErr w:type="spellEnd"/>
      <w:r>
        <w:t xml:space="preserve"> –</w:t>
      </w:r>
      <w:proofErr w:type="spellStart"/>
      <w:r>
        <w:t>Чанга</w:t>
      </w:r>
      <w:proofErr w:type="spellEnd"/>
      <w:r>
        <w:t>». «Ходить кругом друг за другом». «Кот Леопольд». «Я не хочу стобойтанцевать».«Ну,погоди!».</w:t>
      </w:r>
    </w:p>
    <w:p w:rsidR="00E85594" w:rsidRDefault="004415C4">
      <w:pPr>
        <w:pStyle w:val="11"/>
        <w:spacing w:before="205"/>
        <w:ind w:left="1801"/>
      </w:pPr>
      <w:r>
        <w:t>Русский–танцевальныйфольклорна занятияхритмикой.-4ч.</w:t>
      </w:r>
    </w:p>
    <w:p w:rsidR="00E85594" w:rsidRDefault="004415C4">
      <w:pPr>
        <w:pStyle w:val="a3"/>
        <w:spacing w:before="155" w:line="362" w:lineRule="auto"/>
        <w:ind w:left="1662" w:right="1365"/>
      </w:pPr>
      <w:r>
        <w:rPr>
          <w:b/>
        </w:rPr>
        <w:t>Практическая работа.</w:t>
      </w:r>
      <w:r>
        <w:t xml:space="preserve">Русский фольклор: стихи, считалки, </w:t>
      </w:r>
      <w:proofErr w:type="spellStart"/>
      <w:r>
        <w:t>заклички.Хороводы</w:t>
      </w:r>
      <w:proofErr w:type="spellEnd"/>
      <w:r>
        <w:t xml:space="preserve">: «Во поле береза стояла». «Во поле </w:t>
      </w:r>
      <w:proofErr w:type="spellStart"/>
      <w:r>
        <w:t>Орешено</w:t>
      </w:r>
      <w:proofErr w:type="spellEnd"/>
      <w:r>
        <w:t>». «Как у наших уворотстоитозероводы»</w:t>
      </w:r>
      <w:proofErr w:type="gramStart"/>
      <w:r>
        <w:t>.«</w:t>
      </w:r>
      <w:proofErr w:type="gramEnd"/>
      <w:r>
        <w:t>КакунасвСибириразговорыбыли».</w:t>
      </w:r>
    </w:p>
    <w:p w:rsidR="00E85594" w:rsidRDefault="004415C4">
      <w:pPr>
        <w:pStyle w:val="11"/>
        <w:spacing w:before="196"/>
      </w:pPr>
      <w:r>
        <w:t>Итоговоезанятие.-1ч.</w:t>
      </w:r>
    </w:p>
    <w:p w:rsidR="00E85594" w:rsidRDefault="004415C4">
      <w:pPr>
        <w:spacing w:before="196"/>
        <w:ind w:left="1662"/>
        <w:rPr>
          <w:sz w:val="28"/>
        </w:rPr>
      </w:pPr>
      <w:r>
        <w:rPr>
          <w:b/>
          <w:sz w:val="28"/>
        </w:rPr>
        <w:t>Практическаяработа.</w:t>
      </w:r>
      <w:r>
        <w:rPr>
          <w:sz w:val="28"/>
        </w:rPr>
        <w:t>Подведениеитоговработы</w:t>
      </w:r>
    </w:p>
    <w:p w:rsidR="00405023" w:rsidRDefault="00405023">
      <w:pPr>
        <w:pStyle w:val="11"/>
        <w:ind w:left="3856"/>
      </w:pPr>
    </w:p>
    <w:p w:rsidR="00E85594" w:rsidRDefault="004415C4">
      <w:pPr>
        <w:pStyle w:val="11"/>
        <w:ind w:left="3856"/>
      </w:pPr>
      <w:r>
        <w:t>Методическоеобеспечениепрограммы</w:t>
      </w:r>
    </w:p>
    <w:p w:rsidR="00E85594" w:rsidRDefault="004415C4">
      <w:pPr>
        <w:pStyle w:val="a4"/>
        <w:numPr>
          <w:ilvl w:val="0"/>
          <w:numId w:val="2"/>
        </w:numPr>
        <w:tabs>
          <w:tab w:val="left" w:pos="1875"/>
        </w:tabs>
        <w:spacing w:before="243"/>
        <w:rPr>
          <w:sz w:val="28"/>
        </w:rPr>
      </w:pPr>
      <w:r>
        <w:rPr>
          <w:sz w:val="28"/>
        </w:rPr>
        <w:t>Папка«Дидактикакразделуучебная–тренированнаяработа».</w:t>
      </w:r>
    </w:p>
    <w:p w:rsidR="00E85594" w:rsidRDefault="004415C4">
      <w:pPr>
        <w:pStyle w:val="a4"/>
        <w:numPr>
          <w:ilvl w:val="0"/>
          <w:numId w:val="2"/>
        </w:numPr>
        <w:tabs>
          <w:tab w:val="left" w:pos="1943"/>
        </w:tabs>
        <w:spacing w:before="203"/>
        <w:ind w:left="1942" w:hanging="281"/>
        <w:rPr>
          <w:sz w:val="28"/>
        </w:rPr>
      </w:pPr>
      <w:r>
        <w:rPr>
          <w:sz w:val="28"/>
        </w:rPr>
        <w:t>Иллюстративно-дидактическийматериал.</w:t>
      </w:r>
    </w:p>
    <w:p w:rsidR="00405023" w:rsidRDefault="00405023">
      <w:pPr>
        <w:pStyle w:val="11"/>
        <w:ind w:left="4173"/>
      </w:pPr>
    </w:p>
    <w:p w:rsidR="00E85594" w:rsidRDefault="004415C4">
      <w:pPr>
        <w:pStyle w:val="11"/>
        <w:ind w:left="4173"/>
      </w:pPr>
      <w:r>
        <w:t>Списоклитературыдляпедагога: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243" w:line="276" w:lineRule="auto"/>
        <w:ind w:right="1014"/>
        <w:rPr>
          <w:sz w:val="28"/>
        </w:rPr>
      </w:pPr>
      <w:r>
        <w:rPr>
          <w:sz w:val="28"/>
        </w:rPr>
        <w:t>Детский музыкальный театр: Сборник для педагогов дополнительногообразования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Текст]/-Кемерово,2008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1"/>
        <w:rPr>
          <w:sz w:val="28"/>
        </w:rPr>
      </w:pPr>
      <w:r>
        <w:rPr>
          <w:sz w:val="28"/>
        </w:rPr>
        <w:t>БочкареваН.И.Русскийнародныйтанец:теорияи</w:t>
      </w:r>
    </w:p>
    <w:p w:rsidR="00E85594" w:rsidRDefault="004415C4">
      <w:pPr>
        <w:pStyle w:val="a3"/>
        <w:spacing w:before="47" w:line="276" w:lineRule="auto"/>
        <w:ind w:left="2382" w:right="1552"/>
      </w:pPr>
      <w:r>
        <w:t>методика</w:t>
      </w:r>
      <w:proofErr w:type="gramStart"/>
      <w:r>
        <w:t>.[</w:t>
      </w:r>
      <w:proofErr w:type="gramEnd"/>
      <w:r>
        <w:t>Текст]/Сборник методических рекомендаций в помощьпедагогудополнительного образования.-Кемерово,2006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1" w:line="276" w:lineRule="auto"/>
        <w:ind w:right="1351"/>
        <w:rPr>
          <w:sz w:val="28"/>
        </w:rPr>
      </w:pPr>
      <w:proofErr w:type="spellStart"/>
      <w:r>
        <w:rPr>
          <w:sz w:val="28"/>
        </w:rPr>
        <w:t>Бухвалов</w:t>
      </w:r>
      <w:proofErr w:type="spellEnd"/>
      <w:r>
        <w:rPr>
          <w:sz w:val="28"/>
        </w:rPr>
        <w:t>, В.А.Развитие учащихся в процессе творчества. – Москва,Центр«Педагогическийпоиск»,[Текст]/ -2000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line="321" w:lineRule="exact"/>
        <w:rPr>
          <w:sz w:val="28"/>
        </w:rPr>
      </w:pPr>
      <w:r>
        <w:rPr>
          <w:sz w:val="28"/>
        </w:rPr>
        <w:t>Бочкарева,Н.И.Ритмикаихореография.[Текст]/–Кемерово,2000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48" w:line="278" w:lineRule="auto"/>
        <w:ind w:right="1328"/>
        <w:rPr>
          <w:sz w:val="28"/>
        </w:rPr>
      </w:pPr>
      <w:r>
        <w:rPr>
          <w:sz w:val="28"/>
        </w:rPr>
        <w:t>Фольклор Кемеровской области /хрестоматия. [Текст]/– Кемерово,1997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line="317" w:lineRule="exact"/>
        <w:rPr>
          <w:sz w:val="28"/>
        </w:rPr>
      </w:pPr>
      <w:proofErr w:type="spellStart"/>
      <w:r>
        <w:rPr>
          <w:sz w:val="28"/>
        </w:rPr>
        <w:t>Горикова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.Г.Отжеста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ктанцу</w:t>
      </w:r>
      <w:proofErr w:type="spellEnd"/>
      <w:r>
        <w:rPr>
          <w:sz w:val="28"/>
        </w:rPr>
        <w:t xml:space="preserve">– </w:t>
      </w:r>
      <w:proofErr w:type="spellStart"/>
      <w:r>
        <w:rPr>
          <w:sz w:val="28"/>
        </w:rPr>
        <w:t>музыкальныйрепертуар</w:t>
      </w:r>
      <w:proofErr w:type="spellEnd"/>
      <w:r>
        <w:rPr>
          <w:sz w:val="28"/>
        </w:rPr>
        <w:t xml:space="preserve"> к</w:t>
      </w:r>
    </w:p>
    <w:p w:rsidR="00E85594" w:rsidRDefault="004415C4">
      <w:pPr>
        <w:pStyle w:val="a3"/>
        <w:spacing w:before="48"/>
        <w:ind w:left="2382"/>
      </w:pPr>
      <w:proofErr w:type="spellStart"/>
      <w:r>
        <w:t>танцевальнымдвижениям</w:t>
      </w:r>
      <w:proofErr w:type="gramStart"/>
      <w:r>
        <w:t>,э</w:t>
      </w:r>
      <w:proofErr w:type="gramEnd"/>
      <w:r>
        <w:t>тюдамиспектаклям</w:t>
      </w:r>
      <w:proofErr w:type="spellEnd"/>
      <w:r>
        <w:t>.[Текст]/–Моска,2003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47" w:line="278" w:lineRule="auto"/>
        <w:ind w:right="1172"/>
        <w:rPr>
          <w:sz w:val="28"/>
        </w:rPr>
      </w:pPr>
      <w:r>
        <w:rPr>
          <w:sz w:val="28"/>
        </w:rPr>
        <w:lastRenderedPageBreak/>
        <w:t>Музыкальное воспитание в школе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/И.Л. Шаталов, Н.П.Сокольников,И.И.Островский,Э.М.Ильиных. [Текст]/–Кемерово,1996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line="317" w:lineRule="exact"/>
        <w:rPr>
          <w:sz w:val="28"/>
        </w:rPr>
      </w:pPr>
      <w:proofErr w:type="spellStart"/>
      <w:r>
        <w:rPr>
          <w:sz w:val="28"/>
        </w:rPr>
        <w:t>Боронина,Е.Г.Урокифольклоравдетском</w:t>
      </w:r>
      <w:proofErr w:type="spellEnd"/>
      <w:r>
        <w:rPr>
          <w:sz w:val="28"/>
        </w:rPr>
        <w:t xml:space="preserve"> саду.–Красноярск,1994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48"/>
        <w:rPr>
          <w:sz w:val="28"/>
        </w:rPr>
      </w:pPr>
      <w:r>
        <w:rPr>
          <w:sz w:val="28"/>
        </w:rPr>
        <w:t>Зайцева,Е.А.Урокифольклоравдетскоймузыкальнойшколе.[Текст]/</w:t>
      </w:r>
    </w:p>
    <w:p w:rsidR="00E85594" w:rsidRDefault="004415C4">
      <w:pPr>
        <w:pStyle w:val="a4"/>
        <w:numPr>
          <w:ilvl w:val="2"/>
          <w:numId w:val="2"/>
        </w:numPr>
        <w:tabs>
          <w:tab w:val="left" w:pos="2594"/>
        </w:tabs>
        <w:spacing w:before="50"/>
        <w:rPr>
          <w:sz w:val="28"/>
        </w:rPr>
      </w:pPr>
      <w:r>
        <w:rPr>
          <w:sz w:val="28"/>
        </w:rPr>
        <w:t>Красноярск,1994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before="48" w:line="276" w:lineRule="auto"/>
        <w:ind w:right="1684"/>
        <w:rPr>
          <w:sz w:val="28"/>
        </w:rPr>
      </w:pPr>
      <w:proofErr w:type="spellStart"/>
      <w:r>
        <w:rPr>
          <w:sz w:val="28"/>
        </w:rPr>
        <w:t>Курихина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.К</w:t>
      </w:r>
      <w:proofErr w:type="spellEnd"/>
      <w:r>
        <w:rPr>
          <w:sz w:val="28"/>
        </w:rPr>
        <w:t>. программа народного отделения детской хоровойстудии«Надежда».[Текст]/– Новокузнецк,1993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line="278" w:lineRule="auto"/>
        <w:ind w:right="1062"/>
        <w:rPr>
          <w:sz w:val="28"/>
        </w:rPr>
      </w:pPr>
      <w:r>
        <w:rPr>
          <w:sz w:val="28"/>
        </w:rPr>
        <w:t>Полонов, В.Б. Русская народная инструментальная музыка. [Текст]/–Москва,1984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line="317" w:lineRule="exact"/>
        <w:rPr>
          <w:sz w:val="28"/>
        </w:rPr>
      </w:pPr>
      <w:r>
        <w:rPr>
          <w:sz w:val="28"/>
        </w:rPr>
        <w:t>Урокихореографиивобразовательныхучреждениях/Учебно–</w:t>
      </w:r>
    </w:p>
    <w:p w:rsidR="00E85594" w:rsidRDefault="004415C4">
      <w:pPr>
        <w:pStyle w:val="a3"/>
        <w:spacing w:before="46" w:line="278" w:lineRule="auto"/>
        <w:ind w:left="2382" w:right="650"/>
      </w:pPr>
      <w:r>
        <w:t>методическое пособие./Ред. Н.Г.Смирнова, Н.И.Бочкарева. [Текст]/–Кемерово,1996</w:t>
      </w:r>
    </w:p>
    <w:p w:rsidR="00E85594" w:rsidRDefault="004415C4">
      <w:pPr>
        <w:pStyle w:val="a4"/>
        <w:numPr>
          <w:ilvl w:val="1"/>
          <w:numId w:val="2"/>
        </w:numPr>
        <w:tabs>
          <w:tab w:val="left" w:pos="2382"/>
        </w:tabs>
        <w:spacing w:line="317" w:lineRule="exact"/>
        <w:rPr>
          <w:sz w:val="28"/>
        </w:rPr>
      </w:pPr>
      <w:proofErr w:type="spellStart"/>
      <w:r>
        <w:rPr>
          <w:sz w:val="28"/>
        </w:rPr>
        <w:t>Учениедетейтанцевать\Ред.Т.В.Пуртова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.Н.Белякова,О.В.Кветная</w:t>
      </w:r>
      <w:proofErr w:type="spellEnd"/>
    </w:p>
    <w:p w:rsidR="00E85594" w:rsidRDefault="004415C4">
      <w:pPr>
        <w:pStyle w:val="a4"/>
        <w:numPr>
          <w:ilvl w:val="2"/>
          <w:numId w:val="2"/>
        </w:numPr>
        <w:tabs>
          <w:tab w:val="left" w:pos="2594"/>
        </w:tabs>
        <w:spacing w:before="48"/>
        <w:rPr>
          <w:sz w:val="28"/>
        </w:rPr>
      </w:pPr>
      <w:r>
        <w:rPr>
          <w:sz w:val="28"/>
        </w:rPr>
        <w:t>Москва,2003</w:t>
      </w:r>
    </w:p>
    <w:p w:rsidR="00E85594" w:rsidRDefault="00E85594">
      <w:pPr>
        <w:pStyle w:val="a3"/>
        <w:rPr>
          <w:sz w:val="30"/>
        </w:rPr>
      </w:pPr>
    </w:p>
    <w:p w:rsidR="00E85594" w:rsidRDefault="004415C4">
      <w:pPr>
        <w:pStyle w:val="11"/>
        <w:spacing w:before="233"/>
        <w:ind w:left="4278"/>
      </w:pPr>
      <w:r>
        <w:t>Списоклитературыдляучащихся:</w:t>
      </w:r>
    </w:p>
    <w:p w:rsidR="00E85594" w:rsidRDefault="004415C4">
      <w:pPr>
        <w:pStyle w:val="a4"/>
        <w:numPr>
          <w:ilvl w:val="0"/>
          <w:numId w:val="1"/>
        </w:numPr>
        <w:tabs>
          <w:tab w:val="left" w:pos="2382"/>
        </w:tabs>
        <w:spacing w:before="240" w:line="278" w:lineRule="auto"/>
        <w:ind w:right="1307"/>
        <w:rPr>
          <w:sz w:val="28"/>
        </w:rPr>
      </w:pP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И., Силаева К. Школа танцев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юных. [Текст]/– </w:t>
      </w:r>
      <w:proofErr w:type="spellStart"/>
      <w:r>
        <w:rPr>
          <w:sz w:val="28"/>
        </w:rPr>
        <w:t>М.:Изд-воЭксмо</w:t>
      </w:r>
      <w:proofErr w:type="spellEnd"/>
      <w:r>
        <w:rPr>
          <w:sz w:val="28"/>
        </w:rPr>
        <w:t>,.–</w:t>
      </w:r>
      <w:proofErr w:type="spellStart"/>
      <w:r>
        <w:rPr>
          <w:sz w:val="28"/>
        </w:rPr>
        <w:t>с.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лл</w:t>
      </w:r>
      <w:proofErr w:type="spellEnd"/>
      <w:r>
        <w:rPr>
          <w:sz w:val="28"/>
        </w:rPr>
        <w:t xml:space="preserve">.(Серия«Энциклопедия </w:t>
      </w:r>
      <w:proofErr w:type="spellStart"/>
      <w:r>
        <w:rPr>
          <w:sz w:val="28"/>
        </w:rPr>
        <w:t>дляюных</w:t>
      </w:r>
      <w:proofErr w:type="spellEnd"/>
      <w:r>
        <w:rPr>
          <w:sz w:val="28"/>
        </w:rPr>
        <w:t>»).</w:t>
      </w:r>
    </w:p>
    <w:p w:rsidR="00E85594" w:rsidRDefault="004415C4">
      <w:pPr>
        <w:pStyle w:val="a4"/>
        <w:numPr>
          <w:ilvl w:val="0"/>
          <w:numId w:val="1"/>
        </w:numPr>
        <w:tabs>
          <w:tab w:val="left" w:pos="2382"/>
        </w:tabs>
        <w:spacing w:line="276" w:lineRule="auto"/>
        <w:ind w:right="975"/>
        <w:rPr>
          <w:sz w:val="28"/>
        </w:rPr>
      </w:pPr>
      <w:r>
        <w:rPr>
          <w:sz w:val="28"/>
        </w:rPr>
        <w:t xml:space="preserve">Фольклор Кемеровской области. Хрестоматия/ Сост., </w:t>
      </w:r>
      <w:proofErr w:type="spellStart"/>
      <w:r>
        <w:rPr>
          <w:sz w:val="28"/>
        </w:rPr>
        <w:t>вступит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татья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иприм.Е.И.Лутовинновой</w:t>
      </w:r>
      <w:proofErr w:type="spellEnd"/>
      <w:r>
        <w:rPr>
          <w:sz w:val="28"/>
        </w:rPr>
        <w:t>.[Текст]/–Кемерово:Кузбассвузиздат,1997.</w:t>
      </w:r>
    </w:p>
    <w:p w:rsidR="00E85594" w:rsidRDefault="004415C4">
      <w:pPr>
        <w:pStyle w:val="a3"/>
        <w:ind w:left="2382"/>
      </w:pPr>
      <w:r>
        <w:t>– 200с.</w:t>
      </w:r>
    </w:p>
    <w:p w:rsidR="00E85594" w:rsidRDefault="004415C4">
      <w:pPr>
        <w:pStyle w:val="a4"/>
        <w:numPr>
          <w:ilvl w:val="0"/>
          <w:numId w:val="1"/>
        </w:numPr>
        <w:tabs>
          <w:tab w:val="left" w:pos="2382"/>
        </w:tabs>
        <w:spacing w:before="44" w:line="278" w:lineRule="auto"/>
        <w:ind w:right="1076"/>
        <w:rPr>
          <w:sz w:val="28"/>
        </w:rPr>
      </w:pPr>
      <w:proofErr w:type="spellStart"/>
      <w:r>
        <w:rPr>
          <w:sz w:val="28"/>
        </w:rPr>
        <w:t>Фисанович</w:t>
      </w:r>
      <w:proofErr w:type="spellEnd"/>
      <w:r>
        <w:rPr>
          <w:sz w:val="28"/>
        </w:rPr>
        <w:t xml:space="preserve"> Т.М. Танцы. [Текст]/– М.: ООО «Издательство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ОО«</w:t>
      </w:r>
      <w:proofErr w:type="spellStart"/>
      <w:r>
        <w:rPr>
          <w:sz w:val="28"/>
        </w:rPr>
        <w:t>ИздательствоАСТ</w:t>
      </w:r>
      <w:proofErr w:type="spellEnd"/>
      <w:r>
        <w:rPr>
          <w:sz w:val="28"/>
        </w:rPr>
        <w:t>»,2000.–160с.:ил.– (</w:t>
      </w:r>
      <w:proofErr w:type="spellStart"/>
      <w:r>
        <w:rPr>
          <w:sz w:val="28"/>
        </w:rPr>
        <w:t>Длядевочек</w:t>
      </w:r>
      <w:proofErr w:type="spellEnd"/>
      <w:r>
        <w:rPr>
          <w:sz w:val="28"/>
        </w:rPr>
        <w:t>).</w:t>
      </w:r>
    </w:p>
    <w:p w:rsidR="00E85594" w:rsidRDefault="00E85594">
      <w:pPr>
        <w:spacing w:line="278" w:lineRule="auto"/>
        <w:rPr>
          <w:sz w:val="28"/>
        </w:rPr>
        <w:sectPr w:rsidR="00E85594">
          <w:pgSz w:w="11910" w:h="16840"/>
          <w:pgMar w:top="1040" w:right="0" w:bottom="280" w:left="40" w:header="720" w:footer="720" w:gutter="0"/>
          <w:cols w:space="720"/>
        </w:sectPr>
      </w:pPr>
    </w:p>
    <w:p w:rsidR="00E85594" w:rsidRDefault="004415C4">
      <w:pPr>
        <w:pStyle w:val="11"/>
        <w:spacing w:before="64"/>
        <w:ind w:left="0" w:right="845"/>
        <w:jc w:val="right"/>
      </w:pPr>
      <w:r>
        <w:lastRenderedPageBreak/>
        <w:t>Приложение</w:t>
      </w:r>
    </w:p>
    <w:p w:rsidR="00E85594" w:rsidRDefault="00E85594">
      <w:pPr>
        <w:pStyle w:val="a3"/>
        <w:spacing w:before="9"/>
        <w:rPr>
          <w:b/>
        </w:rPr>
      </w:pPr>
    </w:p>
    <w:p w:rsidR="00E85594" w:rsidRDefault="004415C4">
      <w:pPr>
        <w:spacing w:before="89"/>
        <w:ind w:left="1662"/>
        <w:rPr>
          <w:b/>
          <w:sz w:val="28"/>
        </w:rPr>
      </w:pPr>
      <w:r>
        <w:rPr>
          <w:b/>
          <w:sz w:val="28"/>
        </w:rPr>
        <w:t>Раздел:Ритмика10ч(10з)</w:t>
      </w: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85594">
        <w:trPr>
          <w:trHeight w:val="482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20" w:lineRule="exact"/>
              <w:ind w:left="1523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занятий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spacing w:line="320" w:lineRule="exact"/>
              <w:ind w:left="2049" w:right="20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</w:tr>
      <w:tr w:rsidR="00E85594">
        <w:trPr>
          <w:trHeight w:val="1449"/>
        </w:trPr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582"/>
                <w:tab w:val="left" w:pos="1863"/>
                <w:tab w:val="left" w:pos="3107"/>
                <w:tab w:val="left" w:pos="4386"/>
              </w:tabs>
              <w:spacing w:line="362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Вводное</w:t>
            </w:r>
            <w:r>
              <w:rPr>
                <w:sz w:val="28"/>
              </w:rPr>
              <w:tab/>
              <w:t>занятие.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z w:val="28"/>
              </w:rPr>
              <w:t>техникебезопасности.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Познакомитьдетейстанцевальным</w:t>
            </w:r>
          </w:p>
          <w:p w:rsidR="00E85594" w:rsidRDefault="004415C4">
            <w:pPr>
              <w:pStyle w:val="TableParagraph"/>
              <w:spacing w:before="4" w:line="480" w:lineRule="atLeast"/>
              <w:ind w:left="107" w:right="81"/>
              <w:rPr>
                <w:sz w:val="28"/>
              </w:rPr>
            </w:pPr>
            <w:r>
              <w:rPr>
                <w:sz w:val="28"/>
              </w:rPr>
              <w:t>искусством. Напомнить о санитарно –гигиенических нормах.</w:t>
            </w:r>
          </w:p>
        </w:tc>
      </w:tr>
      <w:tr w:rsidR="00E85594">
        <w:trPr>
          <w:trHeight w:val="1932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2Ходьба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>одрая,маршеобразная,спокойная;умениепройтиподмузыку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Изучитьвидходьбы.Учитьходитьпод музыкузависимостиотвариации</w:t>
            </w:r>
          </w:p>
        </w:tc>
      </w:tr>
      <w:tr w:rsidR="00E85594">
        <w:trPr>
          <w:trHeight w:val="1449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2Разучитьритмическийрисунок.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314"/>
                <w:tab w:val="left" w:pos="2460"/>
                <w:tab w:val="left" w:pos="281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простукиванию</w:t>
            </w:r>
          </w:p>
          <w:p w:rsidR="00E85594" w:rsidRDefault="004415C4">
            <w:pPr>
              <w:pStyle w:val="TableParagraph"/>
              <w:spacing w:before="4" w:line="48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ритмическогорисункапосредствамигрыпедагога сдетьми</w:t>
            </w:r>
          </w:p>
        </w:tc>
      </w:tr>
      <w:tr w:rsidR="00E85594">
        <w:trPr>
          <w:trHeight w:val="967"/>
        </w:trPr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676"/>
                <w:tab w:val="left" w:pos="1434"/>
                <w:tab w:val="left" w:pos="276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(легкий,</w:t>
            </w:r>
            <w:r>
              <w:rPr>
                <w:sz w:val="28"/>
              </w:rPr>
              <w:tab/>
              <w:t>стремительный,</w:t>
            </w:r>
            <w:proofErr w:type="gramEnd"/>
          </w:p>
          <w:p w:rsidR="00E85594" w:rsidRDefault="004415C4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широкий)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441"/>
                <w:tab w:val="left" w:pos="2393"/>
                <w:tab w:val="left" w:pos="331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бега.</w:t>
            </w:r>
            <w:r>
              <w:rPr>
                <w:sz w:val="28"/>
              </w:rPr>
              <w:tab/>
              <w:t>Отработать</w:t>
            </w:r>
          </w:p>
          <w:p w:rsidR="00E85594" w:rsidRDefault="004415C4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техникубега в тактмузыки</w:t>
            </w:r>
          </w:p>
        </w:tc>
      </w:tr>
      <w:tr w:rsidR="00E85594">
        <w:trPr>
          <w:trHeight w:val="1931"/>
        </w:trPr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519"/>
                <w:tab w:val="left" w:pos="3107"/>
              </w:tabs>
              <w:spacing w:line="360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Танцевальныйшаг</w:t>
            </w:r>
            <w:r>
              <w:rPr>
                <w:sz w:val="28"/>
              </w:rPr>
              <w:tab/>
              <w:t>(сносканапятку)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Изучитьправильноеисполнениетехникитанцевальногошага,отработатьвыворотноеположение</w:t>
            </w:r>
          </w:p>
          <w:p w:rsidR="00E85594" w:rsidRDefault="004415C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ноги</w:t>
            </w:r>
          </w:p>
        </w:tc>
      </w:tr>
      <w:tr w:rsidR="00E85594">
        <w:trPr>
          <w:trHeight w:val="964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4Имитациядвижени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просыпаемся,</w:t>
            </w:r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умываемсяи т.д.)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301"/>
                <w:tab w:val="left" w:pos="2421"/>
                <w:tab w:val="left" w:pos="392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лицом</w:t>
            </w:r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(мимикой)</w:t>
            </w:r>
          </w:p>
        </w:tc>
      </w:tr>
      <w:tr w:rsidR="00E85594">
        <w:trPr>
          <w:trHeight w:val="967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5.Работанадобразом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666"/>
                <w:tab w:val="left" w:pos="4526"/>
              </w:tabs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выразительности</w:t>
            </w:r>
            <w:r>
              <w:rPr>
                <w:sz w:val="28"/>
              </w:rPr>
              <w:tab/>
              <w:t>и</w:t>
            </w:r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артистичности</w:t>
            </w:r>
          </w:p>
        </w:tc>
      </w:tr>
      <w:tr w:rsidR="00E85594">
        <w:trPr>
          <w:trHeight w:val="966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6.Игра–упражнение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снованана</w:t>
            </w:r>
          </w:p>
          <w:p w:rsidR="00E85594" w:rsidRDefault="004415C4">
            <w:pPr>
              <w:pStyle w:val="TableParagraph"/>
              <w:spacing w:before="16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прыжках</w:t>
            </w:r>
            <w:proofErr w:type="gramEnd"/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Развитьудетейпрыгучесть,учить</w:t>
            </w:r>
          </w:p>
          <w:p w:rsidR="00E85594" w:rsidRDefault="004415C4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прыгатьлегко,легко приземляться</w:t>
            </w:r>
          </w:p>
        </w:tc>
      </w:tr>
      <w:tr w:rsidR="00E85594">
        <w:trPr>
          <w:trHeight w:val="1449"/>
        </w:trPr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2966"/>
              </w:tabs>
              <w:spacing w:line="360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7Марширование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танцевальным</w:t>
            </w:r>
            <w:r>
              <w:rPr>
                <w:sz w:val="28"/>
              </w:rPr>
              <w:t>шаго</w:t>
            </w:r>
            <w:proofErr w:type="gramStart"/>
            <w:r>
              <w:rPr>
                <w:sz w:val="28"/>
              </w:rPr>
              <w:t>м(</w:t>
            </w:r>
            <w:proofErr w:type="gramEnd"/>
            <w:r>
              <w:rPr>
                <w:sz w:val="28"/>
              </w:rPr>
              <w:t>построениевколонну,круг,</w:t>
            </w:r>
          </w:p>
          <w:p w:rsidR="00E85594" w:rsidRDefault="004415C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движениепокругу)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100"/>
                <w:tab w:val="left" w:pos="2145"/>
                <w:tab w:val="left" w:pos="4543"/>
              </w:tabs>
              <w:spacing w:line="36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Учит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>пространстве</w:t>
            </w:r>
          </w:p>
        </w:tc>
      </w:tr>
    </w:tbl>
    <w:p w:rsidR="00E85594" w:rsidRDefault="00E85594">
      <w:pPr>
        <w:spacing w:line="360" w:lineRule="auto"/>
        <w:rPr>
          <w:sz w:val="28"/>
        </w:rPr>
        <w:sectPr w:rsidR="00E85594">
          <w:pgSz w:w="11910" w:h="16840"/>
          <w:pgMar w:top="14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85594">
        <w:trPr>
          <w:trHeight w:val="1449"/>
        </w:trPr>
        <w:tc>
          <w:tcPr>
            <w:tcW w:w="4787" w:type="dxa"/>
          </w:tcPr>
          <w:p w:rsidR="00E85594" w:rsidRDefault="004415C4">
            <w:pPr>
              <w:pStyle w:val="TableParagraph"/>
              <w:spacing w:line="360" w:lineRule="auto"/>
              <w:ind w:left="107" w:right="93"/>
              <w:rPr>
                <w:sz w:val="28"/>
              </w:rPr>
            </w:pPr>
            <w:r>
              <w:rPr>
                <w:sz w:val="28"/>
              </w:rPr>
              <w:lastRenderedPageBreak/>
              <w:t>8.Ритмическоеразнообразиехлопковипритопов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Учитьопределятьсильныедолив</w:t>
            </w:r>
          </w:p>
          <w:p w:rsidR="00E85594" w:rsidRDefault="004415C4">
            <w:pPr>
              <w:pStyle w:val="TableParagraph"/>
              <w:spacing w:before="3" w:line="480" w:lineRule="atLeast"/>
              <w:ind w:left="107" w:right="90"/>
              <w:rPr>
                <w:sz w:val="28"/>
              </w:rPr>
            </w:pPr>
            <w:r>
              <w:rPr>
                <w:sz w:val="28"/>
              </w:rPr>
              <w:t>музыкепосредствамигрыпедагогасдетьми</w:t>
            </w:r>
          </w:p>
        </w:tc>
      </w:tr>
      <w:tr w:rsidR="00E85594">
        <w:trPr>
          <w:trHeight w:val="966"/>
        </w:trPr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722"/>
                <w:tab w:val="left" w:pos="2043"/>
                <w:tab w:val="left" w:pos="3649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Хлопки</w:t>
            </w:r>
            <w:r>
              <w:rPr>
                <w:sz w:val="28"/>
              </w:rPr>
              <w:tab/>
              <w:t>(большие,</w:t>
            </w:r>
            <w:r>
              <w:rPr>
                <w:sz w:val="28"/>
              </w:rPr>
              <w:tab/>
              <w:t>средние,</w:t>
            </w:r>
            <w:proofErr w:type="gramEnd"/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маленькие)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645"/>
                <w:tab w:val="left" w:pos="3106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правильному</w:t>
            </w:r>
            <w:proofErr w:type="gramEnd"/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исполнениюхлопков</w:t>
            </w:r>
          </w:p>
        </w:tc>
      </w:tr>
      <w:tr w:rsidR="00E85594">
        <w:trPr>
          <w:trHeight w:val="966"/>
        </w:trPr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930"/>
                <w:tab w:val="left" w:pos="2492"/>
                <w:tab w:val="left" w:pos="3332"/>
                <w:tab w:val="left" w:pos="454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Притопы</w:t>
            </w:r>
            <w:r>
              <w:rPr>
                <w:sz w:val="28"/>
              </w:rPr>
              <w:tab/>
              <w:t>(на</w:t>
            </w:r>
            <w:r>
              <w:rPr>
                <w:sz w:val="28"/>
              </w:rPr>
              <w:tab/>
              <w:t>месте,</w:t>
            </w:r>
            <w:r>
              <w:rPr>
                <w:sz w:val="28"/>
              </w:rPr>
              <w:tab/>
              <w:t>в</w:t>
            </w:r>
            <w:proofErr w:type="gramEnd"/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продвижении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787" w:type="dxa"/>
          </w:tcPr>
          <w:p w:rsidR="00E85594" w:rsidRDefault="004415C4">
            <w:pPr>
              <w:pStyle w:val="TableParagraph"/>
              <w:tabs>
                <w:tab w:val="left" w:pos="1234"/>
                <w:tab w:val="left" w:pos="3185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правильному</w:t>
            </w:r>
            <w:r>
              <w:rPr>
                <w:sz w:val="28"/>
              </w:rPr>
              <w:tab/>
              <w:t>исполнению</w:t>
            </w:r>
          </w:p>
          <w:p w:rsidR="00E85594" w:rsidRDefault="004415C4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танцевальныхкомбинаций</w:t>
            </w:r>
          </w:p>
        </w:tc>
      </w:tr>
    </w:tbl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4415C4">
      <w:pPr>
        <w:pStyle w:val="11"/>
        <w:spacing w:before="215"/>
        <w:ind w:left="2218"/>
      </w:pPr>
      <w:r>
        <w:t>Партернаягимнастика6ч(6з)</w:t>
      </w: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112"/>
        <w:gridCol w:w="3934"/>
      </w:tblGrid>
      <w:tr w:rsidR="00E85594">
        <w:trPr>
          <w:trHeight w:val="1449"/>
        </w:trPr>
        <w:tc>
          <w:tcPr>
            <w:tcW w:w="1526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tabs>
                <w:tab w:val="left" w:pos="1244"/>
                <w:tab w:val="left" w:pos="2293"/>
                <w:tab w:val="left" w:pos="2770"/>
              </w:tabs>
              <w:spacing w:line="36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стопы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коленного</w:t>
            </w:r>
            <w:r>
              <w:rPr>
                <w:sz w:val="28"/>
              </w:rPr>
              <w:t>сустава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tabs>
                <w:tab w:val="left" w:pos="1142"/>
                <w:tab w:val="left" w:pos="210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разрабатывать</w:t>
            </w:r>
          </w:p>
          <w:p w:rsidR="00E85594" w:rsidRDefault="004415C4">
            <w:pPr>
              <w:pStyle w:val="TableParagraph"/>
              <w:spacing w:before="4" w:line="48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стопу,сокращаяивытягиваяподъем.</w:t>
            </w:r>
          </w:p>
        </w:tc>
      </w:tr>
      <w:tr w:rsidR="00E85594">
        <w:trPr>
          <w:trHeight w:val="1932"/>
        </w:trPr>
        <w:tc>
          <w:tcPr>
            <w:tcW w:w="1526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spacing w:line="36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вырабатываниесилыноги,закреплениемышцпресса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tabs>
                <w:tab w:val="left" w:pos="3198"/>
              </w:tabs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Обучатьдетейправильнойпостановки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ноги</w:t>
            </w:r>
            <w:proofErr w:type="gramStart"/>
            <w:r>
              <w:rPr>
                <w:spacing w:val="-1"/>
                <w:sz w:val="28"/>
              </w:rPr>
              <w:t>,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трабатыватьподъемногина</w:t>
            </w:r>
          </w:p>
          <w:p w:rsidR="00E85594" w:rsidRDefault="004415C4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45градусов</w:t>
            </w:r>
          </w:p>
        </w:tc>
      </w:tr>
      <w:tr w:rsidR="00E85594">
        <w:trPr>
          <w:trHeight w:val="1931"/>
        </w:trPr>
        <w:tc>
          <w:tcPr>
            <w:tcW w:w="1526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Наклоны корпуса к ногам (ногивместе,прямо,ногишироковсторону)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tabs>
                <w:tab w:val="left" w:pos="2953"/>
              </w:tabs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Учитьправильнодержатьспинупринаклонах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трабатывать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умения</w:t>
            </w:r>
          </w:p>
          <w:p w:rsidR="00E85594" w:rsidRDefault="004415C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растяжки</w:t>
            </w:r>
          </w:p>
        </w:tc>
      </w:tr>
      <w:tr w:rsidR="00E85594">
        <w:trPr>
          <w:trHeight w:val="1449"/>
        </w:trPr>
        <w:tc>
          <w:tcPr>
            <w:tcW w:w="1526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tabs>
                <w:tab w:val="left" w:pos="1867"/>
                <w:tab w:val="left" w:pos="344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«Бабочка»:</w:t>
            </w:r>
            <w:r>
              <w:rPr>
                <w:sz w:val="28"/>
              </w:rPr>
              <w:tab/>
              <w:t>ноги</w:t>
            </w:r>
          </w:p>
          <w:p w:rsidR="00E85594" w:rsidRDefault="004415C4">
            <w:pPr>
              <w:pStyle w:val="TableParagraph"/>
              <w:spacing w:before="5" w:line="480" w:lineRule="atLeast"/>
              <w:ind w:left="108" w:right="95"/>
              <w:rPr>
                <w:sz w:val="28"/>
              </w:rPr>
            </w:pPr>
            <w:r>
              <w:rPr>
                <w:sz w:val="28"/>
              </w:rPr>
              <w:t>согнутывколенях, отведенывстороны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tabs>
                <w:tab w:val="left" w:pos="2036"/>
                <w:tab w:val="left" w:pos="316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Отрабатывать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детей</w:t>
            </w:r>
          </w:p>
          <w:p w:rsidR="00E85594" w:rsidRDefault="004415C4">
            <w:pPr>
              <w:pStyle w:val="TableParagraph"/>
              <w:tabs>
                <w:tab w:val="left" w:pos="1907"/>
                <w:tab w:val="left" w:pos="3214"/>
              </w:tabs>
              <w:spacing w:before="5" w:line="48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растягивать</w:t>
            </w:r>
            <w:r>
              <w:rPr>
                <w:sz w:val="28"/>
              </w:rPr>
              <w:tab/>
              <w:t>мышцы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паха.</w:t>
            </w:r>
            <w:r>
              <w:rPr>
                <w:sz w:val="28"/>
              </w:rPr>
              <w:t>Отрабатыватьсилумаханоги</w:t>
            </w:r>
          </w:p>
        </w:tc>
      </w:tr>
      <w:tr w:rsidR="00E85594">
        <w:trPr>
          <w:trHeight w:val="1449"/>
        </w:trPr>
        <w:tc>
          <w:tcPr>
            <w:tcW w:w="1526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Махиногамивпередпоочереди</w:t>
            </w:r>
          </w:p>
          <w:p w:rsidR="00E85594" w:rsidRDefault="004415C4">
            <w:pPr>
              <w:pStyle w:val="TableParagraph"/>
              <w:spacing w:before="4" w:line="480" w:lineRule="atLeast"/>
              <w:ind w:left="108" w:right="94"/>
              <w:rPr>
                <w:sz w:val="28"/>
              </w:rPr>
            </w:pPr>
            <w:r>
              <w:rPr>
                <w:sz w:val="28"/>
              </w:rPr>
              <w:t>на45,90градусов.Упражнениележа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Отрабатыватьсилумаханоги</w:t>
            </w:r>
          </w:p>
        </w:tc>
      </w:tr>
      <w:tr w:rsidR="00E85594">
        <w:trPr>
          <w:trHeight w:val="484"/>
        </w:trPr>
        <w:tc>
          <w:tcPr>
            <w:tcW w:w="1526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tabs>
                <w:tab w:val="left" w:pos="2453"/>
                <w:tab w:val="left" w:pos="3432"/>
              </w:tabs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полу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tabs>
                <w:tab w:val="left" w:pos="1086"/>
                <w:tab w:val="left" w:pos="272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правильной</w:t>
            </w:r>
            <w:r>
              <w:rPr>
                <w:sz w:val="28"/>
              </w:rPr>
              <w:tab/>
              <w:t>растяжке</w:t>
            </w:r>
          </w:p>
        </w:tc>
      </w:tr>
    </w:tbl>
    <w:p w:rsidR="00E85594" w:rsidRDefault="00E85594">
      <w:pPr>
        <w:spacing w:line="315" w:lineRule="exact"/>
        <w:rPr>
          <w:sz w:val="28"/>
        </w:rPr>
        <w:sectPr w:rsidR="00E85594">
          <w:pgSz w:w="11910" w:h="16840"/>
          <w:pgMar w:top="11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112"/>
        <w:gridCol w:w="3934"/>
      </w:tblGrid>
      <w:tr w:rsidR="00E85594">
        <w:trPr>
          <w:trHeight w:val="967"/>
        </w:trPr>
        <w:tc>
          <w:tcPr>
            <w:tcW w:w="1526" w:type="dxa"/>
          </w:tcPr>
          <w:p w:rsidR="00E85594" w:rsidRDefault="00E85594">
            <w:pPr>
              <w:pStyle w:val="TableParagraph"/>
              <w:rPr>
                <w:sz w:val="28"/>
              </w:rPr>
            </w:pPr>
          </w:p>
        </w:tc>
        <w:tc>
          <w:tcPr>
            <w:tcW w:w="4112" w:type="dxa"/>
          </w:tcPr>
          <w:p w:rsidR="00E85594" w:rsidRDefault="004415C4">
            <w:pPr>
              <w:pStyle w:val="TableParagraph"/>
              <w:tabs>
                <w:tab w:val="left" w:pos="1641"/>
                <w:tab w:val="left" w:pos="2470"/>
                <w:tab w:val="left" w:pos="3871"/>
              </w:tabs>
              <w:spacing w:line="31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Растяжка</w:t>
            </w:r>
            <w:r>
              <w:rPr>
                <w:sz w:val="28"/>
              </w:rPr>
              <w:tab/>
              <w:t>ног</w:t>
            </w:r>
            <w:r>
              <w:rPr>
                <w:sz w:val="28"/>
              </w:rPr>
              <w:tab/>
              <w:t>(вперед,</w:t>
            </w:r>
            <w:r>
              <w:rPr>
                <w:sz w:val="28"/>
              </w:rPr>
              <w:tab/>
              <w:t>в</w:t>
            </w:r>
            <w:proofErr w:type="gramEnd"/>
          </w:p>
          <w:p w:rsidR="00E85594" w:rsidRDefault="004415C4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сторону,шпагат.</w:t>
            </w:r>
          </w:p>
        </w:tc>
        <w:tc>
          <w:tcPr>
            <w:tcW w:w="3934" w:type="dxa"/>
          </w:tcPr>
          <w:p w:rsidR="00E85594" w:rsidRDefault="004415C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мышцног,закреплятьнавыки,</w:t>
            </w:r>
          </w:p>
          <w:p w:rsidR="00E85594" w:rsidRDefault="004415C4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умениерастягиваться</w:t>
            </w:r>
          </w:p>
        </w:tc>
      </w:tr>
    </w:tbl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spacing w:before="5"/>
        <w:rPr>
          <w:b/>
          <w:sz w:val="21"/>
        </w:rPr>
      </w:pPr>
    </w:p>
    <w:p w:rsidR="00E85594" w:rsidRDefault="00105BFE">
      <w:pPr>
        <w:spacing w:before="89" w:line="424" w:lineRule="auto"/>
        <w:ind w:left="1662" w:right="5272"/>
        <w:rPr>
          <w:b/>
          <w:sz w:val="28"/>
        </w:rPr>
      </w:pPr>
      <w:r w:rsidRPr="00105B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59.05pt;width:479.4pt;height:413.6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02"/>
                    <w:gridCol w:w="4110"/>
                    <w:gridCol w:w="4362"/>
                  </w:tblGrid>
                  <w:tr w:rsidR="00E85594">
                    <w:trPr>
                      <w:trHeight w:val="966"/>
                    </w:trPr>
                    <w:tc>
                      <w:tcPr>
                        <w:tcW w:w="1102" w:type="dxa"/>
                      </w:tcPr>
                      <w:p w:rsidR="00E85594" w:rsidRDefault="004415C4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2098"/>
                            <w:tab w:val="left" w:pos="3872"/>
                          </w:tabs>
                          <w:spacing w:line="315" w:lineRule="exact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Танцевальная</w:t>
                        </w:r>
                        <w:r>
                          <w:rPr>
                            <w:sz w:val="28"/>
                          </w:rPr>
                          <w:tab/>
                          <w:t>композиция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</w:rPr>
                          <w:t>с</w:t>
                        </w:r>
                        <w:proofErr w:type="gramEnd"/>
                      </w:p>
                      <w:p w:rsidR="00E85594" w:rsidRDefault="004415C4">
                        <w:pPr>
                          <w:pStyle w:val="TableParagraph"/>
                          <w:spacing w:before="160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обыгрываниемтекстапесни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1510"/>
                            <w:tab w:val="left" w:pos="2837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Учить</w:t>
                        </w:r>
                        <w:r>
                          <w:rPr>
                            <w:sz w:val="28"/>
                          </w:rPr>
                          <w:tab/>
                          <w:t>детей</w:t>
                        </w:r>
                        <w:r>
                          <w:rPr>
                            <w:sz w:val="28"/>
                          </w:rPr>
                          <w:tab/>
                          <w:t>образности,</w:t>
                        </w:r>
                      </w:p>
                      <w:p w:rsidR="00E85594" w:rsidRDefault="004415C4">
                        <w:pPr>
                          <w:pStyle w:val="TableParagraph"/>
                          <w:spacing w:before="16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артистичности</w:t>
                        </w:r>
                      </w:p>
                    </w:tc>
                  </w:tr>
                  <w:tr w:rsidR="00E85594">
                    <w:trPr>
                      <w:trHeight w:val="1932"/>
                    </w:trPr>
                    <w:tc>
                      <w:tcPr>
                        <w:tcW w:w="1102" w:type="dxa"/>
                      </w:tcPr>
                      <w:p w:rsidR="00E85594" w:rsidRDefault="004415C4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2496"/>
                          </w:tabs>
                          <w:spacing w:line="360" w:lineRule="auto"/>
                          <w:ind w:left="104" w:right="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Танцевальная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композиция,</w:t>
                        </w:r>
                        <w:r>
                          <w:rPr>
                            <w:sz w:val="28"/>
                          </w:rPr>
                          <w:t>построенонашагеполькиссочетаниешагов–подскоков,</w:t>
                        </w:r>
                      </w:p>
                      <w:p w:rsidR="00E85594" w:rsidRDefault="004415C4">
                        <w:pPr>
                          <w:pStyle w:val="TableParagraph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поворотов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E85594" w:rsidRDefault="004415C4">
                        <w:pPr>
                          <w:pStyle w:val="TableParagraph"/>
                          <w:spacing w:line="360" w:lineRule="auto"/>
                          <w:ind w:left="107" w:right="9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Закрепитьнавыкипроученногоматериалавзаконченнуюформу(танцевальнойкомпозиции)</w:t>
                        </w:r>
                      </w:p>
                    </w:tc>
                  </w:tr>
                  <w:tr w:rsidR="00E85594">
                    <w:trPr>
                      <w:trHeight w:val="2414"/>
                    </w:trPr>
                    <w:tc>
                      <w:tcPr>
                        <w:tcW w:w="1102" w:type="dxa"/>
                      </w:tcPr>
                      <w:p w:rsidR="00E85594" w:rsidRDefault="004415C4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85594" w:rsidRDefault="004415C4">
                        <w:pPr>
                          <w:pStyle w:val="TableParagraph"/>
                          <w:spacing w:line="360" w:lineRule="auto"/>
                          <w:ind w:left="104" w:right="99"/>
                          <w:jc w:val="bot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Танцевальнаякомпозицияврусском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характере, </w:t>
                        </w:r>
                        <w:proofErr w:type="spellStart"/>
                        <w:r>
                          <w:rPr>
                            <w:sz w:val="28"/>
                          </w:rPr>
                          <w:t>построеннаянаразныхвидахшагов</w:t>
                        </w:r>
                        <w:proofErr w:type="gramStart"/>
                        <w:r>
                          <w:rPr>
                            <w:sz w:val="28"/>
                          </w:rPr>
                          <w:t>,п</w:t>
                        </w:r>
                        <w:proofErr w:type="gramEnd"/>
                        <w:r>
                          <w:rPr>
                            <w:sz w:val="28"/>
                          </w:rPr>
                          <w:t>олуприседаниях,наповоротах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</w:p>
                      <w:p w:rsidR="00E85594" w:rsidRDefault="004415C4">
                        <w:pPr>
                          <w:pStyle w:val="TableParagraph"/>
                          <w:ind w:left="10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наклонахкорпуса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E85594" w:rsidRDefault="004415C4">
                        <w:pPr>
                          <w:pStyle w:val="TableParagraph"/>
                          <w:spacing w:line="360" w:lineRule="auto"/>
                          <w:ind w:left="107" w:right="9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Закрепитьнавыкипроученногоматериалавзаконченнуюформу(танцевальнойкомпозиции)</w:t>
                        </w:r>
                      </w:p>
                    </w:tc>
                  </w:tr>
                  <w:tr w:rsidR="00E85594">
                    <w:trPr>
                      <w:trHeight w:val="1449"/>
                    </w:trPr>
                    <w:tc>
                      <w:tcPr>
                        <w:tcW w:w="1102" w:type="dxa"/>
                      </w:tcPr>
                      <w:p w:rsidR="00E85594" w:rsidRDefault="004415C4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2093"/>
                            <w:tab w:val="left" w:pos="3865"/>
                          </w:tabs>
                          <w:spacing w:line="360" w:lineRule="auto"/>
                          <w:ind w:left="104" w:right="1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Танцевальная</w:t>
                        </w:r>
                        <w:r>
                          <w:rPr>
                            <w:sz w:val="28"/>
                          </w:rPr>
                          <w:tab/>
                          <w:t>композиция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>русскомхарактере,построенная</w:t>
                        </w:r>
                      </w:p>
                      <w:p w:rsidR="00E85594" w:rsidRDefault="004415C4">
                        <w:pPr>
                          <w:pStyle w:val="TableParagraph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наповоротах,наклонахкорпуса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1581"/>
                            <w:tab w:val="left" w:pos="2718"/>
                          </w:tabs>
                          <w:spacing w:line="360" w:lineRule="auto"/>
                          <w:ind w:left="107" w:right="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Закрепить</w:t>
                        </w:r>
                        <w:r>
                          <w:rPr>
                            <w:sz w:val="28"/>
                          </w:rPr>
                          <w:tab/>
                          <w:t>навыки</w:t>
                        </w:r>
                        <w:r>
                          <w:rPr>
                            <w:sz w:val="28"/>
                          </w:rPr>
                          <w:tab/>
                          <w:t>проученногоматериалавзаконченнуюформу</w:t>
                        </w:r>
                      </w:p>
                      <w:p w:rsidR="00E85594" w:rsidRDefault="004415C4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(танцевальнойкомпозиции)</w:t>
                        </w:r>
                      </w:p>
                    </w:tc>
                  </w:tr>
                  <w:tr w:rsidR="00E85594">
                    <w:trPr>
                      <w:trHeight w:val="1449"/>
                    </w:trPr>
                    <w:tc>
                      <w:tcPr>
                        <w:tcW w:w="1102" w:type="dxa"/>
                      </w:tcPr>
                      <w:p w:rsidR="00E85594" w:rsidRDefault="004415C4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1283"/>
                            <w:tab w:val="left" w:pos="2947"/>
                          </w:tabs>
                          <w:spacing w:line="360" w:lineRule="auto"/>
                          <w:ind w:left="104" w:righ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Работанадобразо</w:t>
                        </w:r>
                        <w:proofErr w:type="gramStart"/>
                        <w:r>
                          <w:rPr>
                            <w:sz w:val="28"/>
                          </w:rPr>
                          <w:t>м(</w:t>
                        </w:r>
                        <w:proofErr w:type="gramEnd"/>
                        <w:r>
                          <w:rPr>
                            <w:sz w:val="28"/>
                          </w:rPr>
                          <w:t>тряпичныекуклы,</w:t>
                        </w:r>
                        <w:r>
                          <w:rPr>
                            <w:sz w:val="28"/>
                          </w:rPr>
                          <w:tab/>
                          <w:t>оловянные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солдаты,</w:t>
                        </w:r>
                      </w:p>
                      <w:p w:rsidR="00E85594" w:rsidRDefault="004415C4">
                        <w:pPr>
                          <w:pStyle w:val="TableParagraph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матрешкии т.д.)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E85594" w:rsidRDefault="004415C4">
                        <w:pPr>
                          <w:pStyle w:val="TableParagraph"/>
                          <w:tabs>
                            <w:tab w:val="left" w:pos="1452"/>
                            <w:tab w:val="left" w:pos="4100"/>
                          </w:tabs>
                          <w:spacing w:line="360" w:lineRule="auto"/>
                          <w:ind w:left="107" w:right="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Учить</w:t>
                        </w:r>
                        <w:r>
                          <w:rPr>
                            <w:sz w:val="28"/>
                          </w:rPr>
                          <w:tab/>
                          <w:t>выразительности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>артистичности</w:t>
                        </w:r>
                      </w:p>
                    </w:tc>
                  </w:tr>
                </w:tbl>
                <w:p w:rsidR="00E85594" w:rsidRDefault="00E855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15C4">
        <w:rPr>
          <w:b/>
          <w:sz w:val="28"/>
        </w:rPr>
        <w:t>Танцевально – художественная работаЭтюднаяработа–5 ч(5з)</w:t>
      </w: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rPr>
          <w:b/>
          <w:sz w:val="30"/>
        </w:rPr>
      </w:pPr>
    </w:p>
    <w:p w:rsidR="00E85594" w:rsidRDefault="00E85594">
      <w:pPr>
        <w:pStyle w:val="a3"/>
        <w:spacing w:before="11"/>
        <w:rPr>
          <w:b/>
          <w:sz w:val="23"/>
        </w:rPr>
      </w:pPr>
    </w:p>
    <w:p w:rsidR="00E85594" w:rsidRDefault="004415C4">
      <w:pPr>
        <w:pStyle w:val="11"/>
        <w:spacing w:before="0"/>
      </w:pPr>
      <w:r>
        <w:t>Танцевальнаяимпровизация5ч(5з)</w:t>
      </w:r>
    </w:p>
    <w:p w:rsidR="00E85594" w:rsidRDefault="00E85594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251"/>
        <w:gridCol w:w="4361"/>
      </w:tblGrid>
      <w:tr w:rsidR="00E85594">
        <w:trPr>
          <w:trHeight w:val="1449"/>
        </w:trPr>
        <w:tc>
          <w:tcPr>
            <w:tcW w:w="96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1" w:type="dxa"/>
          </w:tcPr>
          <w:p w:rsidR="00E85594" w:rsidRDefault="004415C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«Наптичьемдворе»</w:t>
            </w:r>
          </w:p>
          <w:p w:rsidR="00E85594" w:rsidRDefault="004415C4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«Веселыепетушки»</w:t>
            </w:r>
          </w:p>
        </w:tc>
        <w:tc>
          <w:tcPr>
            <w:tcW w:w="4361" w:type="dxa"/>
          </w:tcPr>
          <w:p w:rsidR="00E85594" w:rsidRDefault="004415C4">
            <w:pPr>
              <w:pStyle w:val="TableParagraph"/>
              <w:tabs>
                <w:tab w:val="left" w:pos="1299"/>
                <w:tab w:val="left" w:pos="1705"/>
                <w:tab w:val="left" w:pos="291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творческие</w:t>
            </w:r>
            <w:proofErr w:type="gramEnd"/>
          </w:p>
          <w:p w:rsidR="00E85594" w:rsidRDefault="004415C4">
            <w:pPr>
              <w:pStyle w:val="TableParagraph"/>
              <w:spacing w:before="2" w:line="480" w:lineRule="atLeast"/>
              <w:ind w:left="108" w:right="93"/>
              <w:rPr>
                <w:sz w:val="28"/>
              </w:rPr>
            </w:pPr>
            <w:r>
              <w:rPr>
                <w:sz w:val="28"/>
              </w:rPr>
              <w:t>способности.Обратитьвниманиенаповадкидомашнихптиц</w:t>
            </w:r>
          </w:p>
        </w:tc>
      </w:tr>
    </w:tbl>
    <w:p w:rsidR="00E85594" w:rsidRDefault="00E85594">
      <w:pPr>
        <w:spacing w:line="480" w:lineRule="atLeast"/>
        <w:rPr>
          <w:sz w:val="28"/>
        </w:rPr>
        <w:sectPr w:rsidR="00E85594">
          <w:pgSz w:w="11910" w:h="16840"/>
          <w:pgMar w:top="11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251"/>
        <w:gridCol w:w="4361"/>
      </w:tblGrid>
      <w:tr w:rsidR="00E85594">
        <w:trPr>
          <w:trHeight w:val="967"/>
        </w:trPr>
        <w:tc>
          <w:tcPr>
            <w:tcW w:w="960" w:type="dxa"/>
          </w:tcPr>
          <w:p w:rsidR="00E85594" w:rsidRDefault="004415C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E85594" w:rsidRDefault="004415C4">
            <w:pPr>
              <w:pStyle w:val="TableParagraph"/>
              <w:tabs>
                <w:tab w:val="left" w:pos="1047"/>
                <w:tab w:val="left" w:pos="1551"/>
                <w:tab w:val="left" w:pos="2843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«Кот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мыши»,</w:t>
            </w:r>
            <w:r>
              <w:rPr>
                <w:sz w:val="28"/>
              </w:rPr>
              <w:tab/>
              <w:t>«Зеркало»,</w:t>
            </w:r>
          </w:p>
          <w:p w:rsidR="00E85594" w:rsidRDefault="004415C4"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«Скакалка»,«Колобок»</w:t>
            </w:r>
          </w:p>
        </w:tc>
        <w:tc>
          <w:tcPr>
            <w:tcW w:w="4361" w:type="dxa"/>
          </w:tcPr>
          <w:p w:rsidR="00E85594" w:rsidRDefault="004415C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Учитьактивизироватьвнимание</w:t>
            </w:r>
          </w:p>
          <w:p w:rsidR="00E85594" w:rsidRDefault="004415C4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черезигры</w:t>
            </w:r>
          </w:p>
        </w:tc>
      </w:tr>
      <w:tr w:rsidR="00E85594">
        <w:trPr>
          <w:trHeight w:val="3381"/>
        </w:trPr>
        <w:tc>
          <w:tcPr>
            <w:tcW w:w="960" w:type="dxa"/>
          </w:tcPr>
          <w:p w:rsidR="00E85594" w:rsidRDefault="004415C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1" w:type="dxa"/>
          </w:tcPr>
          <w:p w:rsidR="00E85594" w:rsidRDefault="004415C4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«Деньнакорабле».Детииграютв моряков, исполняют различныеперестроения,работаютсфлажками,отдаюткоманды,ходят      строем,      «плавают»,</w:t>
            </w:r>
          </w:p>
          <w:p w:rsidR="00E85594" w:rsidRDefault="004415C4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дравятпалубу</w:t>
            </w:r>
            <w:proofErr w:type="spellEnd"/>
            <w:r>
              <w:rPr>
                <w:sz w:val="28"/>
              </w:rPr>
              <w:t>»,   смотрят   в</w:t>
            </w:r>
          </w:p>
          <w:p w:rsidR="00E85594" w:rsidRDefault="004415C4">
            <w:pPr>
              <w:pStyle w:val="TableParagraph"/>
              <w:spacing w:before="150"/>
              <w:ind w:left="105"/>
              <w:rPr>
                <w:sz w:val="28"/>
              </w:rPr>
            </w:pPr>
            <w:r>
              <w:rPr>
                <w:sz w:val="28"/>
              </w:rPr>
              <w:t>бинокль</w:t>
            </w:r>
          </w:p>
        </w:tc>
        <w:tc>
          <w:tcPr>
            <w:tcW w:w="4361" w:type="dxa"/>
          </w:tcPr>
          <w:p w:rsidR="00E85594" w:rsidRDefault="004415C4">
            <w:pPr>
              <w:pStyle w:val="TableParagraph"/>
              <w:tabs>
                <w:tab w:val="left" w:pos="1876"/>
                <w:tab w:val="left" w:pos="3588"/>
              </w:tabs>
              <w:spacing w:line="36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z w:val="28"/>
              </w:rPr>
              <w:t>перестраиватьсясодноготемпана другой, учить умению строитьрисункитанца(прямаядиагональ)</w:t>
            </w:r>
          </w:p>
        </w:tc>
      </w:tr>
      <w:tr w:rsidR="00E85594">
        <w:trPr>
          <w:trHeight w:val="3863"/>
        </w:trPr>
        <w:tc>
          <w:tcPr>
            <w:tcW w:w="960" w:type="dxa"/>
          </w:tcPr>
          <w:p w:rsidR="00E85594" w:rsidRDefault="004415C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1" w:type="dxa"/>
          </w:tcPr>
          <w:p w:rsidR="00E85594" w:rsidRDefault="004415C4">
            <w:pPr>
              <w:pStyle w:val="TableParagraph"/>
              <w:tabs>
                <w:tab w:val="left" w:pos="2331"/>
                <w:tab w:val="left" w:pos="4003"/>
              </w:tabs>
              <w:spacing w:line="360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«Путешествиевлесу».Детипредставляютсебявлесувразличное время года и в разныхвариантах:</w:t>
            </w:r>
            <w:r>
              <w:rPr>
                <w:sz w:val="28"/>
              </w:rPr>
              <w:tab/>
              <w:t>зимой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E85594" w:rsidRDefault="004415C4">
            <w:pPr>
              <w:pStyle w:val="TableParagraph"/>
              <w:tabs>
                <w:tab w:val="left" w:pos="317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«снежинками»,</w:t>
            </w:r>
            <w:r>
              <w:rPr>
                <w:sz w:val="28"/>
              </w:rPr>
              <w:tab/>
              <w:t>осенью-</w:t>
            </w:r>
          </w:p>
          <w:p w:rsidR="00E85594" w:rsidRDefault="004415C4">
            <w:pPr>
              <w:pStyle w:val="TableParagraph"/>
              <w:tabs>
                <w:tab w:val="left" w:pos="3344"/>
              </w:tabs>
              <w:spacing w:before="147"/>
              <w:ind w:left="105"/>
              <w:rPr>
                <w:sz w:val="28"/>
              </w:rPr>
            </w:pPr>
            <w:r>
              <w:rPr>
                <w:sz w:val="28"/>
              </w:rPr>
              <w:t>«листочками»,</w:t>
            </w:r>
            <w:r>
              <w:rPr>
                <w:sz w:val="28"/>
              </w:rPr>
              <w:tab/>
              <w:t>летом-</w:t>
            </w:r>
          </w:p>
          <w:p w:rsidR="00E85594" w:rsidRDefault="004415C4">
            <w:pPr>
              <w:pStyle w:val="TableParagraph"/>
              <w:tabs>
                <w:tab w:val="left" w:pos="2110"/>
                <w:tab w:val="left" w:pos="3475"/>
              </w:tabs>
              <w:spacing w:before="34" w:line="486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«ягодками»,</w:t>
            </w:r>
            <w:r>
              <w:rPr>
                <w:sz w:val="28"/>
              </w:rPr>
              <w:tab/>
              <w:t>весной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водят</w:t>
            </w:r>
            <w:r>
              <w:rPr>
                <w:sz w:val="28"/>
              </w:rPr>
              <w:t>хороводы</w:t>
            </w:r>
          </w:p>
        </w:tc>
        <w:tc>
          <w:tcPr>
            <w:tcW w:w="4361" w:type="dxa"/>
          </w:tcPr>
          <w:p w:rsidR="00E85594" w:rsidRDefault="004415C4">
            <w:pPr>
              <w:pStyle w:val="TableParagraph"/>
              <w:tabs>
                <w:tab w:val="left" w:pos="1494"/>
                <w:tab w:val="left" w:pos="2802"/>
              </w:tabs>
              <w:spacing w:line="36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построению</w:t>
            </w:r>
            <w:r>
              <w:rPr>
                <w:sz w:val="28"/>
              </w:rPr>
              <w:t>рисунков(круг,полукруг)</w:t>
            </w:r>
          </w:p>
        </w:tc>
      </w:tr>
      <w:tr w:rsidR="00E85594">
        <w:trPr>
          <w:trHeight w:val="1931"/>
        </w:trPr>
        <w:tc>
          <w:tcPr>
            <w:tcW w:w="960" w:type="dxa"/>
          </w:tcPr>
          <w:p w:rsidR="00E85594" w:rsidRDefault="004415C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1" w:type="dxa"/>
          </w:tcPr>
          <w:p w:rsidR="00E85594" w:rsidRDefault="004415C4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Встречаслюбимымигероямимультфильмов. Дети показываютдвижениевобразах:Чебурашки,</w:t>
            </w:r>
          </w:p>
          <w:p w:rsidR="00E85594" w:rsidRDefault="004415C4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Буратино,Заяц,волкидр.</w:t>
            </w:r>
          </w:p>
        </w:tc>
        <w:tc>
          <w:tcPr>
            <w:tcW w:w="4361" w:type="dxa"/>
          </w:tcPr>
          <w:p w:rsidR="00E85594" w:rsidRDefault="004415C4">
            <w:pPr>
              <w:pStyle w:val="TableParagraph"/>
              <w:spacing w:line="36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Развитьассоциативноемышлениепобуждатькактивности</w:t>
            </w:r>
          </w:p>
        </w:tc>
      </w:tr>
    </w:tbl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spacing w:before="2"/>
        <w:rPr>
          <w:b/>
          <w:sz w:val="20"/>
        </w:rPr>
      </w:pPr>
    </w:p>
    <w:p w:rsidR="00E85594" w:rsidRDefault="004415C4">
      <w:pPr>
        <w:spacing w:before="89"/>
        <w:ind w:left="1662"/>
        <w:rPr>
          <w:b/>
          <w:sz w:val="28"/>
        </w:rPr>
      </w:pPr>
      <w:r>
        <w:rPr>
          <w:sz w:val="28"/>
        </w:rPr>
        <w:t>Т</w:t>
      </w:r>
      <w:r>
        <w:rPr>
          <w:b/>
          <w:sz w:val="28"/>
        </w:rPr>
        <w:t>анцы–игры5ч(5з)на развитиетворческих способностей</w:t>
      </w: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544"/>
        <w:gridCol w:w="4220"/>
      </w:tblGrid>
      <w:tr w:rsidR="00E85594">
        <w:trPr>
          <w:trHeight w:val="966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«Топихлоп»</w:t>
            </w:r>
          </w:p>
        </w:tc>
        <w:tc>
          <w:tcPr>
            <w:tcW w:w="4220" w:type="dxa"/>
          </w:tcPr>
          <w:p w:rsidR="00E85594" w:rsidRDefault="004415C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Учитьделатьдвижениявтактс</w:t>
            </w:r>
          </w:p>
          <w:p w:rsidR="00E85594" w:rsidRDefault="004415C4">
            <w:pPr>
              <w:pStyle w:val="TableParagraph"/>
              <w:spacing w:before="162"/>
              <w:ind w:left="106"/>
              <w:rPr>
                <w:sz w:val="28"/>
              </w:rPr>
            </w:pPr>
            <w:r>
              <w:rPr>
                <w:sz w:val="28"/>
              </w:rPr>
              <w:t>музыкой</w:t>
            </w:r>
          </w:p>
        </w:tc>
      </w:tr>
      <w:tr w:rsidR="00E85594">
        <w:trPr>
          <w:trHeight w:val="481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«Скакалка»</w:t>
            </w:r>
          </w:p>
        </w:tc>
        <w:tc>
          <w:tcPr>
            <w:tcW w:w="4220" w:type="dxa"/>
          </w:tcPr>
          <w:p w:rsidR="00E85594" w:rsidRDefault="004415C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Выработатьлегкостьисполнения</w:t>
            </w:r>
          </w:p>
        </w:tc>
      </w:tr>
    </w:tbl>
    <w:p w:rsidR="00E85594" w:rsidRDefault="00E85594">
      <w:pPr>
        <w:spacing w:line="315" w:lineRule="exact"/>
        <w:rPr>
          <w:sz w:val="28"/>
        </w:rPr>
        <w:sectPr w:rsidR="00E85594">
          <w:pgSz w:w="11910" w:h="16840"/>
          <w:pgMar w:top="11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544"/>
        <w:gridCol w:w="4220"/>
      </w:tblGrid>
      <w:tr w:rsidR="00E85594">
        <w:trPr>
          <w:trHeight w:val="484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E85594" w:rsidRDefault="004415C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Чунга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Чанга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20" w:type="dxa"/>
          </w:tcPr>
          <w:p w:rsidR="00E85594" w:rsidRDefault="004415C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Работатьнадвыразительностью</w:t>
            </w:r>
          </w:p>
        </w:tc>
      </w:tr>
      <w:tr w:rsidR="00E85594">
        <w:trPr>
          <w:trHeight w:val="1449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E85594" w:rsidRDefault="004415C4">
            <w:pPr>
              <w:pStyle w:val="TableParagraph"/>
              <w:tabs>
                <w:tab w:val="left" w:pos="1344"/>
                <w:tab w:val="left" w:pos="2402"/>
                <w:tab w:val="left" w:pos="3198"/>
              </w:tabs>
              <w:spacing w:line="36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«Ходить</w:t>
            </w:r>
            <w:r>
              <w:rPr>
                <w:sz w:val="28"/>
              </w:rPr>
              <w:tab/>
              <w:t>кругом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z w:val="28"/>
              </w:rPr>
              <w:t>другом»,</w:t>
            </w:r>
          </w:p>
          <w:p w:rsidR="00E85594" w:rsidRDefault="004415C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«КотЛеопольд»</w:t>
            </w:r>
          </w:p>
        </w:tc>
        <w:tc>
          <w:tcPr>
            <w:tcW w:w="4220" w:type="dxa"/>
          </w:tcPr>
          <w:p w:rsidR="00E85594" w:rsidRDefault="004415C4">
            <w:pPr>
              <w:pStyle w:val="TableParagraph"/>
              <w:tabs>
                <w:tab w:val="left" w:pos="2069"/>
                <w:tab w:val="left" w:pos="3971"/>
              </w:tabs>
              <w:spacing w:line="36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z w:val="28"/>
              </w:rPr>
              <w:t>сотрудничествуспедагогом</w:t>
            </w:r>
          </w:p>
        </w:tc>
      </w:tr>
      <w:tr w:rsidR="00E85594">
        <w:trPr>
          <w:trHeight w:val="1449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E85594" w:rsidRDefault="004415C4">
            <w:pPr>
              <w:pStyle w:val="TableParagraph"/>
              <w:tabs>
                <w:tab w:val="left" w:pos="769"/>
                <w:tab w:val="left" w:pos="1380"/>
                <w:tab w:val="left" w:pos="2275"/>
                <w:tab w:val="left" w:pos="2738"/>
              </w:tabs>
              <w:spacing w:line="360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хочу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тобой</w:t>
            </w:r>
            <w:r>
              <w:rPr>
                <w:sz w:val="28"/>
              </w:rPr>
              <w:t>танцевать».</w:t>
            </w:r>
          </w:p>
          <w:p w:rsidR="00E85594" w:rsidRDefault="004415C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«Ну,погоди»</w:t>
            </w:r>
          </w:p>
        </w:tc>
        <w:tc>
          <w:tcPr>
            <w:tcW w:w="4220" w:type="dxa"/>
          </w:tcPr>
          <w:p w:rsidR="00E85594" w:rsidRDefault="004415C4">
            <w:pPr>
              <w:pStyle w:val="TableParagraph"/>
              <w:tabs>
                <w:tab w:val="left" w:pos="1438"/>
                <w:tab w:val="left" w:pos="2692"/>
              </w:tabs>
              <w:spacing w:line="36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образности,</w:t>
            </w:r>
            <w:r>
              <w:rPr>
                <w:sz w:val="28"/>
              </w:rPr>
              <w:t>артистичности</w:t>
            </w:r>
          </w:p>
        </w:tc>
      </w:tr>
    </w:tbl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rPr>
          <w:b/>
          <w:sz w:val="20"/>
        </w:rPr>
      </w:pPr>
    </w:p>
    <w:p w:rsidR="00E85594" w:rsidRDefault="004415C4">
      <w:pPr>
        <w:pStyle w:val="11"/>
        <w:spacing w:before="217"/>
        <w:ind w:left="4648"/>
      </w:pPr>
      <w:r>
        <w:t>Русскийфольклор5ч(5з)</w:t>
      </w:r>
    </w:p>
    <w:p w:rsidR="00E85594" w:rsidRDefault="00E85594">
      <w:pPr>
        <w:pStyle w:val="a3"/>
        <w:rPr>
          <w:b/>
          <w:sz w:val="20"/>
        </w:rPr>
      </w:pPr>
    </w:p>
    <w:p w:rsidR="00E85594" w:rsidRDefault="00E85594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688"/>
        <w:gridCol w:w="4076"/>
      </w:tblGrid>
      <w:tr w:rsidR="00E85594">
        <w:trPr>
          <w:trHeight w:val="321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E85594" w:rsidRDefault="004415C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Стихи,считалки,заклички</w:t>
            </w:r>
            <w:proofErr w:type="spellEnd"/>
          </w:p>
        </w:tc>
        <w:tc>
          <w:tcPr>
            <w:tcW w:w="4076" w:type="dxa"/>
          </w:tcPr>
          <w:p w:rsidR="00E85594" w:rsidRDefault="004415C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Развитьречь,чувстваритма</w:t>
            </w:r>
          </w:p>
        </w:tc>
      </w:tr>
      <w:tr w:rsidR="00E85594">
        <w:trPr>
          <w:trHeight w:val="645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Хороводы:«Вополебереза</w:t>
            </w:r>
          </w:p>
          <w:p w:rsidR="00E85594" w:rsidRDefault="004415C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стояла»</w:t>
            </w:r>
          </w:p>
        </w:tc>
        <w:tc>
          <w:tcPr>
            <w:tcW w:w="4076" w:type="dxa"/>
          </w:tcPr>
          <w:p w:rsidR="00E85594" w:rsidRDefault="004415C4">
            <w:pPr>
              <w:pStyle w:val="TableParagraph"/>
              <w:tabs>
                <w:tab w:val="left" w:pos="1407"/>
                <w:tab w:val="left" w:pos="2369"/>
                <w:tab w:val="left" w:pos="3832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двигаться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5594" w:rsidRDefault="004415C4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парах</w:t>
            </w:r>
            <w:proofErr w:type="gramEnd"/>
          </w:p>
        </w:tc>
      </w:tr>
      <w:tr w:rsidR="00E85594">
        <w:trPr>
          <w:trHeight w:val="642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ВополеОрешено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076" w:type="dxa"/>
          </w:tcPr>
          <w:p w:rsidR="00E85594" w:rsidRDefault="004415C4">
            <w:pPr>
              <w:pStyle w:val="TableParagraph"/>
              <w:tabs>
                <w:tab w:val="left" w:pos="1407"/>
                <w:tab w:val="left" w:pos="2369"/>
                <w:tab w:val="left" w:pos="3832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двигаться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5594" w:rsidRDefault="004415C4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парах</w:t>
            </w:r>
            <w:proofErr w:type="gramEnd"/>
          </w:p>
        </w:tc>
      </w:tr>
      <w:tr w:rsidR="00E85594">
        <w:trPr>
          <w:trHeight w:val="1288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E85594" w:rsidRDefault="004415C4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«Как у наших у ворот стоитозероводы»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КакунасвСибириразговорыбыли»</w:t>
            </w:r>
          </w:p>
        </w:tc>
        <w:tc>
          <w:tcPr>
            <w:tcW w:w="4076" w:type="dxa"/>
          </w:tcPr>
          <w:p w:rsidR="00E85594" w:rsidRDefault="004415C4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Развитьумениедетейперестраиваться с одного темпанадругой,учитьумение</w:t>
            </w:r>
          </w:p>
          <w:p w:rsidR="00E85594" w:rsidRDefault="004415C4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строитьрисункитанца</w:t>
            </w:r>
          </w:p>
        </w:tc>
      </w:tr>
      <w:tr w:rsidR="00E85594">
        <w:trPr>
          <w:trHeight w:val="1288"/>
        </w:trPr>
        <w:tc>
          <w:tcPr>
            <w:tcW w:w="1810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8" w:type="dxa"/>
          </w:tcPr>
          <w:p w:rsidR="00E85594" w:rsidRDefault="00441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Итоговоезанятие</w:t>
            </w:r>
          </w:p>
        </w:tc>
        <w:tc>
          <w:tcPr>
            <w:tcW w:w="4076" w:type="dxa"/>
          </w:tcPr>
          <w:p w:rsidR="00E85594" w:rsidRDefault="004415C4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Показатьумениеинавыкихореографии,приобретенныедетьмизавремяпервогогода</w:t>
            </w:r>
          </w:p>
          <w:p w:rsidR="00E85594" w:rsidRDefault="004415C4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</w:tr>
    </w:tbl>
    <w:p w:rsidR="00E85594" w:rsidRDefault="00E85594" w:rsidP="001D462B">
      <w:pPr>
        <w:pStyle w:val="a3"/>
        <w:rPr>
          <w:sz w:val="17"/>
        </w:rPr>
      </w:pPr>
      <w:bookmarkStart w:id="0" w:name="_GoBack"/>
      <w:bookmarkEnd w:id="0"/>
    </w:p>
    <w:sectPr w:rsidR="00E85594" w:rsidSect="00E85594">
      <w:pgSz w:w="11910" w:h="16840"/>
      <w:pgMar w:top="158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EE1"/>
    <w:multiLevelType w:val="hybridMultilevel"/>
    <w:tmpl w:val="E9A612BC"/>
    <w:lvl w:ilvl="0" w:tplc="2632C654">
      <w:start w:val="1"/>
      <w:numFmt w:val="decimal"/>
      <w:lvlText w:val="%1."/>
      <w:lvlJc w:val="left"/>
      <w:pPr>
        <w:ind w:left="187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76EEA02">
      <w:start w:val="1"/>
      <w:numFmt w:val="decimal"/>
      <w:lvlText w:val="%2."/>
      <w:lvlJc w:val="left"/>
      <w:pPr>
        <w:ind w:left="23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1614D8">
      <w:numFmt w:val="bullet"/>
      <w:lvlText w:val="–"/>
      <w:lvlJc w:val="left"/>
      <w:pPr>
        <w:ind w:left="25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0328C92">
      <w:numFmt w:val="bullet"/>
      <w:lvlText w:val="•"/>
      <w:lvlJc w:val="left"/>
      <w:pPr>
        <w:ind w:left="3758" w:hanging="212"/>
      </w:pPr>
      <w:rPr>
        <w:rFonts w:hint="default"/>
        <w:lang w:val="ru-RU" w:eastAsia="en-US" w:bidi="ar-SA"/>
      </w:rPr>
    </w:lvl>
    <w:lvl w:ilvl="4" w:tplc="5D760CFC">
      <w:numFmt w:val="bullet"/>
      <w:lvlText w:val="•"/>
      <w:lvlJc w:val="left"/>
      <w:pPr>
        <w:ind w:left="4916" w:hanging="212"/>
      </w:pPr>
      <w:rPr>
        <w:rFonts w:hint="default"/>
        <w:lang w:val="ru-RU" w:eastAsia="en-US" w:bidi="ar-SA"/>
      </w:rPr>
    </w:lvl>
    <w:lvl w:ilvl="5" w:tplc="5CBE699E">
      <w:numFmt w:val="bullet"/>
      <w:lvlText w:val="•"/>
      <w:lvlJc w:val="left"/>
      <w:pPr>
        <w:ind w:left="6074" w:hanging="212"/>
      </w:pPr>
      <w:rPr>
        <w:rFonts w:hint="default"/>
        <w:lang w:val="ru-RU" w:eastAsia="en-US" w:bidi="ar-SA"/>
      </w:rPr>
    </w:lvl>
    <w:lvl w:ilvl="6" w:tplc="4D08A4D8">
      <w:numFmt w:val="bullet"/>
      <w:lvlText w:val="•"/>
      <w:lvlJc w:val="left"/>
      <w:pPr>
        <w:ind w:left="7233" w:hanging="212"/>
      </w:pPr>
      <w:rPr>
        <w:rFonts w:hint="default"/>
        <w:lang w:val="ru-RU" w:eastAsia="en-US" w:bidi="ar-SA"/>
      </w:rPr>
    </w:lvl>
    <w:lvl w:ilvl="7" w:tplc="5C9C5D16">
      <w:numFmt w:val="bullet"/>
      <w:lvlText w:val="•"/>
      <w:lvlJc w:val="left"/>
      <w:pPr>
        <w:ind w:left="8391" w:hanging="212"/>
      </w:pPr>
      <w:rPr>
        <w:rFonts w:hint="default"/>
        <w:lang w:val="ru-RU" w:eastAsia="en-US" w:bidi="ar-SA"/>
      </w:rPr>
    </w:lvl>
    <w:lvl w:ilvl="8" w:tplc="6FA44F4C">
      <w:numFmt w:val="bullet"/>
      <w:lvlText w:val="•"/>
      <w:lvlJc w:val="left"/>
      <w:pPr>
        <w:ind w:left="9549" w:hanging="212"/>
      </w:pPr>
      <w:rPr>
        <w:rFonts w:hint="default"/>
        <w:lang w:val="ru-RU" w:eastAsia="en-US" w:bidi="ar-SA"/>
      </w:rPr>
    </w:lvl>
  </w:abstractNum>
  <w:abstractNum w:abstractNumId="1">
    <w:nsid w:val="13875AD3"/>
    <w:multiLevelType w:val="hybridMultilevel"/>
    <w:tmpl w:val="1CA07968"/>
    <w:lvl w:ilvl="0" w:tplc="F1D06528">
      <w:numFmt w:val="bullet"/>
      <w:lvlText w:val=""/>
      <w:lvlJc w:val="left"/>
      <w:pPr>
        <w:ind w:left="23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222CB6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81CE44CC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3" w:tplc="D7905A84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 w:tplc="F6444862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5" w:tplc="3E440E0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EB98EDC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7" w:tplc="A65EFEDC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  <w:lvl w:ilvl="8" w:tplc="E41A73CA">
      <w:numFmt w:val="bullet"/>
      <w:lvlText w:val="•"/>
      <w:lvlJc w:val="left"/>
      <w:pPr>
        <w:ind w:left="9969" w:hanging="360"/>
      </w:pPr>
      <w:rPr>
        <w:rFonts w:hint="default"/>
        <w:lang w:val="ru-RU" w:eastAsia="en-US" w:bidi="ar-SA"/>
      </w:rPr>
    </w:lvl>
  </w:abstractNum>
  <w:abstractNum w:abstractNumId="2">
    <w:nsid w:val="257F443C"/>
    <w:multiLevelType w:val="hybridMultilevel"/>
    <w:tmpl w:val="D9CE7446"/>
    <w:lvl w:ilvl="0" w:tplc="FC9A58E0">
      <w:start w:val="1"/>
      <w:numFmt w:val="decimal"/>
      <w:lvlText w:val="%1."/>
      <w:lvlJc w:val="left"/>
      <w:pPr>
        <w:ind w:left="201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88416C">
      <w:numFmt w:val="bullet"/>
      <w:lvlText w:val="•"/>
      <w:lvlJc w:val="left"/>
      <w:pPr>
        <w:ind w:left="3004" w:hanging="351"/>
      </w:pPr>
      <w:rPr>
        <w:rFonts w:hint="default"/>
        <w:lang w:val="ru-RU" w:eastAsia="en-US" w:bidi="ar-SA"/>
      </w:rPr>
    </w:lvl>
    <w:lvl w:ilvl="2" w:tplc="1DBABAE8">
      <w:numFmt w:val="bullet"/>
      <w:lvlText w:val="•"/>
      <w:lvlJc w:val="left"/>
      <w:pPr>
        <w:ind w:left="3989" w:hanging="351"/>
      </w:pPr>
      <w:rPr>
        <w:rFonts w:hint="default"/>
        <w:lang w:val="ru-RU" w:eastAsia="en-US" w:bidi="ar-SA"/>
      </w:rPr>
    </w:lvl>
    <w:lvl w:ilvl="3" w:tplc="0A0CD762">
      <w:numFmt w:val="bullet"/>
      <w:lvlText w:val="•"/>
      <w:lvlJc w:val="left"/>
      <w:pPr>
        <w:ind w:left="4973" w:hanging="351"/>
      </w:pPr>
      <w:rPr>
        <w:rFonts w:hint="default"/>
        <w:lang w:val="ru-RU" w:eastAsia="en-US" w:bidi="ar-SA"/>
      </w:rPr>
    </w:lvl>
    <w:lvl w:ilvl="4" w:tplc="7A1C17CE">
      <w:numFmt w:val="bullet"/>
      <w:lvlText w:val="•"/>
      <w:lvlJc w:val="left"/>
      <w:pPr>
        <w:ind w:left="5958" w:hanging="351"/>
      </w:pPr>
      <w:rPr>
        <w:rFonts w:hint="default"/>
        <w:lang w:val="ru-RU" w:eastAsia="en-US" w:bidi="ar-SA"/>
      </w:rPr>
    </w:lvl>
    <w:lvl w:ilvl="5" w:tplc="BFDCED0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6" w:tplc="ADF88C7E">
      <w:numFmt w:val="bullet"/>
      <w:lvlText w:val="•"/>
      <w:lvlJc w:val="left"/>
      <w:pPr>
        <w:ind w:left="7927" w:hanging="351"/>
      </w:pPr>
      <w:rPr>
        <w:rFonts w:hint="default"/>
        <w:lang w:val="ru-RU" w:eastAsia="en-US" w:bidi="ar-SA"/>
      </w:rPr>
    </w:lvl>
    <w:lvl w:ilvl="7" w:tplc="5BA8CF6C">
      <w:numFmt w:val="bullet"/>
      <w:lvlText w:val="•"/>
      <w:lvlJc w:val="left"/>
      <w:pPr>
        <w:ind w:left="8912" w:hanging="351"/>
      </w:pPr>
      <w:rPr>
        <w:rFonts w:hint="default"/>
        <w:lang w:val="ru-RU" w:eastAsia="en-US" w:bidi="ar-SA"/>
      </w:rPr>
    </w:lvl>
    <w:lvl w:ilvl="8" w:tplc="0CC06220">
      <w:numFmt w:val="bullet"/>
      <w:lvlText w:val="•"/>
      <w:lvlJc w:val="left"/>
      <w:pPr>
        <w:ind w:left="9897" w:hanging="351"/>
      </w:pPr>
      <w:rPr>
        <w:rFonts w:hint="default"/>
        <w:lang w:val="ru-RU" w:eastAsia="en-US" w:bidi="ar-SA"/>
      </w:rPr>
    </w:lvl>
  </w:abstractNum>
  <w:abstractNum w:abstractNumId="3">
    <w:nsid w:val="43D15E64"/>
    <w:multiLevelType w:val="hybridMultilevel"/>
    <w:tmpl w:val="D82CA29C"/>
    <w:lvl w:ilvl="0" w:tplc="AE904460">
      <w:start w:val="1"/>
      <w:numFmt w:val="decimal"/>
      <w:lvlText w:val="%1."/>
      <w:lvlJc w:val="left"/>
      <w:pPr>
        <w:ind w:left="16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E7C26">
      <w:numFmt w:val="bullet"/>
      <w:lvlText w:val="•"/>
      <w:lvlJc w:val="left"/>
      <w:pPr>
        <w:ind w:left="2680" w:hanging="708"/>
      </w:pPr>
      <w:rPr>
        <w:rFonts w:hint="default"/>
        <w:lang w:val="ru-RU" w:eastAsia="en-US" w:bidi="ar-SA"/>
      </w:rPr>
    </w:lvl>
    <w:lvl w:ilvl="2" w:tplc="5CD0FD04">
      <w:numFmt w:val="bullet"/>
      <w:lvlText w:val="•"/>
      <w:lvlJc w:val="left"/>
      <w:pPr>
        <w:ind w:left="3701" w:hanging="708"/>
      </w:pPr>
      <w:rPr>
        <w:rFonts w:hint="default"/>
        <w:lang w:val="ru-RU" w:eastAsia="en-US" w:bidi="ar-SA"/>
      </w:rPr>
    </w:lvl>
    <w:lvl w:ilvl="3" w:tplc="48F8C050">
      <w:numFmt w:val="bullet"/>
      <w:lvlText w:val="•"/>
      <w:lvlJc w:val="left"/>
      <w:pPr>
        <w:ind w:left="4721" w:hanging="708"/>
      </w:pPr>
      <w:rPr>
        <w:rFonts w:hint="default"/>
        <w:lang w:val="ru-RU" w:eastAsia="en-US" w:bidi="ar-SA"/>
      </w:rPr>
    </w:lvl>
    <w:lvl w:ilvl="4" w:tplc="45CE806A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5" w:tplc="DBA859EA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6" w:tplc="BBAA1458">
      <w:numFmt w:val="bullet"/>
      <w:lvlText w:val="•"/>
      <w:lvlJc w:val="left"/>
      <w:pPr>
        <w:ind w:left="7783" w:hanging="708"/>
      </w:pPr>
      <w:rPr>
        <w:rFonts w:hint="default"/>
        <w:lang w:val="ru-RU" w:eastAsia="en-US" w:bidi="ar-SA"/>
      </w:rPr>
    </w:lvl>
    <w:lvl w:ilvl="7" w:tplc="F104C5FA">
      <w:numFmt w:val="bullet"/>
      <w:lvlText w:val="•"/>
      <w:lvlJc w:val="left"/>
      <w:pPr>
        <w:ind w:left="8804" w:hanging="708"/>
      </w:pPr>
      <w:rPr>
        <w:rFonts w:hint="default"/>
        <w:lang w:val="ru-RU" w:eastAsia="en-US" w:bidi="ar-SA"/>
      </w:rPr>
    </w:lvl>
    <w:lvl w:ilvl="8" w:tplc="AF4A34F0">
      <w:numFmt w:val="bullet"/>
      <w:lvlText w:val="•"/>
      <w:lvlJc w:val="left"/>
      <w:pPr>
        <w:ind w:left="9825" w:hanging="708"/>
      </w:pPr>
      <w:rPr>
        <w:rFonts w:hint="default"/>
        <w:lang w:val="ru-RU" w:eastAsia="en-US" w:bidi="ar-SA"/>
      </w:rPr>
    </w:lvl>
  </w:abstractNum>
  <w:abstractNum w:abstractNumId="4">
    <w:nsid w:val="4CC44584"/>
    <w:multiLevelType w:val="hybridMultilevel"/>
    <w:tmpl w:val="56FC7E88"/>
    <w:lvl w:ilvl="0" w:tplc="AA96D632">
      <w:start w:val="1"/>
      <w:numFmt w:val="decimal"/>
      <w:lvlText w:val="%1."/>
      <w:lvlJc w:val="left"/>
      <w:pPr>
        <w:ind w:left="307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82D016">
      <w:numFmt w:val="bullet"/>
      <w:lvlText w:val="•"/>
      <w:lvlJc w:val="left"/>
      <w:pPr>
        <w:ind w:left="3958" w:hanging="423"/>
      </w:pPr>
      <w:rPr>
        <w:rFonts w:hint="default"/>
        <w:lang w:val="ru-RU" w:eastAsia="en-US" w:bidi="ar-SA"/>
      </w:rPr>
    </w:lvl>
    <w:lvl w:ilvl="2" w:tplc="7D78D474">
      <w:numFmt w:val="bullet"/>
      <w:lvlText w:val="•"/>
      <w:lvlJc w:val="left"/>
      <w:pPr>
        <w:ind w:left="4837" w:hanging="423"/>
      </w:pPr>
      <w:rPr>
        <w:rFonts w:hint="default"/>
        <w:lang w:val="ru-RU" w:eastAsia="en-US" w:bidi="ar-SA"/>
      </w:rPr>
    </w:lvl>
    <w:lvl w:ilvl="3" w:tplc="17AA5BA4">
      <w:numFmt w:val="bullet"/>
      <w:lvlText w:val="•"/>
      <w:lvlJc w:val="left"/>
      <w:pPr>
        <w:ind w:left="5715" w:hanging="423"/>
      </w:pPr>
      <w:rPr>
        <w:rFonts w:hint="default"/>
        <w:lang w:val="ru-RU" w:eastAsia="en-US" w:bidi="ar-SA"/>
      </w:rPr>
    </w:lvl>
    <w:lvl w:ilvl="4" w:tplc="0A48EB8C">
      <w:numFmt w:val="bullet"/>
      <w:lvlText w:val="•"/>
      <w:lvlJc w:val="left"/>
      <w:pPr>
        <w:ind w:left="6594" w:hanging="423"/>
      </w:pPr>
      <w:rPr>
        <w:rFonts w:hint="default"/>
        <w:lang w:val="ru-RU" w:eastAsia="en-US" w:bidi="ar-SA"/>
      </w:rPr>
    </w:lvl>
    <w:lvl w:ilvl="5" w:tplc="02A4A7CE">
      <w:numFmt w:val="bullet"/>
      <w:lvlText w:val="•"/>
      <w:lvlJc w:val="left"/>
      <w:pPr>
        <w:ind w:left="7473" w:hanging="423"/>
      </w:pPr>
      <w:rPr>
        <w:rFonts w:hint="default"/>
        <w:lang w:val="ru-RU" w:eastAsia="en-US" w:bidi="ar-SA"/>
      </w:rPr>
    </w:lvl>
    <w:lvl w:ilvl="6" w:tplc="361E75AC">
      <w:numFmt w:val="bullet"/>
      <w:lvlText w:val="•"/>
      <w:lvlJc w:val="left"/>
      <w:pPr>
        <w:ind w:left="8351" w:hanging="423"/>
      </w:pPr>
      <w:rPr>
        <w:rFonts w:hint="default"/>
        <w:lang w:val="ru-RU" w:eastAsia="en-US" w:bidi="ar-SA"/>
      </w:rPr>
    </w:lvl>
    <w:lvl w:ilvl="7" w:tplc="C0701FF8">
      <w:numFmt w:val="bullet"/>
      <w:lvlText w:val="•"/>
      <w:lvlJc w:val="left"/>
      <w:pPr>
        <w:ind w:left="9230" w:hanging="423"/>
      </w:pPr>
      <w:rPr>
        <w:rFonts w:hint="default"/>
        <w:lang w:val="ru-RU" w:eastAsia="en-US" w:bidi="ar-SA"/>
      </w:rPr>
    </w:lvl>
    <w:lvl w:ilvl="8" w:tplc="BCE073B4">
      <w:numFmt w:val="bullet"/>
      <w:lvlText w:val="•"/>
      <w:lvlJc w:val="left"/>
      <w:pPr>
        <w:ind w:left="10109" w:hanging="423"/>
      </w:pPr>
      <w:rPr>
        <w:rFonts w:hint="default"/>
        <w:lang w:val="ru-RU" w:eastAsia="en-US" w:bidi="ar-SA"/>
      </w:rPr>
    </w:lvl>
  </w:abstractNum>
  <w:abstractNum w:abstractNumId="5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932DB"/>
    <w:multiLevelType w:val="hybridMultilevel"/>
    <w:tmpl w:val="AF526F8E"/>
    <w:lvl w:ilvl="0" w:tplc="126AC756">
      <w:start w:val="1"/>
      <w:numFmt w:val="decimal"/>
      <w:lvlText w:val="%1."/>
      <w:lvlJc w:val="left"/>
      <w:pPr>
        <w:ind w:left="23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7E36F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3D6825C4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3" w:tplc="586EEA52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 w:tplc="E2208FAE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5" w:tplc="7194CC56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92DEB8FA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7" w:tplc="C2245500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  <w:lvl w:ilvl="8" w:tplc="7920605C">
      <w:numFmt w:val="bullet"/>
      <w:lvlText w:val="•"/>
      <w:lvlJc w:val="left"/>
      <w:pPr>
        <w:ind w:left="996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5594"/>
    <w:rsid w:val="00105BFE"/>
    <w:rsid w:val="001D462B"/>
    <w:rsid w:val="002E0022"/>
    <w:rsid w:val="00401D4A"/>
    <w:rsid w:val="00405023"/>
    <w:rsid w:val="004415C4"/>
    <w:rsid w:val="00447BB5"/>
    <w:rsid w:val="00762914"/>
    <w:rsid w:val="00DE1187"/>
    <w:rsid w:val="00E85594"/>
    <w:rsid w:val="00F3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5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59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5594"/>
    <w:pPr>
      <w:spacing w:before="74"/>
      <w:ind w:left="16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5594"/>
    <w:pPr>
      <w:ind w:left="2382" w:hanging="360"/>
    </w:pPr>
  </w:style>
  <w:style w:type="paragraph" w:customStyle="1" w:styleId="TableParagraph">
    <w:name w:val="Table Paragraph"/>
    <w:basedOn w:val="a"/>
    <w:uiPriority w:val="1"/>
    <w:qFormat/>
    <w:rsid w:val="00E85594"/>
  </w:style>
  <w:style w:type="paragraph" w:styleId="a5">
    <w:name w:val="Balloon Text"/>
    <w:basedOn w:val="a"/>
    <w:link w:val="a6"/>
    <w:uiPriority w:val="99"/>
    <w:semiHidden/>
    <w:unhideWhenUsed/>
    <w:rsid w:val="00405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023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050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4050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2072</Words>
  <Characters>11816</Characters>
  <Application>Microsoft Office Word</Application>
  <DocSecurity>0</DocSecurity>
  <Lines>98</Lines>
  <Paragraphs>27</Paragraphs>
  <ScaleCrop>false</ScaleCrop>
  <Company>Microsoft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2</cp:revision>
  <cp:lastPrinted>2023-09-11T05:32:00Z</cp:lastPrinted>
  <dcterms:created xsi:type="dcterms:W3CDTF">2023-09-11T09:53:00Z</dcterms:created>
  <dcterms:modified xsi:type="dcterms:W3CDTF">2023-09-11T09:53:00Z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